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4D82" w14:textId="77777777" w:rsidR="00C500B0" w:rsidRPr="00E75A82" w:rsidRDefault="00C500B0" w:rsidP="00C500B0">
      <w:pPr>
        <w:pStyle w:val="docsubject"/>
        <w:rPr>
          <w:i/>
        </w:rPr>
      </w:pPr>
      <w:r w:rsidRPr="00E75A82">
        <w:rPr>
          <w:i/>
        </w:rPr>
        <w:t>Coastal Protection and Management Act 1995</w:t>
      </w:r>
    </w:p>
    <w:p w14:paraId="53D9478C" w14:textId="1B6FAB74" w:rsidR="003D6796" w:rsidRPr="00083515" w:rsidRDefault="003D6796" w:rsidP="0013355B">
      <w:pPr>
        <w:pStyle w:val="Title"/>
        <w:spacing w:before="360"/>
      </w:pPr>
      <w:r w:rsidRPr="00083515">
        <w:t xml:space="preserve">Part B - Transferring all or part of an allocation of quarry </w:t>
      </w:r>
      <w:proofErr w:type="gramStart"/>
      <w:r w:rsidRPr="00083515">
        <w:t>material</w:t>
      </w:r>
      <w:proofErr w:type="gramEnd"/>
    </w:p>
    <w:p w14:paraId="519A9F19" w14:textId="085E3910" w:rsidR="003D6796" w:rsidRPr="00E71946" w:rsidRDefault="003D6796" w:rsidP="000B4646">
      <w:pPr>
        <w:pStyle w:val="eco-BodyText"/>
        <w:spacing w:after="120" w:line="280" w:lineRule="exact"/>
        <w:rPr>
          <w:i/>
          <w:sz w:val="18"/>
          <w:szCs w:val="18"/>
        </w:rPr>
      </w:pPr>
      <w:r w:rsidRPr="00E71946">
        <w:rPr>
          <w:i/>
          <w:sz w:val="18"/>
          <w:szCs w:val="18"/>
        </w:rPr>
        <w:t>This form is to be used to apply for a transfer of all or part of an existing allocation of quarry material</w:t>
      </w:r>
      <w:r w:rsidR="00163001" w:rsidRPr="00E71946">
        <w:rPr>
          <w:rStyle w:val="FootnoteReference"/>
          <w:i/>
          <w:sz w:val="18"/>
          <w:szCs w:val="18"/>
        </w:rPr>
        <w:footnoteReference w:id="1"/>
      </w:r>
      <w:r w:rsidRPr="00E71946">
        <w:rPr>
          <w:i/>
          <w:sz w:val="18"/>
          <w:szCs w:val="18"/>
        </w:rPr>
        <w:t xml:space="preserve"> below </w:t>
      </w:r>
      <w:proofErr w:type="gramStart"/>
      <w:r w:rsidRPr="00E71946">
        <w:rPr>
          <w:i/>
          <w:sz w:val="18"/>
          <w:szCs w:val="18"/>
        </w:rPr>
        <w:t>high water</w:t>
      </w:r>
      <w:proofErr w:type="gramEnd"/>
      <w:r w:rsidRPr="00E71946">
        <w:rPr>
          <w:i/>
          <w:sz w:val="18"/>
          <w:szCs w:val="18"/>
        </w:rPr>
        <w:t xml:space="preserve"> mark to another person under s. 82 of the Coastal Protection and Management Act 1995. This application must be accompanied by the application form Part A - General details for all applications</w:t>
      </w:r>
      <w:r w:rsidR="007E5245" w:rsidRPr="00E71946">
        <w:rPr>
          <w:i/>
          <w:sz w:val="18"/>
          <w:szCs w:val="18"/>
        </w:rPr>
        <w:t xml:space="preserve"> available from the </w:t>
      </w:r>
      <w:r w:rsidR="00871F8A">
        <w:rPr>
          <w:i/>
          <w:sz w:val="18"/>
          <w:szCs w:val="18"/>
        </w:rPr>
        <w:t xml:space="preserve">Department of Environment, </w:t>
      </w:r>
      <w:proofErr w:type="gramStart"/>
      <w:r w:rsidR="00871F8A">
        <w:rPr>
          <w:i/>
          <w:sz w:val="18"/>
          <w:szCs w:val="18"/>
        </w:rPr>
        <w:t>Science</w:t>
      </w:r>
      <w:proofErr w:type="gramEnd"/>
      <w:r w:rsidR="00871F8A">
        <w:rPr>
          <w:i/>
          <w:sz w:val="18"/>
          <w:szCs w:val="18"/>
        </w:rPr>
        <w:t xml:space="preserve"> and Innovation</w:t>
      </w:r>
      <w:r w:rsidR="007E5245" w:rsidRPr="00E71946">
        <w:rPr>
          <w:i/>
          <w:sz w:val="18"/>
          <w:szCs w:val="18"/>
        </w:rPr>
        <w:t xml:space="preserve"> website </w:t>
      </w:r>
      <w:hyperlink r:id="rId13" w:history="1">
        <w:r w:rsidR="003F5942" w:rsidRPr="00E71946">
          <w:rPr>
            <w:rStyle w:val="Hyperlink"/>
            <w:i/>
            <w:sz w:val="18"/>
            <w:szCs w:val="18"/>
          </w:rPr>
          <w:t>www.des</w:t>
        </w:r>
        <w:r w:rsidR="007E5245" w:rsidRPr="00E71946">
          <w:rPr>
            <w:rStyle w:val="Hyperlink"/>
            <w:i/>
            <w:sz w:val="18"/>
            <w:szCs w:val="18"/>
          </w:rPr>
          <w:t>.qld.gov.au</w:t>
        </w:r>
      </w:hyperlink>
      <w:r w:rsidR="00202F24" w:rsidRPr="00E71946">
        <w:rPr>
          <w:i/>
          <w:sz w:val="18"/>
          <w:szCs w:val="18"/>
        </w:rPr>
        <w:t xml:space="preserve"> and the fee prescribed under the regulation</w:t>
      </w:r>
      <w:r w:rsidR="007E5245" w:rsidRPr="00E71946">
        <w:rPr>
          <w:i/>
          <w:sz w:val="18"/>
          <w:szCs w:val="18"/>
        </w:rPr>
        <w:t>.</w:t>
      </w:r>
      <w:r w:rsidRPr="00E71946">
        <w:rPr>
          <w:i/>
          <w:sz w:val="18"/>
          <w:szCs w:val="18"/>
        </w:rPr>
        <w:t xml:space="preserve"> Answer the questions on this form in order, unless instructed to go to another question and label attachments alphabetically (e.g. </w:t>
      </w:r>
      <w:r w:rsidR="000418CC" w:rsidRPr="00E71946">
        <w:rPr>
          <w:i/>
          <w:sz w:val="18"/>
          <w:szCs w:val="18"/>
        </w:rPr>
        <w:t>‘</w:t>
      </w:r>
      <w:r w:rsidRPr="00E71946">
        <w:rPr>
          <w:i/>
          <w:sz w:val="18"/>
          <w:szCs w:val="18"/>
        </w:rPr>
        <w:t>Attachment A</w:t>
      </w:r>
      <w:r w:rsidR="000418CC" w:rsidRPr="00E71946">
        <w:rPr>
          <w:i/>
          <w:sz w:val="18"/>
          <w:szCs w:val="18"/>
        </w:rPr>
        <w:t>’</w:t>
      </w:r>
      <w:r w:rsidRPr="00E71946">
        <w:rPr>
          <w:i/>
          <w:sz w:val="18"/>
          <w:szCs w:val="18"/>
        </w:rPr>
        <w:t>).</w:t>
      </w:r>
    </w:p>
    <w:p w14:paraId="33D668BC" w14:textId="77777777" w:rsidR="003D6796" w:rsidRDefault="003D6796" w:rsidP="003D6796">
      <w:pPr>
        <w:pStyle w:val="Heading1"/>
      </w:pPr>
      <w:r>
        <w:t>Applicant information</w:t>
      </w:r>
    </w:p>
    <w:p w14:paraId="437CC84B" w14:textId="77777777" w:rsidR="003D6796" w:rsidRDefault="003D6796" w:rsidP="000B4646">
      <w:pPr>
        <w:pStyle w:val="Eco-Headingnumbered"/>
      </w:pPr>
      <w:r>
        <w:t xml:space="preserve">Allocation number to be </w:t>
      </w:r>
      <w:proofErr w:type="gramStart"/>
      <w:r>
        <w:t>transferred</w:t>
      </w:r>
      <w:proofErr w:type="gramEnd"/>
    </w:p>
    <w:tbl>
      <w:tblPr>
        <w:tblW w:w="5760"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5760"/>
      </w:tblGrid>
      <w:tr w:rsidR="003D6796" w14:paraId="32412A78" w14:textId="77777777" w:rsidTr="00A8630E">
        <w:trPr>
          <w:cantSplit/>
          <w:trHeight w:hRule="exact" w:val="680"/>
        </w:trPr>
        <w:tc>
          <w:tcPr>
            <w:tcW w:w="5760" w:type="dxa"/>
            <w:tcBorders>
              <w:top w:val="single" w:sz="12" w:space="0" w:color="999999"/>
              <w:left w:val="single" w:sz="12" w:space="0" w:color="999999"/>
              <w:bottom w:val="single" w:sz="12" w:space="0" w:color="999999"/>
              <w:right w:val="single" w:sz="12" w:space="0" w:color="999999"/>
            </w:tcBorders>
          </w:tcPr>
          <w:p w14:paraId="251CB07A" w14:textId="77777777" w:rsidR="003D6796" w:rsidRDefault="003D6796" w:rsidP="00A8630E">
            <w:pPr>
              <w:pStyle w:val="eco-BoxText"/>
              <w:spacing w:before="0"/>
            </w:pPr>
            <w:r>
              <w:t>INSERT NUMBER</w:t>
            </w:r>
          </w:p>
          <w:p w14:paraId="58AAF9E2" w14:textId="19C70637" w:rsidR="003D6796" w:rsidRDefault="003D6796" w:rsidP="00A8630E">
            <w:pPr>
              <w:pStyle w:val="aforminsert"/>
            </w:pPr>
            <w:r>
              <w:fldChar w:fldCharType="begin">
                <w:ffData>
                  <w:name w:val="Text2"/>
                  <w:enabled/>
                  <w:calcOnExit w:val="0"/>
                  <w:textInput/>
                </w:ffData>
              </w:fldChar>
            </w:r>
            <w:r>
              <w:instrText xml:space="preserve"> FORMTEXT </w:instrText>
            </w:r>
            <w:r>
              <w:fldChar w:fldCharType="separate"/>
            </w:r>
            <w:r w:rsidR="00135D67">
              <w:t> </w:t>
            </w:r>
            <w:r w:rsidR="00135D67">
              <w:t> </w:t>
            </w:r>
            <w:r w:rsidR="00135D67">
              <w:t> </w:t>
            </w:r>
            <w:r w:rsidR="00135D67">
              <w:t> </w:t>
            </w:r>
            <w:r w:rsidR="00135D67">
              <w:t> </w:t>
            </w:r>
            <w:r>
              <w:fldChar w:fldCharType="end"/>
            </w:r>
          </w:p>
        </w:tc>
      </w:tr>
    </w:tbl>
    <w:p w14:paraId="09070F7E" w14:textId="77777777" w:rsidR="003D6796" w:rsidRDefault="003D6796" w:rsidP="003D6796">
      <w:pPr>
        <w:pStyle w:val="Eco-Headingnumbered"/>
        <w:tabs>
          <w:tab w:val="clear" w:pos="720"/>
          <w:tab w:val="num" w:pos="360"/>
        </w:tabs>
      </w:pPr>
      <w:r>
        <w:t>Type of transfer</w:t>
      </w:r>
    </w:p>
    <w:p w14:paraId="6EEA1CB4" w14:textId="77777777" w:rsidR="003D6796" w:rsidRDefault="003D6796" w:rsidP="003D6796">
      <w:pPr>
        <w:pStyle w:val="eco-BodyText"/>
        <w:ind w:firstLine="357"/>
      </w:pPr>
      <w:r>
        <w:t>Is this a full transfer of the allocation?</w:t>
      </w:r>
    </w:p>
    <w:p w14:paraId="265C0D9E" w14:textId="77777777" w:rsidR="003D6796" w:rsidRDefault="003D6796" w:rsidP="003D6796">
      <w:pPr>
        <w:pStyle w:val="eco-BodyText"/>
        <w:tabs>
          <w:tab w:val="left" w:pos="720"/>
          <w:tab w:val="left" w:pos="1176"/>
          <w:tab w:val="left" w:pos="1708"/>
        </w:tabs>
        <w:spacing w:before="120"/>
        <w:ind w:left="538" w:right="198" w:hanging="181"/>
        <w:rPr>
          <w:sz w:val="18"/>
        </w:rPr>
      </w:pPr>
      <w:r>
        <w:rPr>
          <w:sz w:val="24"/>
        </w:rPr>
        <w:fldChar w:fldCharType="begin">
          <w:ffData>
            <w:name w:val="Check1"/>
            <w:enabled/>
            <w:calcOnExit w:val="0"/>
            <w:checkBox>
              <w:size w:val="20"/>
              <w:default w:val="0"/>
            </w:checkBox>
          </w:ffData>
        </w:fldChar>
      </w:r>
      <w:r>
        <w:rPr>
          <w:sz w:val="24"/>
        </w:rPr>
        <w:instrText xml:space="preserve"> FORMCHECKBOX </w:instrText>
      </w:r>
      <w:r w:rsidR="00135D67">
        <w:rPr>
          <w:sz w:val="24"/>
        </w:rPr>
      </w:r>
      <w:r w:rsidR="00135D67">
        <w:rPr>
          <w:sz w:val="24"/>
        </w:rPr>
        <w:fldChar w:fldCharType="separate"/>
      </w:r>
      <w:r>
        <w:rPr>
          <w:sz w:val="24"/>
        </w:rPr>
        <w:fldChar w:fldCharType="end"/>
      </w:r>
      <w:r>
        <w:tab/>
      </w:r>
      <w:r>
        <w:rPr>
          <w:smallCaps/>
          <w:sz w:val="18"/>
        </w:rPr>
        <w:t>Yes</w:t>
      </w:r>
      <w:r>
        <w:rPr>
          <w:sz w:val="18"/>
        </w:rPr>
        <w:t xml:space="preserve"> </w:t>
      </w:r>
      <w:r>
        <w:rPr>
          <w:sz w:val="18"/>
        </w:rPr>
        <w:tab/>
      </w:r>
      <w:r>
        <w:rPr>
          <w:b/>
          <w:bCs/>
          <w:smallCaps/>
          <w:sz w:val="24"/>
        </w:rPr>
        <w:sym w:font="Symbol" w:char="F0AE"/>
      </w:r>
      <w:r>
        <w:rPr>
          <w:b/>
          <w:bCs/>
          <w:smallCaps/>
          <w:sz w:val="24"/>
        </w:rPr>
        <w:tab/>
      </w:r>
      <w:r>
        <w:rPr>
          <w:sz w:val="18"/>
        </w:rPr>
        <w:t>GO TO SECTION 4</w:t>
      </w:r>
    </w:p>
    <w:p w14:paraId="3483335A" w14:textId="77777777" w:rsidR="003D6796" w:rsidRDefault="003D6796" w:rsidP="003D6796">
      <w:pPr>
        <w:pStyle w:val="eco-BodyText"/>
        <w:tabs>
          <w:tab w:val="left" w:pos="720"/>
          <w:tab w:val="left" w:pos="1176"/>
          <w:tab w:val="left" w:pos="1708"/>
        </w:tabs>
        <w:spacing w:before="120"/>
        <w:ind w:left="538" w:right="198" w:hanging="181"/>
        <w:rPr>
          <w:sz w:val="18"/>
        </w:rPr>
      </w:pPr>
      <w:r>
        <w:rPr>
          <w:sz w:val="24"/>
        </w:rPr>
        <w:fldChar w:fldCharType="begin">
          <w:ffData>
            <w:name w:val="Check1"/>
            <w:enabled/>
            <w:calcOnExit w:val="0"/>
            <w:checkBox>
              <w:size w:val="20"/>
              <w:default w:val="0"/>
            </w:checkBox>
          </w:ffData>
        </w:fldChar>
      </w:r>
      <w:r>
        <w:rPr>
          <w:sz w:val="24"/>
        </w:rPr>
        <w:instrText xml:space="preserve"> FORMCHECKBOX </w:instrText>
      </w:r>
      <w:r w:rsidR="00135D67">
        <w:rPr>
          <w:sz w:val="24"/>
        </w:rPr>
      </w:r>
      <w:r w:rsidR="00135D67">
        <w:rPr>
          <w:sz w:val="24"/>
        </w:rPr>
        <w:fldChar w:fldCharType="separate"/>
      </w:r>
      <w:r>
        <w:rPr>
          <w:sz w:val="24"/>
        </w:rPr>
        <w:fldChar w:fldCharType="end"/>
      </w:r>
      <w:r>
        <w:rPr>
          <w:sz w:val="22"/>
        </w:rPr>
        <w:tab/>
      </w:r>
      <w:r>
        <w:rPr>
          <w:smallCaps/>
          <w:sz w:val="18"/>
        </w:rPr>
        <w:t>No</w:t>
      </w:r>
      <w:r>
        <w:rPr>
          <w:sz w:val="22"/>
        </w:rPr>
        <w:tab/>
      </w:r>
      <w:r>
        <w:rPr>
          <w:b/>
          <w:bCs/>
          <w:sz w:val="24"/>
        </w:rPr>
        <w:sym w:font="Symbol" w:char="F0AE"/>
      </w:r>
      <w:r>
        <w:rPr>
          <w:sz w:val="22"/>
        </w:rPr>
        <w:tab/>
      </w:r>
      <w:r>
        <w:rPr>
          <w:sz w:val="18"/>
        </w:rPr>
        <w:t>GO TO SECTION 3</w:t>
      </w:r>
    </w:p>
    <w:p w14:paraId="2855CC14" w14:textId="77777777" w:rsidR="003D6796" w:rsidRDefault="003D6796" w:rsidP="003D6796">
      <w:pPr>
        <w:pStyle w:val="Eco-Headingnumbered"/>
        <w:tabs>
          <w:tab w:val="clear" w:pos="720"/>
          <w:tab w:val="num" w:pos="360"/>
        </w:tabs>
      </w:pPr>
      <w:r>
        <w:t xml:space="preserve">Part transfer of allocation </w:t>
      </w:r>
    </w:p>
    <w:tbl>
      <w:tblPr>
        <w:tblW w:w="0" w:type="auto"/>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2520"/>
        <w:gridCol w:w="7095"/>
      </w:tblGrid>
      <w:tr w:rsidR="003D6796" w:rsidRPr="00872672" w14:paraId="0CC58088" w14:textId="77777777" w:rsidTr="00A8630E">
        <w:trPr>
          <w:trHeight w:hRule="exact" w:val="1871"/>
        </w:trPr>
        <w:tc>
          <w:tcPr>
            <w:tcW w:w="2520" w:type="dxa"/>
            <w:tcBorders>
              <w:top w:val="single" w:sz="12" w:space="0" w:color="999999"/>
              <w:left w:val="single" w:sz="12" w:space="0" w:color="999999"/>
              <w:bottom w:val="dotted" w:sz="4" w:space="0" w:color="999999"/>
            </w:tcBorders>
            <w:shd w:val="clear" w:color="auto" w:fill="auto"/>
            <w:vAlign w:val="center"/>
          </w:tcPr>
          <w:p w14:paraId="7E82E092" w14:textId="2E5A4245" w:rsidR="003D6796" w:rsidRPr="00872672" w:rsidRDefault="003D6796" w:rsidP="00A8630E">
            <w:pPr>
              <w:pStyle w:val="eco-Headingmain"/>
              <w:rPr>
                <w:sz w:val="20"/>
              </w:rPr>
            </w:pPr>
            <w:r w:rsidRPr="00872672">
              <w:rPr>
                <w:sz w:val="20"/>
              </w:rPr>
              <w:t>Quantity</w:t>
            </w:r>
          </w:p>
        </w:tc>
        <w:tc>
          <w:tcPr>
            <w:tcW w:w="7095" w:type="dxa"/>
            <w:tcBorders>
              <w:top w:val="single" w:sz="12" w:space="0" w:color="999999"/>
              <w:bottom w:val="dotted" w:sz="4" w:space="0" w:color="999999"/>
              <w:right w:val="single" w:sz="12" w:space="0" w:color="999999"/>
            </w:tcBorders>
            <w:shd w:val="clear" w:color="auto" w:fill="auto"/>
            <w:vAlign w:val="center"/>
          </w:tcPr>
          <w:p w14:paraId="7DEE41EA" w14:textId="77777777" w:rsidR="003D6796" w:rsidRPr="00872672" w:rsidRDefault="003D6796" w:rsidP="00A8630E">
            <w:pPr>
              <w:pStyle w:val="eco-BodyText"/>
              <w:rPr>
                <w:b/>
              </w:rPr>
            </w:pPr>
            <w:r w:rsidRPr="00872672">
              <w:rPr>
                <w:b/>
                <w:bCs/>
              </w:rPr>
              <w:t>What is the total quantity of material to be transferred?</w:t>
            </w:r>
            <w:r w:rsidRPr="00872672">
              <w:rPr>
                <w:b/>
              </w:rPr>
              <w:br/>
            </w:r>
            <w:r w:rsidRPr="00D00FCC">
              <w:t>(cubic metres)</w:t>
            </w:r>
          </w:p>
          <w:p w14:paraId="38639808" w14:textId="77777777" w:rsidR="003D6796" w:rsidRPr="00872672" w:rsidRDefault="003D6796" w:rsidP="00A8630E">
            <w:pPr>
              <w:pStyle w:val="aforminsert"/>
              <w:spacing w:before="60"/>
              <w:rPr>
                <w:b/>
              </w:rPr>
            </w:pPr>
            <w:r w:rsidRPr="00872672">
              <w:rPr>
                <w:b/>
              </w:rPr>
              <w:fldChar w:fldCharType="begin">
                <w:ffData>
                  <w:name w:val="Text2"/>
                  <w:enabled/>
                  <w:calcOnExit w:val="0"/>
                  <w:textInput/>
                </w:ffData>
              </w:fldChar>
            </w:r>
            <w:r w:rsidRPr="00872672">
              <w:rPr>
                <w:b/>
              </w:rPr>
              <w:instrText xml:space="preserve"> FORMTEXT </w:instrText>
            </w:r>
            <w:r w:rsidRPr="00872672">
              <w:rPr>
                <w:b/>
              </w:rPr>
            </w:r>
            <w:r w:rsidRPr="00872672">
              <w:rPr>
                <w:b/>
              </w:rPr>
              <w:fldChar w:fldCharType="separate"/>
            </w:r>
            <w:r w:rsidRPr="00872672">
              <w:rPr>
                <w:rFonts w:cs="Arial"/>
                <w:b/>
                <w:noProof/>
              </w:rPr>
              <w:t> </w:t>
            </w:r>
            <w:r w:rsidRPr="00872672">
              <w:rPr>
                <w:rFonts w:cs="Arial"/>
                <w:b/>
                <w:noProof/>
              </w:rPr>
              <w:t> </w:t>
            </w:r>
            <w:r w:rsidRPr="00872672">
              <w:rPr>
                <w:rFonts w:cs="Arial"/>
                <w:b/>
                <w:noProof/>
              </w:rPr>
              <w:t> </w:t>
            </w:r>
            <w:r w:rsidRPr="00872672">
              <w:rPr>
                <w:rFonts w:cs="Arial"/>
                <w:b/>
                <w:noProof/>
              </w:rPr>
              <w:t> </w:t>
            </w:r>
            <w:r w:rsidRPr="00872672">
              <w:rPr>
                <w:rFonts w:cs="Arial"/>
                <w:b/>
                <w:noProof/>
              </w:rPr>
              <w:t> </w:t>
            </w:r>
            <w:r w:rsidRPr="00872672">
              <w:rPr>
                <w:b/>
              </w:rPr>
              <w:fldChar w:fldCharType="end"/>
            </w:r>
          </w:p>
          <w:p w14:paraId="5FCC45A5" w14:textId="5BA49EC1" w:rsidR="003D6796" w:rsidRPr="00872672" w:rsidRDefault="003D6796" w:rsidP="00A8630E">
            <w:pPr>
              <w:pStyle w:val="eco-BodyText"/>
              <w:spacing w:before="80"/>
              <w:rPr>
                <w:b/>
                <w:bCs/>
              </w:rPr>
            </w:pPr>
            <w:r w:rsidRPr="00872672">
              <w:rPr>
                <w:b/>
                <w:bCs/>
              </w:rPr>
              <w:t xml:space="preserve">What is the </w:t>
            </w:r>
            <w:r w:rsidRPr="00872672">
              <w:rPr>
                <w:b/>
              </w:rPr>
              <w:t>maximum</w:t>
            </w:r>
            <w:r w:rsidRPr="00872672">
              <w:rPr>
                <w:b/>
                <w:bCs/>
              </w:rPr>
              <w:t xml:space="preserve"> quantity of the transferred </w:t>
            </w:r>
            <w:r w:rsidR="00211CD7">
              <w:rPr>
                <w:b/>
                <w:bCs/>
              </w:rPr>
              <w:t xml:space="preserve">material </w:t>
            </w:r>
            <w:r w:rsidRPr="00872672">
              <w:rPr>
                <w:b/>
                <w:bCs/>
              </w:rPr>
              <w:t xml:space="preserve">to be removed </w:t>
            </w:r>
            <w:r w:rsidRPr="00872672">
              <w:rPr>
                <w:b/>
                <w:bCs/>
              </w:rPr>
              <w:br/>
              <w:t xml:space="preserve">in any </w:t>
            </w:r>
            <w:proofErr w:type="gramStart"/>
            <w:r w:rsidRPr="00872672">
              <w:rPr>
                <w:b/>
                <w:bCs/>
              </w:rPr>
              <w:t>12 month</w:t>
            </w:r>
            <w:proofErr w:type="gramEnd"/>
            <w:r w:rsidRPr="00872672">
              <w:rPr>
                <w:b/>
                <w:bCs/>
              </w:rPr>
              <w:t xml:space="preserve"> period? </w:t>
            </w:r>
            <w:r w:rsidRPr="00D00FCC">
              <w:t>(cubic metres)</w:t>
            </w:r>
          </w:p>
          <w:p w14:paraId="3A98A382" w14:textId="77777777" w:rsidR="003D6796" w:rsidRPr="00872672" w:rsidRDefault="003D6796" w:rsidP="00A8630E">
            <w:pPr>
              <w:pStyle w:val="aforminsert"/>
              <w:spacing w:before="60"/>
              <w:rPr>
                <w:b/>
              </w:rPr>
            </w:pPr>
            <w:r w:rsidRPr="00872672">
              <w:rPr>
                <w:b/>
              </w:rPr>
              <w:fldChar w:fldCharType="begin">
                <w:ffData>
                  <w:name w:val="Text2"/>
                  <w:enabled/>
                  <w:calcOnExit w:val="0"/>
                  <w:textInput/>
                </w:ffData>
              </w:fldChar>
            </w:r>
            <w:r w:rsidRPr="00872672">
              <w:rPr>
                <w:b/>
              </w:rPr>
              <w:instrText xml:space="preserve"> FORMTEXT </w:instrText>
            </w:r>
            <w:r w:rsidRPr="00872672">
              <w:rPr>
                <w:b/>
              </w:rPr>
            </w:r>
            <w:r w:rsidRPr="00872672">
              <w:rPr>
                <w:b/>
              </w:rPr>
              <w:fldChar w:fldCharType="separate"/>
            </w:r>
            <w:r w:rsidRPr="00872672">
              <w:rPr>
                <w:rFonts w:cs="Arial"/>
                <w:b/>
                <w:noProof/>
              </w:rPr>
              <w:t> </w:t>
            </w:r>
            <w:r w:rsidRPr="00872672">
              <w:rPr>
                <w:rFonts w:cs="Arial"/>
                <w:b/>
                <w:noProof/>
              </w:rPr>
              <w:t> </w:t>
            </w:r>
            <w:r w:rsidRPr="00872672">
              <w:rPr>
                <w:rFonts w:cs="Arial"/>
                <w:b/>
                <w:noProof/>
              </w:rPr>
              <w:t> </w:t>
            </w:r>
            <w:r w:rsidRPr="00872672">
              <w:rPr>
                <w:rFonts w:cs="Arial"/>
                <w:b/>
                <w:noProof/>
              </w:rPr>
              <w:t> </w:t>
            </w:r>
            <w:r w:rsidRPr="00872672">
              <w:rPr>
                <w:rFonts w:cs="Arial"/>
                <w:b/>
                <w:noProof/>
              </w:rPr>
              <w:t> </w:t>
            </w:r>
            <w:r w:rsidRPr="00872672">
              <w:rPr>
                <w:b/>
              </w:rPr>
              <w:fldChar w:fldCharType="end"/>
            </w:r>
          </w:p>
        </w:tc>
      </w:tr>
      <w:tr w:rsidR="003D6796" w14:paraId="766FE3A4" w14:textId="77777777" w:rsidTr="00A8630E">
        <w:tc>
          <w:tcPr>
            <w:tcW w:w="2520" w:type="dxa"/>
            <w:tcBorders>
              <w:top w:val="dotted" w:sz="4" w:space="0" w:color="999999"/>
            </w:tcBorders>
            <w:vAlign w:val="center"/>
          </w:tcPr>
          <w:p w14:paraId="0FE08DC4" w14:textId="77777777" w:rsidR="003D6796" w:rsidRPr="00872672" w:rsidRDefault="003D6796" w:rsidP="00A8630E">
            <w:pPr>
              <w:pStyle w:val="eco-Headingmain"/>
              <w:rPr>
                <w:b w:val="0"/>
                <w:bCs w:val="0"/>
                <w:iCs/>
                <w:caps/>
                <w:sz w:val="20"/>
              </w:rPr>
            </w:pPr>
            <w:r w:rsidRPr="00872672">
              <w:rPr>
                <w:sz w:val="20"/>
              </w:rPr>
              <w:t>Purpose</w:t>
            </w:r>
          </w:p>
        </w:tc>
        <w:tc>
          <w:tcPr>
            <w:tcW w:w="7095" w:type="dxa"/>
            <w:tcBorders>
              <w:top w:val="dotted" w:sz="4" w:space="0" w:color="999999"/>
            </w:tcBorders>
            <w:vAlign w:val="center"/>
          </w:tcPr>
          <w:p w14:paraId="34AB600F" w14:textId="28945993" w:rsidR="003D6796" w:rsidRPr="00872672" w:rsidRDefault="003D6796" w:rsidP="00A8630E">
            <w:pPr>
              <w:pStyle w:val="eco-BoldText"/>
              <w:spacing w:before="40"/>
              <w:rPr>
                <w:b w:val="0"/>
                <w:bCs w:val="0"/>
              </w:rPr>
            </w:pPr>
            <w:r>
              <w:t xml:space="preserve">What is the quarry material being removed for? </w:t>
            </w:r>
            <w:r w:rsidRPr="00872672">
              <w:rPr>
                <w:b w:val="0"/>
                <w:bCs w:val="0"/>
              </w:rPr>
              <w:t>(</w:t>
            </w:r>
            <w:r w:rsidR="0092637C" w:rsidRPr="009C6328">
              <w:rPr>
                <w:b w:val="0"/>
                <w:bCs w:val="0"/>
              </w:rPr>
              <w:t xml:space="preserve">Mark </w:t>
            </w:r>
            <w:r w:rsidR="0092637C" w:rsidRPr="009C6328">
              <w:rPr>
                <w:b w:val="0"/>
                <w:bCs w:val="0"/>
              </w:rPr>
              <w:sym w:font="Wingdings 2" w:char="F054"/>
            </w:r>
            <w:r w:rsidR="0092637C" w:rsidRPr="009C6328">
              <w:rPr>
                <w:b w:val="0"/>
                <w:bCs w:val="0"/>
              </w:rPr>
              <w:t xml:space="preserve"> in</w:t>
            </w:r>
            <w:r w:rsidR="0092637C">
              <w:rPr>
                <w:b w:val="0"/>
                <w:bCs w:val="0"/>
                <w:sz w:val="18"/>
                <w:szCs w:val="18"/>
              </w:rPr>
              <w:t xml:space="preserve"> </w:t>
            </w:r>
            <w:r w:rsidRPr="00872672">
              <w:rPr>
                <w:b w:val="0"/>
                <w:bCs w:val="0"/>
              </w:rPr>
              <w:t>applicable box)</w:t>
            </w:r>
          </w:p>
          <w:p w14:paraId="2ED4F0C1" w14:textId="792DAAA7" w:rsidR="003D6796" w:rsidRDefault="003D6796" w:rsidP="000B4646">
            <w:pPr>
              <w:pStyle w:val="eco-BodyText"/>
              <w:spacing w:before="120" w:after="120"/>
            </w:pPr>
            <w:r>
              <w:fldChar w:fldCharType="begin">
                <w:ffData>
                  <w:name w:val="Check7"/>
                  <w:enabled/>
                  <w:calcOnExit w:val="0"/>
                  <w:checkBox>
                    <w:sizeAuto/>
                    <w:default w:val="0"/>
                  </w:checkBox>
                </w:ffData>
              </w:fldChar>
            </w:r>
            <w:bookmarkStart w:id="0" w:name="Check7"/>
            <w:r>
              <w:instrText xml:space="preserve"> FORMCHECKBOX </w:instrText>
            </w:r>
            <w:r w:rsidR="00135D67">
              <w:fldChar w:fldCharType="separate"/>
            </w:r>
            <w:r>
              <w:fldChar w:fldCharType="end"/>
            </w:r>
            <w:bookmarkEnd w:id="0"/>
            <w:r>
              <w:t xml:space="preserve">  Removal, </w:t>
            </w:r>
            <w:proofErr w:type="gramStart"/>
            <w:r>
              <w:t>treatment</w:t>
            </w:r>
            <w:proofErr w:type="gramEnd"/>
            <w:r>
              <w:t xml:space="preserve"> and disposal of contaminated spoil </w:t>
            </w:r>
          </w:p>
          <w:p w14:paraId="3A24DD27" w14:textId="77777777" w:rsidR="003D6796" w:rsidRDefault="003D6796" w:rsidP="000B4646">
            <w:pPr>
              <w:pStyle w:val="eco-BodyText"/>
              <w:spacing w:before="120" w:after="120"/>
            </w:pPr>
            <w:r>
              <w:fldChar w:fldCharType="begin">
                <w:ffData>
                  <w:name w:val="Check8"/>
                  <w:enabled/>
                  <w:calcOnExit w:val="0"/>
                  <w:checkBox>
                    <w:sizeAuto/>
                    <w:default w:val="0"/>
                  </w:checkBox>
                </w:ffData>
              </w:fldChar>
            </w:r>
            <w:bookmarkStart w:id="1" w:name="Check8"/>
            <w:r>
              <w:instrText xml:space="preserve"> FORMCHECKBOX </w:instrText>
            </w:r>
            <w:r w:rsidR="00135D67">
              <w:fldChar w:fldCharType="separate"/>
            </w:r>
            <w:r>
              <w:fldChar w:fldCharType="end"/>
            </w:r>
            <w:bookmarkEnd w:id="1"/>
            <w:r>
              <w:t xml:space="preserve">  Removal and use of the quarry material for reclamation or filling of land</w:t>
            </w:r>
          </w:p>
          <w:p w14:paraId="3344EE1F" w14:textId="77777777" w:rsidR="003D6796" w:rsidRPr="00872672" w:rsidRDefault="003D6796" w:rsidP="000B4646">
            <w:pPr>
              <w:pStyle w:val="eco-BodyText"/>
              <w:spacing w:before="120" w:after="120"/>
              <w:rPr>
                <w:rFonts w:cs="Times New Roman"/>
                <w:b/>
                <w:bCs/>
                <w:szCs w:val="24"/>
              </w:rPr>
            </w:pPr>
            <w:r>
              <w:fldChar w:fldCharType="begin">
                <w:ffData>
                  <w:name w:val="Check10"/>
                  <w:enabled/>
                  <w:calcOnExit w:val="0"/>
                  <w:checkBox>
                    <w:sizeAuto/>
                    <w:default w:val="0"/>
                  </w:checkBox>
                </w:ffData>
              </w:fldChar>
            </w:r>
            <w:bookmarkStart w:id="2" w:name="Check10"/>
            <w:r>
              <w:instrText xml:space="preserve"> FORMCHECKBOX </w:instrText>
            </w:r>
            <w:r w:rsidR="00135D67">
              <w:fldChar w:fldCharType="separate"/>
            </w:r>
            <w:r>
              <w:fldChar w:fldCharType="end"/>
            </w:r>
            <w:bookmarkEnd w:id="2"/>
            <w:r>
              <w:t xml:space="preserve">  Removal of quarry material for sale</w:t>
            </w:r>
          </w:p>
        </w:tc>
      </w:tr>
      <w:tr w:rsidR="003D6796" w:rsidRPr="00872672" w14:paraId="43270B2A" w14:textId="77777777" w:rsidTr="00A8630E">
        <w:tc>
          <w:tcPr>
            <w:tcW w:w="2520" w:type="dxa"/>
            <w:vAlign w:val="center"/>
          </w:tcPr>
          <w:p w14:paraId="3D7CF640" w14:textId="77777777" w:rsidR="003D6796" w:rsidRDefault="003D6796" w:rsidP="00A8630E">
            <w:pPr>
              <w:pStyle w:val="eco-BodyText"/>
              <w:spacing w:after="1200"/>
            </w:pPr>
          </w:p>
        </w:tc>
        <w:tc>
          <w:tcPr>
            <w:tcW w:w="7095" w:type="dxa"/>
            <w:vAlign w:val="center"/>
          </w:tcPr>
          <w:p w14:paraId="7DFFCFD6" w14:textId="77777777" w:rsidR="003D6796" w:rsidRDefault="003D6796" w:rsidP="0083639A">
            <w:pPr>
              <w:pStyle w:val="eco-BodyText"/>
              <w:spacing w:before="120" w:after="120"/>
            </w:pPr>
            <w:r>
              <w:fldChar w:fldCharType="begin">
                <w:ffData>
                  <w:name w:val="Check9"/>
                  <w:enabled/>
                  <w:calcOnExit w:val="0"/>
                  <w:checkBox>
                    <w:sizeAuto/>
                    <w:default w:val="0"/>
                  </w:checkBox>
                </w:ffData>
              </w:fldChar>
            </w:r>
            <w:r>
              <w:instrText xml:space="preserve"> FORMCHECKBOX </w:instrText>
            </w:r>
            <w:r w:rsidR="00135D67">
              <w:fldChar w:fldCharType="separate"/>
            </w:r>
            <w:r>
              <w:fldChar w:fldCharType="end"/>
            </w:r>
            <w:r>
              <w:t xml:space="preserve">  Other (Give description below or attach separate sheet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864"/>
            </w:tblGrid>
            <w:tr w:rsidR="003D6796" w14:paraId="637B43D6" w14:textId="77777777" w:rsidTr="00A8630E">
              <w:trPr>
                <w:trHeight w:val="794"/>
              </w:trPr>
              <w:tc>
                <w:tcPr>
                  <w:tcW w:w="6864" w:type="dxa"/>
                  <w:tcBorders>
                    <w:top w:val="single" w:sz="12" w:space="0" w:color="999999"/>
                    <w:left w:val="single" w:sz="12" w:space="0" w:color="999999"/>
                    <w:bottom w:val="single" w:sz="12" w:space="0" w:color="999999"/>
                    <w:right w:val="single" w:sz="12" w:space="0" w:color="999999"/>
                  </w:tcBorders>
                </w:tcPr>
                <w:p w14:paraId="59D535BC" w14:textId="77777777" w:rsidR="003D6796" w:rsidRDefault="003D6796" w:rsidP="00A8630E">
                  <w:pPr>
                    <w:pStyle w:val="aforminsert"/>
                  </w:pPr>
                  <w:r>
                    <w:fldChar w:fldCharType="begin">
                      <w:ffData>
                        <w:name w:val="Text2"/>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0AE66115" w14:textId="77777777" w:rsidR="003D6796" w:rsidRDefault="003D6796" w:rsidP="00A8630E">
            <w:pPr>
              <w:pStyle w:val="eco-BodyText"/>
            </w:pPr>
          </w:p>
        </w:tc>
      </w:tr>
      <w:tr w:rsidR="003D6796" w:rsidRPr="00D00FCC" w14:paraId="4ACB8A55" w14:textId="77777777" w:rsidTr="00A8630E">
        <w:trPr>
          <w:trHeight w:hRule="exact" w:val="1247"/>
        </w:trPr>
        <w:tc>
          <w:tcPr>
            <w:tcW w:w="2520" w:type="dxa"/>
            <w:tcBorders>
              <w:top w:val="single" w:sz="12" w:space="0" w:color="999999"/>
              <w:left w:val="single" w:sz="12" w:space="0" w:color="999999"/>
              <w:bottom w:val="dotted" w:sz="4" w:space="0" w:color="999999"/>
            </w:tcBorders>
            <w:shd w:val="clear" w:color="auto" w:fill="auto"/>
            <w:vAlign w:val="center"/>
          </w:tcPr>
          <w:p w14:paraId="0BD3730A" w14:textId="77777777" w:rsidR="003D6796" w:rsidRPr="00872672" w:rsidRDefault="003D6796" w:rsidP="00A8630E">
            <w:pPr>
              <w:pStyle w:val="eco-Headingmain"/>
              <w:rPr>
                <w:sz w:val="18"/>
              </w:rPr>
            </w:pPr>
            <w:r w:rsidRPr="00872672">
              <w:rPr>
                <w:sz w:val="20"/>
              </w:rPr>
              <w:t>Period</w:t>
            </w:r>
          </w:p>
          <w:p w14:paraId="49F10486" w14:textId="77777777" w:rsidR="003D6796" w:rsidRPr="00872672" w:rsidRDefault="003D6796" w:rsidP="00A8630E">
            <w:pPr>
              <w:pStyle w:val="eco-Headingmain"/>
              <w:spacing w:before="40" w:line="240" w:lineRule="auto"/>
              <w:rPr>
                <w:b w:val="0"/>
                <w:bCs w:val="0"/>
                <w:sz w:val="18"/>
              </w:rPr>
            </w:pPr>
            <w:r w:rsidRPr="00872672">
              <w:rPr>
                <w:b w:val="0"/>
                <w:bCs w:val="0"/>
                <w:sz w:val="18"/>
              </w:rPr>
              <w:t xml:space="preserve">The </w:t>
            </w:r>
            <w:proofErr w:type="gramStart"/>
            <w:r w:rsidRPr="00872672">
              <w:rPr>
                <w:b w:val="0"/>
                <w:bCs w:val="0"/>
                <w:sz w:val="18"/>
              </w:rPr>
              <w:t>time period</w:t>
            </w:r>
            <w:proofErr w:type="gramEnd"/>
            <w:r w:rsidRPr="00872672">
              <w:rPr>
                <w:b w:val="0"/>
                <w:bCs w:val="0"/>
                <w:sz w:val="18"/>
              </w:rPr>
              <w:t xml:space="preserve"> is not to exceed the expiry date of the current allocation. </w:t>
            </w:r>
          </w:p>
        </w:tc>
        <w:tc>
          <w:tcPr>
            <w:tcW w:w="7095" w:type="dxa"/>
            <w:tcBorders>
              <w:top w:val="single" w:sz="12" w:space="0" w:color="999999"/>
              <w:bottom w:val="dotted" w:sz="4" w:space="0" w:color="999999"/>
              <w:right w:val="single" w:sz="12" w:space="0" w:color="999999"/>
            </w:tcBorders>
            <w:shd w:val="clear" w:color="auto" w:fill="auto"/>
            <w:vAlign w:val="center"/>
          </w:tcPr>
          <w:p w14:paraId="3E4763DE" w14:textId="77777777" w:rsidR="003D6796" w:rsidRPr="00872672" w:rsidRDefault="003D6796" w:rsidP="00A8630E">
            <w:pPr>
              <w:pStyle w:val="eco-Headingmain"/>
              <w:spacing w:before="40" w:line="240" w:lineRule="auto"/>
              <w:rPr>
                <w:b w:val="0"/>
                <w:bCs w:val="0"/>
                <w:sz w:val="20"/>
              </w:rPr>
            </w:pPr>
            <w:r w:rsidRPr="00872672">
              <w:rPr>
                <w:sz w:val="20"/>
              </w:rPr>
              <w:t xml:space="preserve">What is the </w:t>
            </w:r>
            <w:proofErr w:type="gramStart"/>
            <w:r w:rsidRPr="00872672">
              <w:rPr>
                <w:sz w:val="20"/>
              </w:rPr>
              <w:t>time period</w:t>
            </w:r>
            <w:proofErr w:type="gramEnd"/>
            <w:r w:rsidRPr="00872672">
              <w:rPr>
                <w:sz w:val="20"/>
              </w:rPr>
              <w:t xml:space="preserve"> required for removal of the part allocation?</w:t>
            </w:r>
            <w:r w:rsidRPr="00872672">
              <w:rPr>
                <w:b w:val="0"/>
                <w:sz w:val="20"/>
              </w:rPr>
              <w:t xml:space="preserve"> </w:t>
            </w:r>
            <w:r w:rsidRPr="00872672">
              <w:rPr>
                <w:b w:val="0"/>
                <w:bCs w:val="0"/>
                <w:sz w:val="20"/>
              </w:rPr>
              <w:t>(years / months)</w:t>
            </w:r>
          </w:p>
          <w:p w14:paraId="53CF17A9" w14:textId="77777777" w:rsidR="003D6796" w:rsidRPr="00D00FCC" w:rsidRDefault="003D6796" w:rsidP="00A8630E">
            <w:pPr>
              <w:pStyle w:val="aforminsert"/>
              <w:spacing w:after="0"/>
            </w:pPr>
            <w:r w:rsidRPr="00D00FCC">
              <w:fldChar w:fldCharType="begin">
                <w:ffData>
                  <w:name w:val="Text2"/>
                  <w:enabled/>
                  <w:calcOnExit w:val="0"/>
                  <w:textInput/>
                </w:ffData>
              </w:fldChar>
            </w:r>
            <w:r w:rsidRPr="00D00FCC">
              <w:instrText xml:space="preserve"> FORMTEXT </w:instrText>
            </w:r>
            <w:r w:rsidRPr="00D00FCC">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rsidRPr="00D00FCC">
              <w:fldChar w:fldCharType="end"/>
            </w:r>
          </w:p>
        </w:tc>
      </w:tr>
      <w:tr w:rsidR="00211CD7" w14:paraId="1595352A" w14:textId="77777777" w:rsidTr="00AF36CE">
        <w:trPr>
          <w:trHeight w:hRule="exact" w:val="4331"/>
        </w:trPr>
        <w:tc>
          <w:tcPr>
            <w:tcW w:w="2520" w:type="dxa"/>
            <w:tcBorders>
              <w:top w:val="dotted" w:sz="4" w:space="0" w:color="999999"/>
            </w:tcBorders>
            <w:vAlign w:val="center"/>
          </w:tcPr>
          <w:p w14:paraId="208E5562" w14:textId="4B613EB2" w:rsidR="00211CD7" w:rsidRPr="00872672" w:rsidRDefault="00211CD7" w:rsidP="00A8630E">
            <w:pPr>
              <w:pStyle w:val="eco-Headingmain"/>
              <w:spacing w:before="40" w:line="240" w:lineRule="auto"/>
              <w:rPr>
                <w:sz w:val="20"/>
              </w:rPr>
            </w:pPr>
            <w:r w:rsidRPr="00211CD7">
              <w:rPr>
                <w:sz w:val="20"/>
              </w:rPr>
              <w:t>Type of quarry material to be removed</w:t>
            </w:r>
          </w:p>
        </w:tc>
        <w:tc>
          <w:tcPr>
            <w:tcW w:w="7095" w:type="dxa"/>
            <w:tcBorders>
              <w:top w:val="dotted" w:sz="4" w:space="0" w:color="999999"/>
            </w:tcBorders>
            <w:vAlign w:val="center"/>
          </w:tcPr>
          <w:p w14:paraId="655F899E" w14:textId="6613D745" w:rsidR="00211CD7" w:rsidRDefault="00211CD7" w:rsidP="00211CD7">
            <w:pPr>
              <w:pStyle w:val="eco-BoxText"/>
              <w:rPr>
                <w:bCs/>
                <w:sz w:val="20"/>
              </w:rPr>
            </w:pPr>
            <w:r w:rsidRPr="00506415">
              <w:rPr>
                <w:b/>
                <w:bCs/>
                <w:sz w:val="20"/>
              </w:rPr>
              <w:t xml:space="preserve">What </w:t>
            </w:r>
            <w:r>
              <w:rPr>
                <w:b/>
                <w:bCs/>
                <w:sz w:val="20"/>
              </w:rPr>
              <w:t>are the physical characteristics</w:t>
            </w:r>
            <w:r w:rsidRPr="00506415">
              <w:rPr>
                <w:b/>
                <w:bCs/>
                <w:sz w:val="20"/>
              </w:rPr>
              <w:t xml:space="preserve"> of quarry material to be removed?</w:t>
            </w:r>
            <w:r>
              <w:rPr>
                <w:b/>
                <w:bCs/>
                <w:sz w:val="20"/>
              </w:rPr>
              <w:t xml:space="preserve"> </w:t>
            </w:r>
            <w:r w:rsidR="005A5BCC" w:rsidRPr="00AF36CE">
              <w:rPr>
                <w:bCs/>
                <w:sz w:val="20"/>
              </w:rPr>
              <w:t xml:space="preserve">(Mark </w:t>
            </w:r>
            <w:r w:rsidR="005A5BCC" w:rsidRPr="00AF36CE">
              <w:rPr>
                <w:bCs/>
                <w:sz w:val="20"/>
              </w:rPr>
              <w:sym w:font="Wingdings 2" w:char="F054"/>
            </w:r>
            <w:r w:rsidR="005A5BCC" w:rsidRPr="00AF36CE">
              <w:rPr>
                <w:bCs/>
                <w:sz w:val="20"/>
              </w:rPr>
              <w:t xml:space="preserve"> </w:t>
            </w:r>
            <w:r w:rsidR="005A5BCC">
              <w:rPr>
                <w:bCs/>
                <w:sz w:val="20"/>
              </w:rPr>
              <w:t>as</w:t>
            </w:r>
            <w:r w:rsidR="005A5BCC" w:rsidRPr="00AF36CE">
              <w:rPr>
                <w:bCs/>
                <w:sz w:val="20"/>
              </w:rPr>
              <w:t xml:space="preserve"> </w:t>
            </w:r>
            <w:proofErr w:type="gramStart"/>
            <w:r w:rsidR="005A5BCC">
              <w:rPr>
                <w:bCs/>
                <w:sz w:val="20"/>
              </w:rPr>
              <w:t xml:space="preserve">applicable  </w:t>
            </w:r>
            <w:r w:rsidRPr="00AF36CE">
              <w:rPr>
                <w:bCs/>
                <w:i/>
                <w:sz w:val="20"/>
              </w:rPr>
              <w:t>Note</w:t>
            </w:r>
            <w:proofErr w:type="gramEnd"/>
            <w:r w:rsidRPr="00AF36CE">
              <w:rPr>
                <w:bCs/>
                <w:i/>
                <w:sz w:val="20"/>
              </w:rPr>
              <w:t>: can be a combination of the below categories</w:t>
            </w:r>
            <w:r w:rsidRPr="00DC20A1">
              <w:rPr>
                <w:bCs/>
                <w:sz w:val="20"/>
              </w:rPr>
              <w:t>)</w:t>
            </w:r>
          </w:p>
          <w:p w14:paraId="1D2F6E1C" w14:textId="77777777" w:rsidR="00211CD7" w:rsidRPr="00506415" w:rsidRDefault="00211CD7" w:rsidP="00211CD7">
            <w:pPr>
              <w:spacing w:before="120" w:after="120"/>
              <w:rPr>
                <w:rFonts w:cs="Arial"/>
              </w:rPr>
            </w:pPr>
            <w:r w:rsidRPr="00506415">
              <w:rPr>
                <w:rFonts w:cs="Arial"/>
              </w:rPr>
              <w:fldChar w:fldCharType="begin">
                <w:ffData>
                  <w:name w:val="Check7"/>
                  <w:enabled/>
                  <w:calcOnExit w:val="0"/>
                  <w:checkBox>
                    <w:sizeAuto/>
                    <w:default w:val="0"/>
                  </w:checkBox>
                </w:ffData>
              </w:fldChar>
            </w:r>
            <w:r w:rsidRPr="00506415">
              <w:rPr>
                <w:rFonts w:cs="Arial"/>
              </w:rPr>
              <w:instrText xml:space="preserve"> FORMCHECKBOX </w:instrText>
            </w:r>
            <w:r w:rsidR="00135D67">
              <w:rPr>
                <w:rFonts w:cs="Arial"/>
              </w:rPr>
            </w:r>
            <w:r w:rsidR="00135D67">
              <w:rPr>
                <w:rFonts w:cs="Arial"/>
              </w:rPr>
              <w:fldChar w:fldCharType="separate"/>
            </w:r>
            <w:r w:rsidRPr="00506415">
              <w:rPr>
                <w:rFonts w:cs="Arial"/>
              </w:rPr>
              <w:fldChar w:fldCharType="end"/>
            </w:r>
            <w:r w:rsidRPr="00506415">
              <w:rPr>
                <w:rFonts w:cs="Arial"/>
              </w:rPr>
              <w:t xml:space="preserve"> </w:t>
            </w:r>
            <w:r>
              <w:rPr>
                <w:rFonts w:cs="Arial"/>
              </w:rPr>
              <w:t>Gravel</w:t>
            </w:r>
            <w:r w:rsidRPr="00506415">
              <w:rPr>
                <w:rFonts w:cs="Arial"/>
              </w:rPr>
              <w:t xml:space="preserve"> </w:t>
            </w:r>
          </w:p>
          <w:p w14:paraId="3F9FD761" w14:textId="77777777" w:rsidR="00211CD7" w:rsidRPr="00506415" w:rsidRDefault="00211CD7" w:rsidP="00211CD7">
            <w:pPr>
              <w:spacing w:before="120" w:after="120"/>
              <w:rPr>
                <w:rFonts w:cs="Arial"/>
              </w:rPr>
            </w:pPr>
            <w:r w:rsidRPr="00506415">
              <w:rPr>
                <w:rFonts w:cs="Arial"/>
              </w:rPr>
              <w:fldChar w:fldCharType="begin">
                <w:ffData>
                  <w:name w:val="Check8"/>
                  <w:enabled/>
                  <w:calcOnExit w:val="0"/>
                  <w:checkBox>
                    <w:sizeAuto/>
                    <w:default w:val="0"/>
                  </w:checkBox>
                </w:ffData>
              </w:fldChar>
            </w:r>
            <w:r w:rsidRPr="00506415">
              <w:rPr>
                <w:rFonts w:cs="Arial"/>
              </w:rPr>
              <w:instrText xml:space="preserve"> FORMCHECKBOX </w:instrText>
            </w:r>
            <w:r w:rsidR="00135D67">
              <w:rPr>
                <w:rFonts w:cs="Arial"/>
              </w:rPr>
            </w:r>
            <w:r w:rsidR="00135D67">
              <w:rPr>
                <w:rFonts w:cs="Arial"/>
              </w:rPr>
              <w:fldChar w:fldCharType="separate"/>
            </w:r>
            <w:r w:rsidRPr="00506415">
              <w:rPr>
                <w:rFonts w:cs="Arial"/>
              </w:rPr>
              <w:fldChar w:fldCharType="end"/>
            </w:r>
            <w:r w:rsidRPr="00506415">
              <w:rPr>
                <w:rFonts w:cs="Arial"/>
              </w:rPr>
              <w:t xml:space="preserve"> </w:t>
            </w:r>
            <w:r>
              <w:rPr>
                <w:rFonts w:cs="Arial"/>
              </w:rPr>
              <w:t>Sand</w:t>
            </w:r>
          </w:p>
          <w:p w14:paraId="72166858" w14:textId="77777777" w:rsidR="00211CD7" w:rsidRDefault="00211CD7" w:rsidP="00211CD7">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135D67">
              <w:rPr>
                <w:rFonts w:cs="Arial"/>
              </w:rPr>
            </w:r>
            <w:r w:rsidR="00135D67">
              <w:rPr>
                <w:rFonts w:cs="Arial"/>
              </w:rPr>
              <w:fldChar w:fldCharType="separate"/>
            </w:r>
            <w:r w:rsidRPr="00506415">
              <w:rPr>
                <w:rFonts w:cs="Arial"/>
              </w:rPr>
              <w:fldChar w:fldCharType="end"/>
            </w:r>
            <w:r w:rsidRPr="00506415">
              <w:rPr>
                <w:rFonts w:cs="Arial"/>
              </w:rPr>
              <w:t xml:space="preserve"> </w:t>
            </w:r>
            <w:r>
              <w:rPr>
                <w:rFonts w:cs="Arial"/>
              </w:rPr>
              <w:t>Silt</w:t>
            </w:r>
          </w:p>
          <w:p w14:paraId="60ADFC71" w14:textId="77777777" w:rsidR="00211CD7" w:rsidRPr="000B4359" w:rsidRDefault="00211CD7" w:rsidP="00211CD7">
            <w:pPr>
              <w:spacing w:before="120" w:after="120"/>
              <w:rPr>
                <w:rFonts w:cs="Arial"/>
              </w:rPr>
            </w:pPr>
            <w:r w:rsidRPr="00506415">
              <w:rPr>
                <w:rFonts w:cs="Arial"/>
              </w:rPr>
              <w:fldChar w:fldCharType="begin">
                <w:ffData>
                  <w:name w:val="Check10"/>
                  <w:enabled/>
                  <w:calcOnExit w:val="0"/>
                  <w:checkBox>
                    <w:sizeAuto/>
                    <w:default w:val="0"/>
                  </w:checkBox>
                </w:ffData>
              </w:fldChar>
            </w:r>
            <w:r w:rsidRPr="00506415">
              <w:rPr>
                <w:rFonts w:cs="Arial"/>
              </w:rPr>
              <w:instrText xml:space="preserve"> FORMCHECKBOX </w:instrText>
            </w:r>
            <w:r w:rsidR="00135D67">
              <w:rPr>
                <w:rFonts w:cs="Arial"/>
              </w:rPr>
            </w:r>
            <w:r w:rsidR="00135D67">
              <w:rPr>
                <w:rFonts w:cs="Arial"/>
              </w:rPr>
              <w:fldChar w:fldCharType="separate"/>
            </w:r>
            <w:r w:rsidRPr="00506415">
              <w:rPr>
                <w:rFonts w:cs="Arial"/>
              </w:rPr>
              <w:fldChar w:fldCharType="end"/>
            </w:r>
            <w:r w:rsidRPr="00506415">
              <w:rPr>
                <w:rFonts w:cs="Arial"/>
              </w:rPr>
              <w:t xml:space="preserve"> </w:t>
            </w:r>
            <w:r>
              <w:rPr>
                <w:rFonts w:cs="Arial"/>
              </w:rPr>
              <w:t>Clay</w:t>
            </w:r>
          </w:p>
          <w:p w14:paraId="0DBA5A4A" w14:textId="77777777" w:rsidR="00211CD7" w:rsidRPr="00506415" w:rsidRDefault="00211CD7" w:rsidP="00211CD7">
            <w:pPr>
              <w:pStyle w:val="eco-BoxText"/>
              <w:spacing w:before="120" w:after="120"/>
              <w:rPr>
                <w:sz w:val="20"/>
              </w:rPr>
            </w:pPr>
            <w:r w:rsidRPr="00506415">
              <w:rPr>
                <w:sz w:val="20"/>
              </w:rPr>
              <w:fldChar w:fldCharType="begin">
                <w:ffData>
                  <w:name w:val="Check9"/>
                  <w:enabled/>
                  <w:calcOnExit w:val="0"/>
                  <w:checkBox>
                    <w:sizeAuto/>
                    <w:default w:val="0"/>
                  </w:checkBox>
                </w:ffData>
              </w:fldChar>
            </w:r>
            <w:r w:rsidRPr="00506415">
              <w:rPr>
                <w:sz w:val="20"/>
              </w:rPr>
              <w:instrText xml:space="preserve"> FORMCHECKBOX </w:instrText>
            </w:r>
            <w:r w:rsidR="00135D67">
              <w:rPr>
                <w:sz w:val="20"/>
              </w:rPr>
            </w:r>
            <w:r w:rsidR="00135D67">
              <w:rPr>
                <w:sz w:val="20"/>
              </w:rPr>
              <w:fldChar w:fldCharType="separate"/>
            </w:r>
            <w:r w:rsidRPr="00506415">
              <w:rPr>
                <w:sz w:val="20"/>
              </w:rPr>
              <w:fldChar w:fldCharType="end"/>
            </w:r>
            <w:r w:rsidRPr="00506415">
              <w:rPr>
                <w:sz w:val="20"/>
              </w:rPr>
              <w:t xml:space="preserve"> Other </w:t>
            </w:r>
            <w:r>
              <w:rPr>
                <w:sz w:val="18"/>
                <w:szCs w:val="18"/>
              </w:rPr>
              <w:t>(g</w:t>
            </w:r>
            <w:r w:rsidRPr="00AC371A">
              <w:rPr>
                <w:sz w:val="18"/>
                <w:szCs w:val="18"/>
              </w:rPr>
              <w:t>ive description below</w:t>
            </w:r>
            <w:r>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044"/>
            </w:tblGrid>
            <w:tr w:rsidR="00211CD7" w:rsidRPr="0001205A" w14:paraId="7BB75004" w14:textId="77777777" w:rsidTr="00DC20A1">
              <w:trPr>
                <w:trHeight w:val="1361"/>
              </w:trPr>
              <w:tc>
                <w:tcPr>
                  <w:tcW w:w="7044" w:type="dxa"/>
                </w:tcPr>
                <w:p w14:paraId="41267730" w14:textId="77777777" w:rsidR="00211CD7" w:rsidRPr="0001205A" w:rsidRDefault="00211CD7" w:rsidP="00DC20A1">
                  <w:pPr>
                    <w:pStyle w:val="aforminsert"/>
                    <w:rPr>
                      <w:bCs/>
                    </w:rPr>
                  </w:pPr>
                  <w:r w:rsidRPr="0001205A">
                    <w:rPr>
                      <w:rFonts w:cs="Arial"/>
                    </w:rPr>
                    <w:fldChar w:fldCharType="begin">
                      <w:ffData>
                        <w:name w:val="Text53"/>
                        <w:enabled/>
                        <w:calcOnExit w:val="0"/>
                        <w:textInput/>
                      </w:ffData>
                    </w:fldChar>
                  </w:r>
                  <w:r w:rsidRPr="0001205A">
                    <w:rPr>
                      <w:rFonts w:cs="Arial"/>
                    </w:rPr>
                    <w:instrText xml:space="preserve"> FORMTEXT </w:instrText>
                  </w:r>
                  <w:r w:rsidRPr="0001205A">
                    <w:rPr>
                      <w:rFonts w:cs="Arial"/>
                    </w:rPr>
                  </w:r>
                  <w:r w:rsidRPr="0001205A">
                    <w:rPr>
                      <w:rFonts w:cs="Arial"/>
                    </w:rPr>
                    <w:fldChar w:fldCharType="separate"/>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rPr>
                    <w:fldChar w:fldCharType="end"/>
                  </w:r>
                </w:p>
              </w:tc>
            </w:tr>
          </w:tbl>
          <w:p w14:paraId="0F6E4D39" w14:textId="77777777" w:rsidR="00211CD7" w:rsidRPr="00872672" w:rsidRDefault="00211CD7" w:rsidP="00A8630E">
            <w:pPr>
              <w:pStyle w:val="eco-Headingmain"/>
              <w:spacing w:before="40" w:line="240" w:lineRule="auto"/>
              <w:rPr>
                <w:rFonts w:cs="Times New Roman"/>
                <w:sz w:val="20"/>
                <w:szCs w:val="24"/>
              </w:rPr>
            </w:pPr>
          </w:p>
        </w:tc>
      </w:tr>
      <w:tr w:rsidR="003D6796" w14:paraId="136919E3" w14:textId="77777777" w:rsidTr="00AF36CE">
        <w:trPr>
          <w:trHeight w:hRule="exact" w:val="1940"/>
        </w:trPr>
        <w:tc>
          <w:tcPr>
            <w:tcW w:w="2520" w:type="dxa"/>
            <w:tcBorders>
              <w:top w:val="dotted" w:sz="4" w:space="0" w:color="999999"/>
            </w:tcBorders>
          </w:tcPr>
          <w:p w14:paraId="7D86B3D8" w14:textId="77777777" w:rsidR="003D6796" w:rsidRPr="00872672" w:rsidRDefault="003D6796" w:rsidP="00AF36CE">
            <w:pPr>
              <w:pStyle w:val="eco-Headingmain"/>
              <w:spacing w:line="240" w:lineRule="auto"/>
              <w:rPr>
                <w:sz w:val="20"/>
              </w:rPr>
            </w:pPr>
            <w:r w:rsidRPr="00872672">
              <w:rPr>
                <w:sz w:val="20"/>
              </w:rPr>
              <w:t>Method of works</w:t>
            </w:r>
          </w:p>
        </w:tc>
        <w:tc>
          <w:tcPr>
            <w:tcW w:w="7095" w:type="dxa"/>
            <w:tcBorders>
              <w:top w:val="dotted" w:sz="4" w:space="0" w:color="999999"/>
            </w:tcBorders>
          </w:tcPr>
          <w:p w14:paraId="33AE64EC" w14:textId="5E3D19D8" w:rsidR="003D6796" w:rsidRPr="00872672" w:rsidRDefault="003D6796" w:rsidP="00C5465E">
            <w:pPr>
              <w:pStyle w:val="eco-Headingmain"/>
              <w:spacing w:before="40" w:line="240" w:lineRule="auto"/>
              <w:rPr>
                <w:rFonts w:cs="Times New Roman"/>
                <w:sz w:val="20"/>
                <w:szCs w:val="24"/>
              </w:rPr>
            </w:pPr>
            <w:r w:rsidRPr="00872672">
              <w:rPr>
                <w:rFonts w:cs="Times New Roman"/>
                <w:sz w:val="20"/>
                <w:szCs w:val="24"/>
              </w:rPr>
              <w:t xml:space="preserve">What equipment and its design capacity </w:t>
            </w:r>
            <w:r w:rsidRPr="00AF36CE">
              <w:rPr>
                <w:rFonts w:cs="Times New Roman"/>
                <w:b w:val="0"/>
                <w:sz w:val="20"/>
                <w:szCs w:val="24"/>
              </w:rPr>
              <w:t>(</w:t>
            </w:r>
            <w:r w:rsidR="0092637C" w:rsidRPr="00AF36CE">
              <w:rPr>
                <w:rFonts w:cs="Times New Roman"/>
                <w:b w:val="0"/>
                <w:sz w:val="20"/>
                <w:szCs w:val="24"/>
              </w:rPr>
              <w:t>cubic metres</w:t>
            </w:r>
            <w:r w:rsidR="000B4646" w:rsidRPr="00AF36CE">
              <w:rPr>
                <w:rFonts w:cs="Times New Roman"/>
                <w:b w:val="0"/>
                <w:sz w:val="20"/>
                <w:szCs w:val="24"/>
              </w:rPr>
              <w:t>/annum</w:t>
            </w:r>
            <w:r w:rsidRPr="00AF36CE">
              <w:rPr>
                <w:rFonts w:cs="Times New Roman"/>
                <w:b w:val="0"/>
                <w:sz w:val="20"/>
                <w:szCs w:val="24"/>
              </w:rPr>
              <w:t>)</w:t>
            </w:r>
            <w:r w:rsidRPr="00872672">
              <w:rPr>
                <w:rFonts w:cs="Times New Roman"/>
                <w:sz w:val="20"/>
                <w:szCs w:val="24"/>
              </w:rPr>
              <w:t xml:space="preserve"> will be used to remove and dispose of the quarry material? </w:t>
            </w:r>
          </w:p>
          <w:p w14:paraId="44628A86" w14:textId="77777777" w:rsidR="003D6796" w:rsidRDefault="003D6796">
            <w:pPr>
              <w:pStyle w:val="aforminsert"/>
              <w:spacing w:after="0"/>
            </w:pPr>
            <w:r>
              <w:fldChar w:fldCharType="begin">
                <w:ffData>
                  <w:name w:val="Text2"/>
                  <w:enabled/>
                  <w:calcOnExit w:val="0"/>
                  <w:textInput/>
                </w:ffData>
              </w:fldChar>
            </w:r>
            <w:r>
              <w:instrText xml:space="preserve"> FORMTEXT </w:instrText>
            </w:r>
            <w:r>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fldChar w:fldCharType="end"/>
            </w:r>
          </w:p>
        </w:tc>
      </w:tr>
      <w:tr w:rsidR="00211CD7" w14:paraId="10D64058" w14:textId="77777777" w:rsidTr="00211CD7">
        <w:trPr>
          <w:trHeight w:hRule="exact" w:val="1940"/>
        </w:trPr>
        <w:tc>
          <w:tcPr>
            <w:tcW w:w="2520" w:type="dxa"/>
            <w:tcBorders>
              <w:top w:val="dotted" w:sz="4" w:space="0" w:color="999999"/>
            </w:tcBorders>
          </w:tcPr>
          <w:p w14:paraId="67FFE45A" w14:textId="701744F0" w:rsidR="00211CD7" w:rsidRPr="00872672" w:rsidRDefault="00211CD7" w:rsidP="00211CD7">
            <w:pPr>
              <w:pStyle w:val="eco-Headingmain"/>
              <w:spacing w:line="240" w:lineRule="auto"/>
              <w:rPr>
                <w:sz w:val="20"/>
              </w:rPr>
            </w:pPr>
            <w:r>
              <w:rPr>
                <w:sz w:val="20"/>
              </w:rPr>
              <w:t>Measuring the volume of quarry material</w:t>
            </w:r>
          </w:p>
        </w:tc>
        <w:tc>
          <w:tcPr>
            <w:tcW w:w="7095" w:type="dxa"/>
            <w:tcBorders>
              <w:top w:val="dotted" w:sz="4" w:space="0" w:color="999999"/>
            </w:tcBorders>
          </w:tcPr>
          <w:p w14:paraId="3D29CD28" w14:textId="77777777" w:rsidR="00211CD7" w:rsidRDefault="00211CD7" w:rsidP="00211CD7">
            <w:pPr>
              <w:pStyle w:val="eco-BoxText"/>
              <w:rPr>
                <w:b/>
                <w:bCs/>
                <w:sz w:val="20"/>
                <w:szCs w:val="24"/>
              </w:rPr>
            </w:pPr>
            <w:r>
              <w:rPr>
                <w:b/>
                <w:bCs/>
                <w:sz w:val="20"/>
                <w:szCs w:val="24"/>
              </w:rPr>
              <w:t>What methodology will be used to measure the volume of quarry material to be removed from the allocation area</w:t>
            </w:r>
            <w:r>
              <w:rPr>
                <w:rStyle w:val="FootnoteReference"/>
                <w:b/>
                <w:bCs/>
                <w:sz w:val="20"/>
                <w:szCs w:val="24"/>
              </w:rPr>
              <w:footnoteReference w:id="2"/>
            </w:r>
          </w:p>
          <w:p w14:paraId="07B042D7" w14:textId="77777777" w:rsidR="00211CD7" w:rsidRPr="0001205A" w:rsidRDefault="00211CD7" w:rsidP="00211CD7">
            <w:pPr>
              <w:pStyle w:val="aforminsert"/>
              <w:rPr>
                <w:bCs/>
              </w:rPr>
            </w:pPr>
            <w:r w:rsidRPr="0001205A">
              <w:rPr>
                <w:rFonts w:cs="Arial"/>
              </w:rPr>
              <w:fldChar w:fldCharType="begin">
                <w:ffData>
                  <w:name w:val="Text53"/>
                  <w:enabled/>
                  <w:calcOnExit w:val="0"/>
                  <w:textInput/>
                </w:ffData>
              </w:fldChar>
            </w:r>
            <w:r w:rsidRPr="0001205A">
              <w:rPr>
                <w:rFonts w:cs="Arial"/>
              </w:rPr>
              <w:instrText xml:space="preserve"> FORMTEXT </w:instrText>
            </w:r>
            <w:r w:rsidRPr="0001205A">
              <w:rPr>
                <w:rFonts w:cs="Arial"/>
              </w:rPr>
            </w:r>
            <w:r w:rsidRPr="0001205A">
              <w:rPr>
                <w:rFonts w:cs="Arial"/>
              </w:rPr>
              <w:fldChar w:fldCharType="separate"/>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noProof/>
              </w:rPr>
              <w:t> </w:t>
            </w:r>
            <w:r w:rsidRPr="0001205A">
              <w:rPr>
                <w:rFonts w:cs="Arial"/>
              </w:rPr>
              <w:fldChar w:fldCharType="end"/>
            </w:r>
          </w:p>
          <w:p w14:paraId="5EE84CC6" w14:textId="77777777" w:rsidR="00211CD7" w:rsidRPr="00872672" w:rsidRDefault="00211CD7" w:rsidP="00211CD7">
            <w:pPr>
              <w:pStyle w:val="eco-Headingmain"/>
              <w:spacing w:before="40" w:line="240" w:lineRule="auto"/>
              <w:rPr>
                <w:rFonts w:cs="Times New Roman"/>
                <w:sz w:val="20"/>
                <w:szCs w:val="24"/>
              </w:rPr>
            </w:pPr>
          </w:p>
        </w:tc>
      </w:tr>
      <w:tr w:rsidR="003D6796" w14:paraId="00C6929D" w14:textId="77777777" w:rsidTr="00AF36CE">
        <w:trPr>
          <w:trHeight w:hRule="exact" w:val="4244"/>
        </w:trPr>
        <w:tc>
          <w:tcPr>
            <w:tcW w:w="2520" w:type="dxa"/>
            <w:vAlign w:val="center"/>
          </w:tcPr>
          <w:p w14:paraId="4212DFD3" w14:textId="77777777" w:rsidR="003D6796" w:rsidRPr="00872672" w:rsidRDefault="003D6796" w:rsidP="00A8630E">
            <w:pPr>
              <w:pStyle w:val="eco-Headingmain"/>
              <w:spacing w:before="40" w:line="240" w:lineRule="auto"/>
              <w:rPr>
                <w:sz w:val="20"/>
              </w:rPr>
            </w:pPr>
            <w:r w:rsidRPr="00872672">
              <w:rPr>
                <w:sz w:val="20"/>
              </w:rPr>
              <w:lastRenderedPageBreak/>
              <w:t>Associated permits</w:t>
            </w:r>
          </w:p>
          <w:p w14:paraId="69216AA1" w14:textId="77777777" w:rsidR="0055104E" w:rsidRDefault="0055104E" w:rsidP="0055104E">
            <w:pPr>
              <w:pStyle w:val="eco-BoxText"/>
              <w:spacing w:before="0" w:after="120"/>
              <w:rPr>
                <w:sz w:val="20"/>
              </w:rPr>
            </w:pPr>
            <w:r>
              <w:rPr>
                <w:sz w:val="20"/>
              </w:rPr>
              <w:t>Provide details if y</w:t>
            </w:r>
            <w:r w:rsidRPr="00FE1D08">
              <w:rPr>
                <w:sz w:val="20"/>
              </w:rPr>
              <w:t>ou hold</w:t>
            </w:r>
            <w:r>
              <w:rPr>
                <w:sz w:val="20"/>
              </w:rPr>
              <w:t xml:space="preserve"> the following approvals or permits for the proposed activity – </w:t>
            </w:r>
          </w:p>
          <w:p w14:paraId="42049F8B" w14:textId="38234C03" w:rsidR="0055104E" w:rsidRPr="00B50526" w:rsidRDefault="0055104E" w:rsidP="0055104E">
            <w:pPr>
              <w:pStyle w:val="eco-BoxText"/>
              <w:numPr>
                <w:ilvl w:val="0"/>
                <w:numId w:val="34"/>
              </w:numPr>
              <w:spacing w:before="0" w:after="120"/>
              <w:ind w:left="307" w:hanging="284"/>
              <w:rPr>
                <w:b/>
                <w:bCs/>
                <w:sz w:val="20"/>
              </w:rPr>
            </w:pPr>
            <w:r w:rsidRPr="00FE1D08">
              <w:rPr>
                <w:sz w:val="20"/>
              </w:rPr>
              <w:t xml:space="preserve">a development </w:t>
            </w:r>
            <w:r>
              <w:rPr>
                <w:sz w:val="20"/>
              </w:rPr>
              <w:t xml:space="preserve">approval under the </w:t>
            </w:r>
            <w:r w:rsidRPr="00B50526">
              <w:rPr>
                <w:i/>
                <w:sz w:val="20"/>
              </w:rPr>
              <w:t xml:space="preserve">Planning Act </w:t>
            </w:r>
            <w:r w:rsidR="00E631EE" w:rsidRPr="00B50526">
              <w:rPr>
                <w:i/>
                <w:sz w:val="20"/>
              </w:rPr>
              <w:t>20</w:t>
            </w:r>
            <w:r w:rsidR="00E631EE">
              <w:rPr>
                <w:i/>
                <w:sz w:val="20"/>
              </w:rPr>
              <w:t>16</w:t>
            </w:r>
          </w:p>
          <w:p w14:paraId="46697767" w14:textId="7A24F977" w:rsidR="0055104E" w:rsidRPr="00B50526" w:rsidRDefault="0055104E" w:rsidP="0055104E">
            <w:pPr>
              <w:pStyle w:val="eco-BoxText"/>
              <w:numPr>
                <w:ilvl w:val="0"/>
                <w:numId w:val="34"/>
              </w:numPr>
              <w:spacing w:before="0" w:after="120"/>
              <w:ind w:left="307" w:hanging="284"/>
              <w:rPr>
                <w:b/>
                <w:bCs/>
                <w:sz w:val="20"/>
              </w:rPr>
            </w:pPr>
            <w:r>
              <w:rPr>
                <w:sz w:val="20"/>
              </w:rPr>
              <w:t xml:space="preserve">an environmental authority under the </w:t>
            </w:r>
            <w:r w:rsidRPr="00B50526">
              <w:rPr>
                <w:i/>
                <w:sz w:val="20"/>
              </w:rPr>
              <w:t>Environmental Protection Act 1994</w:t>
            </w:r>
          </w:p>
          <w:p w14:paraId="57169770" w14:textId="7F309F82" w:rsidR="003D6796" w:rsidRPr="00872672" w:rsidRDefault="003D6796" w:rsidP="00AF36CE">
            <w:pPr>
              <w:pStyle w:val="eco-BoxText"/>
              <w:spacing w:before="0" w:after="120"/>
              <w:ind w:left="23"/>
              <w:rPr>
                <w:sz w:val="20"/>
                <w:szCs w:val="24"/>
              </w:rPr>
            </w:pPr>
          </w:p>
        </w:tc>
        <w:tc>
          <w:tcPr>
            <w:tcW w:w="7095" w:type="dxa"/>
            <w:vAlign w:val="center"/>
          </w:tcPr>
          <w:p w14:paraId="18BC888B" w14:textId="28B3B6A1" w:rsidR="003D6796" w:rsidRPr="00872672" w:rsidRDefault="003D6796" w:rsidP="00A8630E">
            <w:pPr>
              <w:pStyle w:val="eco-Headingmain"/>
              <w:spacing w:before="40" w:after="40" w:line="240" w:lineRule="auto"/>
              <w:rPr>
                <w:rFonts w:cs="Times New Roman"/>
                <w:sz w:val="20"/>
                <w:szCs w:val="24"/>
              </w:rPr>
            </w:pPr>
            <w:r w:rsidRPr="00872672">
              <w:rPr>
                <w:rFonts w:cs="Times New Roman"/>
                <w:sz w:val="20"/>
                <w:szCs w:val="24"/>
              </w:rPr>
              <w:t xml:space="preserve">What is the development permit and/or </w:t>
            </w:r>
            <w:r w:rsidR="00211CD7">
              <w:rPr>
                <w:rFonts w:cs="Times New Roman"/>
                <w:sz w:val="20"/>
                <w:szCs w:val="24"/>
              </w:rPr>
              <w:t>environmental authority number</w:t>
            </w:r>
            <w:r w:rsidRPr="00872672">
              <w:rPr>
                <w:rFonts w:cs="Times New Roman"/>
                <w:sz w:val="20"/>
                <w:szCs w:val="24"/>
              </w:rPr>
              <w:t xml:space="preserve">?     </w:t>
            </w:r>
          </w:p>
          <w:p w14:paraId="13CF02B5" w14:textId="77777777" w:rsidR="003D6796" w:rsidRDefault="003D6796" w:rsidP="00A8630E">
            <w:pPr>
              <w:pStyle w:val="aforminsert"/>
            </w:pPr>
            <w:r>
              <w:fldChar w:fldCharType="begin">
                <w:ffData>
                  <w:name w:val="Text2"/>
                  <w:enabled/>
                  <w:calcOnExit w:val="0"/>
                  <w:textInput/>
                </w:ffData>
              </w:fldChar>
            </w:r>
            <w:r>
              <w:instrText xml:space="preserve"> FORMTEXT </w:instrText>
            </w:r>
            <w:r>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fldChar w:fldCharType="end"/>
            </w:r>
          </w:p>
          <w:p w14:paraId="07A794CD" w14:textId="77777777" w:rsidR="0055104E" w:rsidRDefault="0055104E" w:rsidP="00A8630E">
            <w:pPr>
              <w:pStyle w:val="aforminsert"/>
            </w:pPr>
          </w:p>
          <w:p w14:paraId="4304350B" w14:textId="77777777" w:rsidR="0055104E" w:rsidRDefault="0055104E" w:rsidP="00A8630E">
            <w:pPr>
              <w:pStyle w:val="aforminsert"/>
            </w:pPr>
          </w:p>
          <w:p w14:paraId="1373C628" w14:textId="77777777" w:rsidR="0055104E" w:rsidRDefault="0055104E" w:rsidP="00A8630E">
            <w:pPr>
              <w:pStyle w:val="aforminsert"/>
            </w:pPr>
          </w:p>
          <w:p w14:paraId="5B85BA3B" w14:textId="77777777" w:rsidR="0055104E" w:rsidRDefault="0055104E" w:rsidP="00A8630E">
            <w:pPr>
              <w:pStyle w:val="aforminsert"/>
            </w:pPr>
          </w:p>
          <w:p w14:paraId="34465123" w14:textId="1171F8A3" w:rsidR="003D6796" w:rsidRPr="00872672" w:rsidRDefault="003D6796" w:rsidP="00A8630E">
            <w:pPr>
              <w:pStyle w:val="eco-Headingmain"/>
              <w:spacing w:before="40" w:after="40" w:line="240" w:lineRule="auto"/>
              <w:rPr>
                <w:rFonts w:cs="Times New Roman"/>
                <w:sz w:val="20"/>
                <w:szCs w:val="24"/>
              </w:rPr>
            </w:pPr>
            <w:r w:rsidRPr="00872672">
              <w:rPr>
                <w:rFonts w:cs="Times New Roman"/>
                <w:sz w:val="20"/>
                <w:szCs w:val="24"/>
              </w:rPr>
              <w:t>What is the date that the development permit</w:t>
            </w:r>
            <w:r w:rsidR="00211CD7">
              <w:rPr>
                <w:rFonts w:cs="Times New Roman"/>
                <w:sz w:val="20"/>
                <w:szCs w:val="24"/>
              </w:rPr>
              <w:t xml:space="preserve"> </w:t>
            </w:r>
            <w:r w:rsidR="00211CD7" w:rsidRPr="00872672">
              <w:rPr>
                <w:rFonts w:cs="Times New Roman"/>
                <w:sz w:val="20"/>
                <w:szCs w:val="24"/>
              </w:rPr>
              <w:t xml:space="preserve">and/or </w:t>
            </w:r>
            <w:r w:rsidR="00211CD7">
              <w:rPr>
                <w:rFonts w:cs="Times New Roman"/>
                <w:sz w:val="20"/>
                <w:szCs w:val="24"/>
              </w:rPr>
              <w:t xml:space="preserve">environmental authority </w:t>
            </w:r>
            <w:r w:rsidRPr="00872672">
              <w:rPr>
                <w:rFonts w:cs="Times New Roman"/>
                <w:sz w:val="20"/>
                <w:szCs w:val="24"/>
              </w:rPr>
              <w:t>was granted?</w:t>
            </w:r>
          </w:p>
          <w:p w14:paraId="08A36E2E" w14:textId="77777777" w:rsidR="003D6796" w:rsidRDefault="003D6796" w:rsidP="00A8630E">
            <w:pPr>
              <w:pStyle w:val="aforminsert"/>
            </w:pPr>
            <w:r>
              <w:fldChar w:fldCharType="begin">
                <w:ffData>
                  <w:name w:val="Text2"/>
                  <w:enabled/>
                  <w:calcOnExit w:val="0"/>
                  <w:textInput/>
                </w:ffData>
              </w:fldChar>
            </w:r>
            <w:r>
              <w:instrText xml:space="preserve"> FORMTEXT </w:instrText>
            </w:r>
            <w:r>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fldChar w:fldCharType="end"/>
            </w:r>
          </w:p>
        </w:tc>
      </w:tr>
      <w:tr w:rsidR="003D6796" w14:paraId="08122313" w14:textId="77777777" w:rsidTr="00AF36CE">
        <w:trPr>
          <w:trHeight w:hRule="exact" w:val="1497"/>
        </w:trPr>
        <w:tc>
          <w:tcPr>
            <w:tcW w:w="2520" w:type="dxa"/>
            <w:vMerge w:val="restart"/>
            <w:vAlign w:val="center"/>
          </w:tcPr>
          <w:p w14:paraId="5CF3317A" w14:textId="77777777" w:rsidR="003D6796" w:rsidRPr="00872672" w:rsidRDefault="003D6796" w:rsidP="00C5465E">
            <w:pPr>
              <w:pStyle w:val="eco-Headingmain"/>
              <w:spacing w:before="40" w:line="240" w:lineRule="auto"/>
              <w:rPr>
                <w:sz w:val="20"/>
                <w:szCs w:val="24"/>
              </w:rPr>
            </w:pPr>
            <w:r w:rsidRPr="00872672">
              <w:rPr>
                <w:sz w:val="20"/>
              </w:rPr>
              <w:t>Location of works</w:t>
            </w:r>
          </w:p>
          <w:p w14:paraId="78BE081C" w14:textId="77777777" w:rsidR="0055104E" w:rsidRDefault="0055104E">
            <w:pPr>
              <w:pStyle w:val="eco-BoxText"/>
              <w:spacing w:before="0" w:after="120"/>
              <w:rPr>
                <w:sz w:val="20"/>
                <w:szCs w:val="24"/>
              </w:rPr>
            </w:pPr>
            <w:r>
              <w:rPr>
                <w:sz w:val="20"/>
              </w:rPr>
              <w:t>Provide a georeferenced description of the location where the activity will take place.</w:t>
            </w:r>
            <w:r w:rsidRPr="00506415">
              <w:rPr>
                <w:sz w:val="20"/>
              </w:rPr>
              <w:t xml:space="preserve"> </w:t>
            </w:r>
          </w:p>
          <w:p w14:paraId="2D4A09F7" w14:textId="009F428C" w:rsidR="003D6796" w:rsidRPr="00872672" w:rsidRDefault="0055104E" w:rsidP="00FB1490">
            <w:pPr>
              <w:pStyle w:val="eco-BodyText"/>
              <w:rPr>
                <w:sz w:val="18"/>
                <w:szCs w:val="24"/>
              </w:rPr>
            </w:pPr>
            <w:r>
              <w:t>Where relevant i</w:t>
            </w:r>
            <w:r w:rsidRPr="00506415">
              <w:t>nclude the lot and plan details of the site or adjoining site</w:t>
            </w:r>
            <w:r>
              <w:t>.</w:t>
            </w:r>
          </w:p>
        </w:tc>
        <w:tc>
          <w:tcPr>
            <w:tcW w:w="7095" w:type="dxa"/>
            <w:vAlign w:val="center"/>
          </w:tcPr>
          <w:p w14:paraId="52A0ECE8" w14:textId="42FEA0AF" w:rsidR="00565610" w:rsidRPr="00506415" w:rsidRDefault="00565610" w:rsidP="00565610">
            <w:pPr>
              <w:rPr>
                <w:rFonts w:cs="Arial"/>
                <w:b/>
                <w:bCs/>
              </w:rPr>
            </w:pPr>
            <w:r w:rsidRPr="00506415">
              <w:rPr>
                <w:rFonts w:cs="Arial"/>
                <w:b/>
                <w:bCs/>
              </w:rPr>
              <w:t xml:space="preserve">What is the name of the </w:t>
            </w:r>
            <w:r>
              <w:rPr>
                <w:rFonts w:cs="Arial"/>
                <w:b/>
                <w:bCs/>
              </w:rPr>
              <w:t>tidal waters</w:t>
            </w:r>
            <w:r w:rsidRPr="00506415">
              <w:rPr>
                <w:rFonts w:cs="Arial"/>
                <w:b/>
                <w:bCs/>
              </w:rPr>
              <w:t xml:space="preserve"> (e.g. river, creek, bay, beach</w:t>
            </w:r>
            <w:r>
              <w:rPr>
                <w:rFonts w:cs="Arial"/>
                <w:b/>
                <w:bCs/>
              </w:rPr>
              <w:t xml:space="preserve"> or other</w:t>
            </w:r>
            <w:r w:rsidRPr="00506415">
              <w:rPr>
                <w:rFonts w:cs="Arial"/>
                <w:b/>
                <w:bCs/>
              </w:rPr>
              <w:t>) where the quarry material is to be removed</w:t>
            </w:r>
            <w:r>
              <w:rPr>
                <w:rFonts w:cs="Arial"/>
                <w:b/>
                <w:bCs/>
              </w:rPr>
              <w:t xml:space="preserve"> from</w:t>
            </w:r>
            <w:r w:rsidRPr="00506415">
              <w:rPr>
                <w:rFonts w:cs="Arial"/>
                <w:b/>
                <w:bCs/>
              </w:rPr>
              <w:t>?</w:t>
            </w:r>
          </w:p>
          <w:p w14:paraId="51DF8C31" w14:textId="77777777" w:rsidR="003D6796" w:rsidRPr="00872672" w:rsidRDefault="003D6796" w:rsidP="00A8630E">
            <w:pPr>
              <w:pStyle w:val="aforminsert"/>
              <w:rPr>
                <w:b/>
                <w:bCs/>
              </w:rPr>
            </w:pPr>
            <w:r>
              <w:fldChar w:fldCharType="begin">
                <w:ffData>
                  <w:name w:val="Text2"/>
                  <w:enabled/>
                  <w:calcOnExit w:val="0"/>
                  <w:textInput/>
                </w:ffData>
              </w:fldChar>
            </w:r>
            <w:r>
              <w:instrText xml:space="preserve"> FORMTEXT </w:instrText>
            </w:r>
            <w:r>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fldChar w:fldCharType="end"/>
            </w:r>
          </w:p>
        </w:tc>
      </w:tr>
      <w:tr w:rsidR="003D6796" w14:paraId="48BF091F" w14:textId="77777777" w:rsidTr="008817EE">
        <w:trPr>
          <w:trHeight w:hRule="exact" w:val="1529"/>
        </w:trPr>
        <w:tc>
          <w:tcPr>
            <w:tcW w:w="2520" w:type="dxa"/>
            <w:vMerge/>
            <w:vAlign w:val="center"/>
          </w:tcPr>
          <w:p w14:paraId="3AD83943" w14:textId="77777777" w:rsidR="003D6796" w:rsidRPr="00872672" w:rsidRDefault="003D6796" w:rsidP="00A8630E">
            <w:pPr>
              <w:pStyle w:val="Header"/>
              <w:rPr>
                <w:b/>
                <w:bCs/>
                <w:sz w:val="24"/>
              </w:rPr>
            </w:pPr>
          </w:p>
        </w:tc>
        <w:tc>
          <w:tcPr>
            <w:tcW w:w="7095" w:type="dxa"/>
            <w:vAlign w:val="center"/>
          </w:tcPr>
          <w:p w14:paraId="1419A35F" w14:textId="5A8CCF78" w:rsidR="003D6796" w:rsidRPr="00872672" w:rsidRDefault="00565610" w:rsidP="00A8630E">
            <w:pPr>
              <w:spacing w:before="40"/>
              <w:rPr>
                <w:b/>
                <w:bCs/>
              </w:rPr>
            </w:pPr>
            <w:r>
              <w:rPr>
                <w:rFonts w:cs="Arial"/>
                <w:b/>
                <w:bCs/>
              </w:rPr>
              <w:t>Describe</w:t>
            </w:r>
            <w:r w:rsidRPr="00506415">
              <w:rPr>
                <w:rFonts w:cs="Arial"/>
                <w:b/>
                <w:bCs/>
              </w:rPr>
              <w:t xml:space="preserve"> the location of the land where the quarry material is to be stockpiled, </w:t>
            </w:r>
            <w:r>
              <w:rPr>
                <w:rFonts w:cs="Arial"/>
                <w:b/>
                <w:bCs/>
              </w:rPr>
              <w:t>used for reclamation or fill,</w:t>
            </w:r>
            <w:r w:rsidRPr="00506415">
              <w:rPr>
                <w:rFonts w:cs="Arial"/>
                <w:b/>
                <w:bCs/>
              </w:rPr>
              <w:t xml:space="preserve"> or disposed</w:t>
            </w:r>
            <w:r>
              <w:rPr>
                <w:rFonts w:cs="Arial"/>
                <w:b/>
                <w:bCs/>
              </w:rPr>
              <w:t xml:space="preserve"> of</w:t>
            </w:r>
            <w:r w:rsidRPr="00506415">
              <w:rPr>
                <w:rFonts w:cs="Arial"/>
                <w:b/>
                <w:bCs/>
              </w:rPr>
              <w:t xml:space="preserve">? </w:t>
            </w:r>
            <w:r w:rsidR="003D6796" w:rsidRPr="00872672">
              <w:rPr>
                <w:b/>
                <w:bCs/>
              </w:rPr>
              <w:t xml:space="preserve"> </w:t>
            </w:r>
          </w:p>
          <w:p w14:paraId="369D39CC" w14:textId="77777777" w:rsidR="003D6796" w:rsidRPr="00872672" w:rsidRDefault="003D6796" w:rsidP="00A8630E">
            <w:pPr>
              <w:pStyle w:val="aforminsert"/>
              <w:rPr>
                <w:b/>
                <w:bCs/>
              </w:rPr>
            </w:pPr>
            <w:r>
              <w:fldChar w:fldCharType="begin">
                <w:ffData>
                  <w:name w:val="Text2"/>
                  <w:enabled/>
                  <w:calcOnExit w:val="0"/>
                  <w:textInput/>
                </w:ffData>
              </w:fldChar>
            </w:r>
            <w:r>
              <w:instrText xml:space="preserve"> FORMTEXT </w:instrText>
            </w:r>
            <w:r>
              <w:fldChar w:fldCharType="separate"/>
            </w:r>
            <w:r w:rsidRPr="00872672">
              <w:rPr>
                <w:rFonts w:cs="Arial"/>
                <w:noProof/>
              </w:rPr>
              <w:t> </w:t>
            </w:r>
            <w:r w:rsidRPr="00872672">
              <w:rPr>
                <w:rFonts w:cs="Arial"/>
                <w:noProof/>
              </w:rPr>
              <w:t> </w:t>
            </w:r>
            <w:r w:rsidRPr="00872672">
              <w:rPr>
                <w:rFonts w:cs="Arial"/>
                <w:noProof/>
              </w:rPr>
              <w:t> </w:t>
            </w:r>
            <w:r w:rsidRPr="00872672">
              <w:rPr>
                <w:rFonts w:cs="Arial"/>
                <w:noProof/>
              </w:rPr>
              <w:t> </w:t>
            </w:r>
            <w:r w:rsidRPr="00872672">
              <w:rPr>
                <w:rFonts w:cs="Arial"/>
                <w:noProof/>
              </w:rPr>
              <w:t> </w:t>
            </w:r>
            <w:r>
              <w:fldChar w:fldCharType="end"/>
            </w:r>
          </w:p>
        </w:tc>
      </w:tr>
      <w:tr w:rsidR="003D6796" w14:paraId="32D0C76C" w14:textId="77777777" w:rsidTr="00A8630E">
        <w:trPr>
          <w:trHeight w:val="1213"/>
        </w:trPr>
        <w:tc>
          <w:tcPr>
            <w:tcW w:w="2520" w:type="dxa"/>
            <w:vAlign w:val="center"/>
          </w:tcPr>
          <w:p w14:paraId="63CDC513" w14:textId="77777777" w:rsidR="003D6796" w:rsidRPr="00872672" w:rsidRDefault="003D6796" w:rsidP="00A8630E">
            <w:pPr>
              <w:pStyle w:val="Eco-Headingnumbered"/>
              <w:numPr>
                <w:ilvl w:val="0"/>
                <w:numId w:val="0"/>
              </w:numPr>
              <w:spacing w:before="40" w:line="240" w:lineRule="auto"/>
              <w:rPr>
                <w:sz w:val="20"/>
              </w:rPr>
            </w:pPr>
            <w:r w:rsidRPr="00872672">
              <w:rPr>
                <w:sz w:val="20"/>
              </w:rPr>
              <w:t>Plans and documents</w:t>
            </w:r>
          </w:p>
          <w:p w14:paraId="680E496F" w14:textId="77777777" w:rsidR="003D6796" w:rsidRPr="00872672" w:rsidRDefault="003D6796" w:rsidP="00A8630E">
            <w:pPr>
              <w:rPr>
                <w:sz w:val="18"/>
              </w:rPr>
            </w:pPr>
            <w:r w:rsidRPr="00872672">
              <w:rPr>
                <w:sz w:val="18"/>
              </w:rPr>
              <w:t xml:space="preserve">Attach a copy of the approved allocation plan clearly indicating the part of the allocation area to be transferred and the remaining allocation area, including any new haul roads, stockpile, reclamation, disposal or fill areas. </w:t>
            </w:r>
          </w:p>
          <w:p w14:paraId="072417DF" w14:textId="67001A30" w:rsidR="003D6796" w:rsidRPr="00872672" w:rsidRDefault="003D6796" w:rsidP="00C5465E">
            <w:pPr>
              <w:rPr>
                <w:b/>
                <w:bCs/>
                <w:sz w:val="18"/>
              </w:rPr>
            </w:pPr>
            <w:r w:rsidRPr="00872672">
              <w:rPr>
                <w:sz w:val="18"/>
              </w:rPr>
              <w:t>Identify the location of the works including global positioning system (GPS) references where available.</w:t>
            </w:r>
          </w:p>
        </w:tc>
        <w:tc>
          <w:tcPr>
            <w:tcW w:w="7095" w:type="dxa"/>
            <w:vAlign w:val="center"/>
          </w:tcPr>
          <w:p w14:paraId="4FEEE50F" w14:textId="77777777" w:rsidR="001213E4" w:rsidRPr="00506415" w:rsidRDefault="001213E4" w:rsidP="001213E4">
            <w:pPr>
              <w:pStyle w:val="eco-BoxText"/>
              <w:rPr>
                <w:sz w:val="20"/>
              </w:rPr>
            </w:pPr>
            <w:r>
              <w:rPr>
                <w:b/>
                <w:bCs/>
                <w:sz w:val="20"/>
              </w:rPr>
              <w:t xml:space="preserve">What documents are </w:t>
            </w:r>
            <w:r w:rsidRPr="00506415">
              <w:rPr>
                <w:b/>
                <w:bCs/>
                <w:sz w:val="20"/>
              </w:rPr>
              <w:t>accompan</w:t>
            </w:r>
            <w:r>
              <w:rPr>
                <w:b/>
                <w:bCs/>
                <w:sz w:val="20"/>
              </w:rPr>
              <w:t>ying the application</w:t>
            </w:r>
            <w:r>
              <w:rPr>
                <w:sz w:val="20"/>
              </w:rPr>
              <w:t xml:space="preserve">? </w:t>
            </w:r>
            <w:r w:rsidRPr="003854BA">
              <w:rPr>
                <w:sz w:val="18"/>
                <w:szCs w:val="18"/>
              </w:rPr>
              <w:t xml:space="preserve">Mark </w:t>
            </w:r>
            <w:r w:rsidRPr="00AC371A">
              <w:rPr>
                <w:bCs/>
                <w:sz w:val="18"/>
                <w:szCs w:val="18"/>
              </w:rPr>
              <w:sym w:font="Wingdings 2" w:char="F054"/>
            </w:r>
            <w:r w:rsidRPr="00AC371A">
              <w:rPr>
                <w:bCs/>
                <w:sz w:val="18"/>
                <w:szCs w:val="18"/>
              </w:rPr>
              <w:t xml:space="preserve"> as applicable</w:t>
            </w:r>
            <w:r>
              <w:rPr>
                <w:b/>
                <w:bCs/>
                <w:sz w:val="18"/>
                <w:szCs w:val="18"/>
              </w:rPr>
              <w:t>.</w:t>
            </w:r>
          </w:p>
          <w:p w14:paraId="3BA2CDB9" w14:textId="77777777" w:rsidR="003D6796" w:rsidRDefault="003D6796" w:rsidP="0083639A">
            <w:pPr>
              <w:pStyle w:val="eco-BodyText"/>
              <w:spacing w:before="120" w:after="120"/>
            </w:pPr>
            <w:r>
              <w:fldChar w:fldCharType="begin">
                <w:ffData>
                  <w:name w:val="Check2"/>
                  <w:enabled/>
                  <w:calcOnExit w:val="0"/>
                  <w:checkBox>
                    <w:sizeAuto/>
                    <w:default w:val="0"/>
                  </w:checkBox>
                </w:ffData>
              </w:fldChar>
            </w:r>
            <w:r>
              <w:instrText xml:space="preserve"> FORMCHECKBOX </w:instrText>
            </w:r>
            <w:r w:rsidR="00135D67">
              <w:fldChar w:fldCharType="separate"/>
            </w:r>
            <w:r>
              <w:fldChar w:fldCharType="end"/>
            </w:r>
            <w:r>
              <w:t xml:space="preserve"> Plans       </w:t>
            </w:r>
            <w:r>
              <w:fldChar w:fldCharType="begin">
                <w:ffData>
                  <w:name w:val="Check2"/>
                  <w:enabled/>
                  <w:calcOnExit w:val="0"/>
                  <w:checkBox>
                    <w:sizeAuto/>
                    <w:default w:val="0"/>
                  </w:checkBox>
                </w:ffData>
              </w:fldChar>
            </w:r>
            <w:r>
              <w:instrText xml:space="preserve"> FORMCHECKBOX </w:instrText>
            </w:r>
            <w:r w:rsidR="00135D67">
              <w:fldChar w:fldCharType="separate"/>
            </w:r>
            <w:r>
              <w:fldChar w:fldCharType="end"/>
            </w:r>
            <w:r w:rsidR="0083639A">
              <w:t xml:space="preserve"> Proposal r</w:t>
            </w:r>
            <w:r>
              <w:t xml:space="preserve">eport      </w:t>
            </w:r>
          </w:p>
          <w:p w14:paraId="6FBAFEDB" w14:textId="14E75DD4" w:rsidR="003D6796" w:rsidRPr="00872672" w:rsidRDefault="003D6796" w:rsidP="0083639A">
            <w:pPr>
              <w:pStyle w:val="eco-BodyText"/>
              <w:spacing w:before="120" w:after="120"/>
              <w:rPr>
                <w:rFonts w:cs="Times New Roman"/>
                <w:szCs w:val="24"/>
              </w:rPr>
            </w:pPr>
            <w:r>
              <w:fldChar w:fldCharType="begin">
                <w:ffData>
                  <w:name w:val="Check2"/>
                  <w:enabled/>
                  <w:calcOnExit w:val="0"/>
                  <w:checkBox>
                    <w:sizeAuto/>
                    <w:default w:val="0"/>
                  </w:checkBox>
                </w:ffData>
              </w:fldChar>
            </w:r>
            <w:r>
              <w:instrText xml:space="preserve"> FORMCHECKBOX </w:instrText>
            </w:r>
            <w:r w:rsidR="00135D67">
              <w:fldChar w:fldCharType="separate"/>
            </w:r>
            <w:r>
              <w:fldChar w:fldCharType="end"/>
            </w:r>
            <w:r>
              <w:t xml:space="preserve"> Other (</w:t>
            </w:r>
            <w:r w:rsidR="001213E4">
              <w:t>g</w:t>
            </w:r>
            <w:r>
              <w:t>ive description below)</w:t>
            </w:r>
            <w:r w:rsidRPr="00872672">
              <w:rPr>
                <w:rFonts w:cs="Times New Roman"/>
                <w:szCs w:val="24"/>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6864"/>
            </w:tblGrid>
            <w:tr w:rsidR="003D6796" w14:paraId="1021118B" w14:textId="77777777" w:rsidTr="00A8630E">
              <w:trPr>
                <w:trHeight w:val="480"/>
              </w:trPr>
              <w:tc>
                <w:tcPr>
                  <w:tcW w:w="6864" w:type="dxa"/>
                  <w:tcBorders>
                    <w:top w:val="single" w:sz="12" w:space="0" w:color="999999"/>
                    <w:left w:val="single" w:sz="12" w:space="0" w:color="999999"/>
                    <w:bottom w:val="single" w:sz="12" w:space="0" w:color="999999"/>
                    <w:right w:val="single" w:sz="12" w:space="0" w:color="999999"/>
                  </w:tcBorders>
                </w:tcPr>
                <w:p w14:paraId="73D010CA" w14:textId="77777777" w:rsidR="003D6796" w:rsidRDefault="003D6796" w:rsidP="00A8630E">
                  <w:pPr>
                    <w:pStyle w:val="aforminsert"/>
                    <w:rPr>
                      <w:b/>
                      <w:bCs/>
                      <w:sz w:val="24"/>
                    </w:rPr>
                  </w:pPr>
                  <w:r>
                    <w:fldChar w:fldCharType="begin">
                      <w:ffData>
                        <w:name w:val=""/>
                        <w:enabled/>
                        <w:calcOnExit w:val="0"/>
                        <w:textInput/>
                      </w:ffData>
                    </w:fldChar>
                  </w:r>
                  <w: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bl>
          <w:p w14:paraId="5FAAB439" w14:textId="77777777" w:rsidR="003D6796" w:rsidRPr="00872672" w:rsidRDefault="003D6796" w:rsidP="00A8630E">
            <w:pPr>
              <w:pStyle w:val="eco-BoxText"/>
              <w:rPr>
                <w:b/>
                <w:bCs/>
                <w:sz w:val="24"/>
              </w:rPr>
            </w:pPr>
          </w:p>
        </w:tc>
      </w:tr>
    </w:tbl>
    <w:p w14:paraId="79C6D694" w14:textId="77777777" w:rsidR="001213E4" w:rsidRDefault="001213E4" w:rsidP="008817EE">
      <w:pPr>
        <w:spacing w:before="120" w:after="120"/>
        <w:ind w:left="363" w:hanging="28"/>
        <w:rPr>
          <w:b/>
        </w:rPr>
      </w:pPr>
    </w:p>
    <w:p w14:paraId="428F9D2B" w14:textId="77777777" w:rsidR="001213E4" w:rsidRDefault="001213E4" w:rsidP="00AF36CE">
      <w:pPr>
        <w:pStyle w:val="textnormal"/>
      </w:pPr>
      <w:r>
        <w:br w:type="page"/>
      </w:r>
    </w:p>
    <w:p w14:paraId="0E7F5679" w14:textId="0B073CC6" w:rsidR="003D6796" w:rsidRDefault="00946639" w:rsidP="008817EE">
      <w:pPr>
        <w:spacing w:before="120" w:after="120"/>
        <w:ind w:left="363" w:hanging="28"/>
        <w:rPr>
          <w:b/>
        </w:rPr>
      </w:pPr>
      <w:r>
        <w:rPr>
          <w:b/>
        </w:rPr>
        <w:lastRenderedPageBreak/>
        <w:t>P</w:t>
      </w:r>
      <w:r w:rsidR="003D6796">
        <w:rPr>
          <w:b/>
        </w:rPr>
        <w:t xml:space="preserve">lease identify all </w:t>
      </w:r>
      <w:r w:rsidR="001213E4">
        <w:rPr>
          <w:b/>
        </w:rPr>
        <w:t xml:space="preserve">documents </w:t>
      </w:r>
      <w:r w:rsidR="003D6796">
        <w:rPr>
          <w:b/>
        </w:rPr>
        <w:t xml:space="preserve">attached to this </w:t>
      </w:r>
      <w:proofErr w:type="gramStart"/>
      <w:r w:rsidR="003D6796">
        <w:rPr>
          <w:b/>
        </w:rPr>
        <w:t>application</w:t>
      </w:r>
      <w:proofErr w:type="gramEnd"/>
    </w:p>
    <w:p w14:paraId="46252A70" w14:textId="77777777" w:rsidR="003D6796" w:rsidRDefault="003D6796" w:rsidP="0083639A">
      <w:pPr>
        <w:spacing w:before="120" w:after="120"/>
        <w:ind w:left="360" w:hanging="28"/>
        <w:rPr>
          <w:b/>
        </w:rPr>
      </w:pPr>
      <w:r>
        <w:rPr>
          <w:bCs/>
        </w:rPr>
        <w:t>(Attach a separate sheet if necessary)</w:t>
      </w:r>
    </w:p>
    <w:tbl>
      <w:tblPr>
        <w:tblW w:w="9540" w:type="dxa"/>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Layout w:type="fixed"/>
        <w:tblCellMar>
          <w:top w:w="57" w:type="dxa"/>
          <w:left w:w="85" w:type="dxa"/>
          <w:bottom w:w="57" w:type="dxa"/>
          <w:right w:w="85" w:type="dxa"/>
        </w:tblCellMar>
        <w:tblLook w:val="01E0" w:firstRow="1" w:lastRow="1" w:firstColumn="1" w:lastColumn="1" w:noHBand="0" w:noVBand="0"/>
      </w:tblPr>
      <w:tblGrid>
        <w:gridCol w:w="3420"/>
        <w:gridCol w:w="3420"/>
        <w:gridCol w:w="2700"/>
      </w:tblGrid>
      <w:tr w:rsidR="003D6796" w:rsidRPr="00872672" w14:paraId="4FAD1B9A" w14:textId="77777777" w:rsidTr="00A8630E">
        <w:trPr>
          <w:trHeight w:val="505"/>
        </w:trPr>
        <w:tc>
          <w:tcPr>
            <w:tcW w:w="3420" w:type="dxa"/>
            <w:tcBorders>
              <w:top w:val="single" w:sz="12" w:space="0" w:color="999999"/>
              <w:left w:val="single" w:sz="12" w:space="0" w:color="999999"/>
              <w:bottom w:val="single" w:sz="12" w:space="0" w:color="999999"/>
            </w:tcBorders>
            <w:shd w:val="clear" w:color="auto" w:fill="E6E6E6"/>
            <w:vAlign w:val="center"/>
          </w:tcPr>
          <w:p w14:paraId="1AD9D34C" w14:textId="77777777" w:rsidR="003D6796" w:rsidRPr="00BC05B7" w:rsidRDefault="00BC05B7" w:rsidP="00A8630E">
            <w:pPr>
              <w:pStyle w:val="eco-BoxText"/>
              <w:spacing w:before="0"/>
              <w:jc w:val="center"/>
              <w:rPr>
                <w:b/>
                <w:sz w:val="18"/>
                <w:szCs w:val="18"/>
              </w:rPr>
            </w:pPr>
            <w:r>
              <w:rPr>
                <w:b/>
                <w:sz w:val="18"/>
                <w:szCs w:val="18"/>
              </w:rPr>
              <w:t>DRAWING/PLAN NUMBER</w:t>
            </w:r>
          </w:p>
        </w:tc>
        <w:tc>
          <w:tcPr>
            <w:tcW w:w="3420" w:type="dxa"/>
            <w:tcBorders>
              <w:top w:val="single" w:sz="12" w:space="0" w:color="999999"/>
              <w:bottom w:val="single" w:sz="12" w:space="0" w:color="999999"/>
            </w:tcBorders>
            <w:shd w:val="clear" w:color="auto" w:fill="E6E6E6"/>
            <w:vAlign w:val="center"/>
          </w:tcPr>
          <w:p w14:paraId="318BBE76" w14:textId="162066D4" w:rsidR="003D6796" w:rsidRPr="00BC05B7" w:rsidRDefault="001213E4" w:rsidP="00A8630E">
            <w:pPr>
              <w:pStyle w:val="eco-BoxText"/>
              <w:spacing w:before="0"/>
              <w:jc w:val="center"/>
              <w:rPr>
                <w:b/>
                <w:sz w:val="18"/>
                <w:szCs w:val="18"/>
              </w:rPr>
            </w:pPr>
            <w:r>
              <w:rPr>
                <w:b/>
                <w:sz w:val="18"/>
                <w:szCs w:val="18"/>
              </w:rPr>
              <w:t xml:space="preserve">DRAWING/PLAN/DOCUMENT </w:t>
            </w:r>
            <w:r w:rsidR="00BC05B7">
              <w:rPr>
                <w:b/>
                <w:sz w:val="18"/>
                <w:szCs w:val="18"/>
              </w:rPr>
              <w:t>TITLE</w:t>
            </w:r>
          </w:p>
        </w:tc>
        <w:tc>
          <w:tcPr>
            <w:tcW w:w="2700" w:type="dxa"/>
            <w:tcBorders>
              <w:top w:val="single" w:sz="12" w:space="0" w:color="999999"/>
              <w:bottom w:val="single" w:sz="12" w:space="0" w:color="999999"/>
              <w:right w:val="single" w:sz="12" w:space="0" w:color="999999"/>
            </w:tcBorders>
            <w:shd w:val="clear" w:color="auto" w:fill="E6E6E6"/>
            <w:vAlign w:val="center"/>
          </w:tcPr>
          <w:p w14:paraId="59168304" w14:textId="77777777" w:rsidR="003D6796" w:rsidRPr="00BC05B7" w:rsidRDefault="00BC05B7" w:rsidP="00A8630E">
            <w:pPr>
              <w:pStyle w:val="eco-BoxText"/>
              <w:spacing w:before="0"/>
              <w:jc w:val="center"/>
              <w:rPr>
                <w:b/>
                <w:sz w:val="18"/>
                <w:szCs w:val="18"/>
              </w:rPr>
            </w:pPr>
            <w:r>
              <w:rPr>
                <w:b/>
                <w:sz w:val="18"/>
                <w:szCs w:val="18"/>
              </w:rPr>
              <w:t>DATE</w:t>
            </w:r>
          </w:p>
        </w:tc>
      </w:tr>
      <w:tr w:rsidR="003D6796" w14:paraId="3DC0392B" w14:textId="77777777" w:rsidTr="00A8630E">
        <w:trPr>
          <w:trHeight w:hRule="exact" w:val="680"/>
        </w:trPr>
        <w:tc>
          <w:tcPr>
            <w:tcW w:w="3420" w:type="dxa"/>
            <w:tcBorders>
              <w:left w:val="single" w:sz="12" w:space="0" w:color="999999"/>
            </w:tcBorders>
            <w:vAlign w:val="center"/>
          </w:tcPr>
          <w:p w14:paraId="3F08B30B"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3420" w:type="dxa"/>
            <w:vAlign w:val="center"/>
          </w:tcPr>
          <w:p w14:paraId="4BC98D81"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2700" w:type="dxa"/>
            <w:tcBorders>
              <w:right w:val="single" w:sz="12" w:space="0" w:color="999999"/>
            </w:tcBorders>
            <w:vAlign w:val="center"/>
          </w:tcPr>
          <w:p w14:paraId="0E4665E8"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r>
      <w:tr w:rsidR="003D6796" w14:paraId="2F73E0E4" w14:textId="77777777" w:rsidTr="00A8630E">
        <w:trPr>
          <w:trHeight w:hRule="exact" w:val="680"/>
        </w:trPr>
        <w:tc>
          <w:tcPr>
            <w:tcW w:w="3420" w:type="dxa"/>
            <w:tcBorders>
              <w:left w:val="single" w:sz="12" w:space="0" w:color="999999"/>
            </w:tcBorders>
            <w:vAlign w:val="center"/>
          </w:tcPr>
          <w:p w14:paraId="125DEFD4"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3420" w:type="dxa"/>
            <w:vAlign w:val="center"/>
          </w:tcPr>
          <w:p w14:paraId="38C65D40"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2700" w:type="dxa"/>
            <w:tcBorders>
              <w:right w:val="single" w:sz="12" w:space="0" w:color="999999"/>
            </w:tcBorders>
            <w:vAlign w:val="center"/>
          </w:tcPr>
          <w:p w14:paraId="2CF433CC"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r>
      <w:tr w:rsidR="003D6796" w14:paraId="6732AC28" w14:textId="77777777" w:rsidTr="00A8630E">
        <w:trPr>
          <w:trHeight w:hRule="exact" w:val="680"/>
        </w:trPr>
        <w:tc>
          <w:tcPr>
            <w:tcW w:w="3420" w:type="dxa"/>
            <w:tcBorders>
              <w:left w:val="single" w:sz="12" w:space="0" w:color="999999"/>
            </w:tcBorders>
            <w:vAlign w:val="center"/>
          </w:tcPr>
          <w:p w14:paraId="0B87651F"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3420" w:type="dxa"/>
            <w:vAlign w:val="center"/>
          </w:tcPr>
          <w:p w14:paraId="643F0504"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2700" w:type="dxa"/>
            <w:tcBorders>
              <w:right w:val="single" w:sz="12" w:space="0" w:color="999999"/>
            </w:tcBorders>
            <w:vAlign w:val="center"/>
          </w:tcPr>
          <w:p w14:paraId="60B0517A"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r>
      <w:tr w:rsidR="003D6796" w14:paraId="0EFA41FA" w14:textId="77777777" w:rsidTr="00A8630E">
        <w:trPr>
          <w:trHeight w:hRule="exact" w:val="680"/>
        </w:trPr>
        <w:tc>
          <w:tcPr>
            <w:tcW w:w="3420" w:type="dxa"/>
            <w:tcBorders>
              <w:left w:val="single" w:sz="12" w:space="0" w:color="999999"/>
              <w:bottom w:val="single" w:sz="12" w:space="0" w:color="999999"/>
            </w:tcBorders>
            <w:vAlign w:val="center"/>
          </w:tcPr>
          <w:p w14:paraId="1E035785"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3420" w:type="dxa"/>
            <w:tcBorders>
              <w:bottom w:val="single" w:sz="12" w:space="0" w:color="999999"/>
            </w:tcBorders>
            <w:vAlign w:val="center"/>
          </w:tcPr>
          <w:p w14:paraId="01414CC2"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c>
          <w:tcPr>
            <w:tcW w:w="2700" w:type="dxa"/>
            <w:tcBorders>
              <w:bottom w:val="single" w:sz="12" w:space="0" w:color="999999"/>
              <w:right w:val="single" w:sz="12" w:space="0" w:color="999999"/>
            </w:tcBorders>
            <w:vAlign w:val="center"/>
          </w:tcPr>
          <w:p w14:paraId="412A4DDF" w14:textId="77777777" w:rsidR="003D6796" w:rsidRPr="00872672" w:rsidRDefault="003D6796" w:rsidP="00A8630E">
            <w:pPr>
              <w:pStyle w:val="aforminsert"/>
              <w:rPr>
                <w:sz w:val="18"/>
              </w:rPr>
            </w:pPr>
            <w:r w:rsidRPr="00872672">
              <w:rPr>
                <w:sz w:val="18"/>
              </w:rPr>
              <w:fldChar w:fldCharType="begin">
                <w:ffData>
                  <w:name w:val="Text2"/>
                  <w:enabled/>
                  <w:calcOnExit w:val="0"/>
                  <w:textInput/>
                </w:ffData>
              </w:fldChar>
            </w:r>
            <w:r w:rsidRPr="00872672">
              <w:rPr>
                <w:sz w:val="18"/>
              </w:rPr>
              <w:instrText xml:space="preserve"> FORMTEXT </w:instrText>
            </w:r>
            <w:r w:rsidRPr="00872672">
              <w:rPr>
                <w:sz w:val="18"/>
              </w:rPr>
            </w:r>
            <w:r w:rsidRPr="00872672">
              <w:rPr>
                <w:sz w:val="18"/>
              </w:rPr>
              <w:fldChar w:fldCharType="separate"/>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rFonts w:cs="Arial"/>
                <w:noProof/>
                <w:sz w:val="18"/>
              </w:rPr>
              <w:t> </w:t>
            </w:r>
            <w:r w:rsidRPr="00872672">
              <w:rPr>
                <w:sz w:val="18"/>
              </w:rPr>
              <w:fldChar w:fldCharType="end"/>
            </w:r>
          </w:p>
        </w:tc>
      </w:tr>
    </w:tbl>
    <w:p w14:paraId="31C1CA38" w14:textId="69154B35" w:rsidR="003D6796" w:rsidRDefault="00656300" w:rsidP="00680B99">
      <w:pPr>
        <w:pStyle w:val="Eco-Headingnumbered"/>
        <w:tabs>
          <w:tab w:val="clear" w:pos="720"/>
          <w:tab w:val="num" w:pos="360"/>
        </w:tabs>
        <w:spacing w:before="240"/>
        <w:ind w:left="357" w:hanging="357"/>
      </w:pPr>
      <w:r>
        <w:t>Amount of quarry material allowed to be removed</w:t>
      </w:r>
      <w:r w:rsidR="001F56F2">
        <w:t xml:space="preserve"> each </w:t>
      </w:r>
      <w:proofErr w:type="gramStart"/>
      <w:r w:rsidR="001F56F2">
        <w:t>year</w:t>
      </w:r>
      <w:proofErr w:type="gramEnd"/>
    </w:p>
    <w:p w14:paraId="421D4438" w14:textId="702DE837" w:rsidR="001F56F2" w:rsidRDefault="001F56F2" w:rsidP="009C6328">
      <w:pPr>
        <w:pStyle w:val="eco-BodyText"/>
        <w:tabs>
          <w:tab w:val="left" w:pos="416"/>
        </w:tabs>
        <w:spacing w:before="120" w:after="120" w:line="280" w:lineRule="exact"/>
        <w:ind w:left="369" w:hanging="369"/>
      </w:pPr>
      <w:r>
        <w:t xml:space="preserve">The </w:t>
      </w:r>
      <w:r w:rsidR="0008143E">
        <w:t xml:space="preserve">proposed transfer </w:t>
      </w:r>
      <w:r>
        <w:t>allocation allows the removal of</w:t>
      </w:r>
      <w:r w:rsidR="0092637C">
        <w:t xml:space="preserve"> (</w:t>
      </w:r>
      <w:r w:rsidR="0092637C" w:rsidRPr="009C6328">
        <w:rPr>
          <w:bCs/>
        </w:rPr>
        <w:t xml:space="preserve">Mark </w:t>
      </w:r>
      <w:r w:rsidR="0092637C" w:rsidRPr="009C6328">
        <w:rPr>
          <w:bCs/>
        </w:rPr>
        <w:sym w:font="Wingdings 2" w:char="F054"/>
      </w:r>
      <w:r w:rsidR="0092637C" w:rsidRPr="009C6328">
        <w:rPr>
          <w:bCs/>
        </w:rPr>
        <w:t xml:space="preserve"> in applicable box</w:t>
      </w:r>
      <w:r w:rsidR="0092637C">
        <w:t>)</w:t>
      </w:r>
      <w:r>
        <w:t>:</w:t>
      </w:r>
    </w:p>
    <w:p w14:paraId="77CEFFE4" w14:textId="7D6A558B" w:rsidR="001F56F2" w:rsidRDefault="001F56F2" w:rsidP="009C6328">
      <w:pPr>
        <w:pStyle w:val="eco-BodyText"/>
        <w:tabs>
          <w:tab w:val="left" w:pos="416"/>
        </w:tabs>
        <w:spacing w:before="120" w:after="120" w:line="280" w:lineRule="exact"/>
        <w:ind w:left="369" w:hanging="369"/>
      </w:pPr>
      <w:r>
        <w:fldChar w:fldCharType="begin">
          <w:ffData>
            <w:name w:val="Check2"/>
            <w:enabled/>
            <w:calcOnExit w:val="0"/>
            <w:checkBox>
              <w:sizeAuto/>
              <w:default w:val="0"/>
            </w:checkBox>
          </w:ffData>
        </w:fldChar>
      </w:r>
      <w:r>
        <w:instrText xml:space="preserve"> FORMCHECKBOX </w:instrText>
      </w:r>
      <w:r w:rsidR="00135D67">
        <w:fldChar w:fldCharType="separate"/>
      </w:r>
      <w:r>
        <w:fldChar w:fldCharType="end"/>
      </w:r>
      <w:r>
        <w:t xml:space="preserve">  10 000 m</w:t>
      </w:r>
      <w:r w:rsidRPr="00AE126A">
        <w:rPr>
          <w:vertAlign w:val="superscript"/>
        </w:rPr>
        <w:t>3</w:t>
      </w:r>
      <w:r w:rsidRPr="009C6328">
        <w:t xml:space="preserve"> </w:t>
      </w:r>
      <w:r>
        <w:t>or less of quarry material per year</w:t>
      </w:r>
    </w:p>
    <w:p w14:paraId="5B3BCF14" w14:textId="07054CA4" w:rsidR="001F56F2" w:rsidRDefault="001F56F2" w:rsidP="009C6328">
      <w:pPr>
        <w:pStyle w:val="eco-BodyText"/>
        <w:tabs>
          <w:tab w:val="left" w:pos="416"/>
        </w:tabs>
        <w:spacing w:before="120" w:after="120" w:line="280" w:lineRule="exact"/>
        <w:ind w:left="369" w:hanging="369"/>
      </w:pPr>
      <w:r>
        <w:fldChar w:fldCharType="begin">
          <w:ffData>
            <w:name w:val="Check2"/>
            <w:enabled/>
            <w:calcOnExit w:val="0"/>
            <w:checkBox>
              <w:sizeAuto/>
              <w:default w:val="0"/>
            </w:checkBox>
          </w:ffData>
        </w:fldChar>
      </w:r>
      <w:r>
        <w:instrText xml:space="preserve"> FORMCHECKBOX </w:instrText>
      </w:r>
      <w:r w:rsidR="00135D67">
        <w:fldChar w:fldCharType="separate"/>
      </w:r>
      <w:r>
        <w:fldChar w:fldCharType="end"/>
      </w:r>
      <w:r>
        <w:t xml:space="preserve">  more than 10 000 m</w:t>
      </w:r>
      <w:r w:rsidRPr="00AE126A">
        <w:rPr>
          <w:vertAlign w:val="superscript"/>
        </w:rPr>
        <w:t>3</w:t>
      </w:r>
      <w:r w:rsidRPr="009C6328">
        <w:t xml:space="preserve"> </w:t>
      </w:r>
      <w:r>
        <w:t>of quarry material per year</w:t>
      </w:r>
    </w:p>
    <w:p w14:paraId="5111B1BD" w14:textId="77777777" w:rsidR="00EF0A7A" w:rsidRDefault="00EF0A7A" w:rsidP="009C6328">
      <w:pPr>
        <w:pStyle w:val="eco-BodyText"/>
        <w:tabs>
          <w:tab w:val="left" w:pos="416"/>
        </w:tabs>
        <w:spacing w:before="120" w:after="120" w:line="280" w:lineRule="exact"/>
        <w:ind w:left="369" w:hanging="369"/>
      </w:pPr>
    </w:p>
    <w:p w14:paraId="511F78F3" w14:textId="77777777" w:rsidR="006653B9" w:rsidRPr="00E666C7" w:rsidRDefault="006653B9" w:rsidP="00410793">
      <w:pPr>
        <w:pStyle w:val="Eco-Headingnumbered"/>
        <w:tabs>
          <w:tab w:val="clear" w:pos="720"/>
          <w:tab w:val="num" w:pos="360"/>
        </w:tabs>
        <w:spacing w:before="240"/>
        <w:ind w:left="357" w:hanging="357"/>
      </w:pPr>
      <w:r w:rsidRPr="00E666C7">
        <w:rPr>
          <w:snapToGrid w:val="0"/>
        </w:rPr>
        <w:t>Payment</w:t>
      </w:r>
    </w:p>
    <w:tbl>
      <w:tblPr>
        <w:tblW w:w="9960" w:type="dxa"/>
        <w:tblInd w:w="60" w:type="dxa"/>
        <w:tblLayout w:type="fixed"/>
        <w:tblLook w:val="01E0" w:firstRow="1" w:lastRow="1" w:firstColumn="1" w:lastColumn="1" w:noHBand="0" w:noVBand="0"/>
      </w:tblPr>
      <w:tblGrid>
        <w:gridCol w:w="2316"/>
        <w:gridCol w:w="3578"/>
        <w:gridCol w:w="4066"/>
      </w:tblGrid>
      <w:tr w:rsidR="009C6328" w14:paraId="46A25A05" w14:textId="77777777" w:rsidTr="007E5511">
        <w:trPr>
          <w:trHeight w:val="397"/>
        </w:trPr>
        <w:tc>
          <w:tcPr>
            <w:tcW w:w="2316" w:type="dxa"/>
            <w:vAlign w:val="center"/>
            <w:hideMark/>
          </w:tcPr>
          <w:p w14:paraId="6676CE8B" w14:textId="77777777" w:rsidR="009C6328" w:rsidRDefault="009C6328" w:rsidP="00410793">
            <w:pPr>
              <w:pStyle w:val="eco-BodyText"/>
              <w:spacing w:before="120" w:line="280" w:lineRule="exact"/>
            </w:pPr>
            <w:r>
              <w:t>The applicable fee</w:t>
            </w:r>
            <w:r>
              <w:rPr>
                <w:rStyle w:val="FootnoteReference"/>
              </w:rPr>
              <w:footnoteReference w:id="3"/>
            </w:r>
            <w:r>
              <w:t xml:space="preserve"> is $</w:t>
            </w:r>
          </w:p>
        </w:tc>
        <w:tc>
          <w:tcPr>
            <w:tcW w:w="3578" w:type="dxa"/>
            <w:tcBorders>
              <w:top w:val="nil"/>
              <w:left w:val="nil"/>
              <w:bottom w:val="single" w:sz="4" w:space="0" w:color="auto"/>
              <w:right w:val="nil"/>
            </w:tcBorders>
            <w:vAlign w:val="center"/>
            <w:hideMark/>
          </w:tcPr>
          <w:p w14:paraId="76DE88C1" w14:textId="77777777" w:rsidR="009C6328" w:rsidRDefault="009C6328" w:rsidP="00410793">
            <w:pPr>
              <w:pStyle w:val="eco-BodyText"/>
              <w:spacing w:before="120" w:line="280" w:lineRule="exac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4066" w:type="dxa"/>
            <w:vAlign w:val="center"/>
          </w:tcPr>
          <w:p w14:paraId="52314148" w14:textId="5D5150CE" w:rsidR="009C6328" w:rsidRDefault="009C6328" w:rsidP="00410793">
            <w:pPr>
              <w:pStyle w:val="eco-BodyText"/>
              <w:spacing w:before="120" w:line="280" w:lineRule="exact"/>
            </w:pPr>
          </w:p>
        </w:tc>
      </w:tr>
      <w:tr w:rsidR="009C6328" w14:paraId="4DDD5C4E" w14:textId="77777777" w:rsidTr="007E5511">
        <w:trPr>
          <w:trHeight w:val="397"/>
        </w:trPr>
        <w:tc>
          <w:tcPr>
            <w:tcW w:w="9960" w:type="dxa"/>
            <w:gridSpan w:val="3"/>
            <w:vAlign w:val="center"/>
            <w:hideMark/>
          </w:tcPr>
          <w:p w14:paraId="44982D5D" w14:textId="78177A49" w:rsidR="009C6328" w:rsidRDefault="009C6328" w:rsidP="007E5511">
            <w:pPr>
              <w:pStyle w:val="eco-BodyText"/>
              <w:tabs>
                <w:tab w:val="left" w:pos="416"/>
              </w:tabs>
              <w:spacing w:line="280" w:lineRule="exact"/>
            </w:pPr>
          </w:p>
          <w:p w14:paraId="7FF42A88" w14:textId="2C174003" w:rsidR="003A1214" w:rsidRPr="000144AA" w:rsidRDefault="00135D67" w:rsidP="003A1214">
            <w:pPr>
              <w:pStyle w:val="paragraph"/>
              <w:spacing w:before="0" w:beforeAutospacing="0" w:after="0" w:afterAutospacing="0"/>
              <w:ind w:left="284" w:hanging="284"/>
              <w:textAlignment w:val="baseline"/>
              <w:rPr>
                <w:rStyle w:val="eop"/>
                <w:rFonts w:ascii="Arial" w:hAnsi="Arial" w:cs="Arial"/>
                <w:color w:val="000000"/>
                <w:sz w:val="20"/>
                <w:szCs w:val="20"/>
              </w:rPr>
            </w:pPr>
            <w:sdt>
              <w:sdtPr>
                <w:rPr>
                  <w:rFonts w:ascii="Arial" w:hAnsi="Arial" w:cs="Arial"/>
                </w:rPr>
                <w:id w:val="623587074"/>
                <w14:checkbox>
                  <w14:checked w14:val="0"/>
                  <w14:checkedState w14:val="2612" w14:font="MS Gothic"/>
                  <w14:uncheckedState w14:val="2610" w14:font="MS Gothic"/>
                </w14:checkbox>
              </w:sdtPr>
              <w:sdtEndPr/>
              <w:sdtContent>
                <w:r w:rsidR="00EF0A7A">
                  <w:rPr>
                    <w:rFonts w:ascii="MS Gothic" w:eastAsia="MS Gothic" w:hAnsi="MS Gothic" w:cs="Arial" w:hint="eastAsia"/>
                  </w:rPr>
                  <w:t>☐</w:t>
                </w:r>
              </w:sdtContent>
            </w:sdt>
            <w:r w:rsidR="003A1214" w:rsidRPr="000144AA">
              <w:rPr>
                <w:rStyle w:val="normaltextrun"/>
                <w:rFonts w:ascii="Arial" w:hAnsi="Arial" w:cs="Arial"/>
                <w:sz w:val="20"/>
                <w:szCs w:val="20"/>
              </w:rPr>
              <w:t xml:space="preserve"> </w:t>
            </w:r>
            <w:r w:rsidR="003A1214">
              <w:rPr>
                <w:rStyle w:val="normaltextrun"/>
                <w:rFonts w:ascii="Arial" w:hAnsi="Arial" w:cs="Arial"/>
                <w:sz w:val="20"/>
                <w:szCs w:val="20"/>
              </w:rPr>
              <w:t xml:space="preserve"> </w:t>
            </w:r>
            <w:r w:rsidR="003A1214" w:rsidRPr="000144AA">
              <w:rPr>
                <w:rStyle w:val="normaltextrun"/>
                <w:rFonts w:ascii="Arial" w:hAnsi="Arial" w:cs="Arial"/>
                <w:sz w:val="20"/>
                <w:szCs w:val="20"/>
              </w:rPr>
              <w:t>Email the completed application with a request to pay the application fee b</w:t>
            </w:r>
            <w:r w:rsidR="003A1214" w:rsidRPr="000144AA">
              <w:rPr>
                <w:rStyle w:val="normaltextrun"/>
                <w:rFonts w:ascii="Arial" w:hAnsi="Arial" w:cs="Arial"/>
                <w:color w:val="000000"/>
                <w:sz w:val="20"/>
                <w:szCs w:val="20"/>
              </w:rPr>
              <w:t>y Bpoint.  Please do not email your credit card details – we will send you a link to pay securely by credit card via BPoint.</w:t>
            </w:r>
            <w:r w:rsidR="003A1214" w:rsidRPr="000144AA">
              <w:rPr>
                <w:rStyle w:val="eop"/>
                <w:rFonts w:ascii="Arial" w:hAnsi="Arial" w:cs="Arial"/>
                <w:color w:val="000000"/>
                <w:sz w:val="20"/>
                <w:szCs w:val="20"/>
              </w:rPr>
              <w:t> </w:t>
            </w:r>
          </w:p>
          <w:p w14:paraId="5510A448" w14:textId="77777777" w:rsidR="003A1214" w:rsidRPr="000144AA" w:rsidRDefault="003A1214" w:rsidP="003A1214">
            <w:pPr>
              <w:pStyle w:val="paragraph"/>
              <w:spacing w:before="0" w:beforeAutospacing="0" w:after="0" w:afterAutospacing="0"/>
              <w:textAlignment w:val="baseline"/>
              <w:rPr>
                <w:rFonts w:ascii="Arial" w:hAnsi="Arial" w:cs="Arial"/>
                <w:sz w:val="16"/>
                <w:szCs w:val="16"/>
              </w:rPr>
            </w:pPr>
          </w:p>
          <w:p w14:paraId="6E54FF91" w14:textId="098CBCDE" w:rsidR="001F268A" w:rsidRDefault="001F268A" w:rsidP="00517CF4">
            <w:pPr>
              <w:pStyle w:val="paragraph"/>
              <w:spacing w:before="0" w:beforeAutospacing="0" w:after="0" w:afterAutospacing="0"/>
              <w:ind w:left="284" w:hanging="284"/>
              <w:textAlignment w:val="baseline"/>
            </w:pPr>
          </w:p>
        </w:tc>
      </w:tr>
      <w:tr w:rsidR="009C6328" w14:paraId="6F3E5F1D" w14:textId="77777777" w:rsidTr="009C6328">
        <w:trPr>
          <w:trHeight w:val="739"/>
        </w:trPr>
        <w:tc>
          <w:tcPr>
            <w:tcW w:w="9960" w:type="dxa"/>
            <w:gridSpan w:val="3"/>
            <w:vAlign w:val="center"/>
            <w:hideMark/>
          </w:tcPr>
          <w:p w14:paraId="508DE95C" w14:textId="5A3A0735" w:rsidR="009C6328" w:rsidRDefault="009C6328" w:rsidP="00B923B3">
            <w:pPr>
              <w:pStyle w:val="eco-BodyText"/>
              <w:tabs>
                <w:tab w:val="left" w:pos="416"/>
              </w:tabs>
              <w:spacing w:before="120" w:after="120" w:line="280" w:lineRule="exact"/>
            </w:pPr>
            <w:r>
              <w:t>Note:</w:t>
            </w:r>
            <w:r>
              <w:tab/>
              <w:t>An incomplete application may be invalid. Invalid applications will be returned without processing and will only be processed if resubmitted with all invalidating issues addressed.</w:t>
            </w:r>
          </w:p>
        </w:tc>
      </w:tr>
    </w:tbl>
    <w:p w14:paraId="0F7F1D6A" w14:textId="77777777" w:rsidR="003D6796" w:rsidRDefault="003D6796" w:rsidP="00EF0A7A">
      <w:pPr>
        <w:pStyle w:val="Eco-Headingnumbered"/>
        <w:keepNext/>
        <w:tabs>
          <w:tab w:val="clear" w:pos="720"/>
          <w:tab w:val="num" w:pos="360"/>
        </w:tabs>
        <w:spacing w:before="240"/>
        <w:ind w:left="357" w:hanging="357"/>
      </w:pPr>
      <w:r>
        <w:lastRenderedPageBreak/>
        <w:t>Applicant’s</w:t>
      </w:r>
      <w:smartTag w:uri="urn:schemas-microsoft-com:office:smarttags" w:element="PersonName">
        <w:r>
          <w:t xml:space="preserve"> </w:t>
        </w:r>
      </w:smartTag>
      <w:r>
        <w:t>declaration</w:t>
      </w:r>
    </w:p>
    <w:p w14:paraId="1A981851" w14:textId="77777777" w:rsidR="00703DF5" w:rsidRDefault="00703DF5" w:rsidP="00EF0A7A">
      <w:pPr>
        <w:pStyle w:val="textnormal"/>
        <w:keepNext/>
      </w:pPr>
      <w:r>
        <w:t>Note:</w:t>
      </w:r>
    </w:p>
    <w:p w14:paraId="57E9A6BA" w14:textId="77777777" w:rsidR="00703DF5" w:rsidRDefault="00703DF5" w:rsidP="00EF0A7A">
      <w:pPr>
        <w:pStyle w:val="textnormal"/>
        <w:keepNext/>
      </w:pPr>
      <w:r>
        <w:t xml:space="preserve">If you have not told the truth in this </w:t>
      </w:r>
      <w:proofErr w:type="gramStart"/>
      <w:r>
        <w:t>application</w:t>
      </w:r>
      <w:proofErr w:type="gramEnd"/>
      <w:r>
        <w:t xml:space="preserve"> you may be liable for prosecution under the relevant Acts or Regulations.</w:t>
      </w:r>
    </w:p>
    <w:p w14:paraId="39AE1C77" w14:textId="77777777" w:rsidR="00703DF5" w:rsidRDefault="00703DF5" w:rsidP="00EF0A7A">
      <w:pPr>
        <w:pStyle w:val="bullet1"/>
        <w:keepNext/>
        <w:numPr>
          <w:ilvl w:val="0"/>
          <w:numId w:val="30"/>
        </w:numPr>
        <w:spacing w:before="120"/>
      </w:pPr>
      <w:r>
        <w:t xml:space="preserve">I apply for the transfer of this </w:t>
      </w:r>
      <w:proofErr w:type="gramStart"/>
      <w:r>
        <w:t>allocation</w:t>
      </w:r>
      <w:proofErr w:type="gramEnd"/>
    </w:p>
    <w:p w14:paraId="6786D479" w14:textId="77777777" w:rsidR="00703DF5" w:rsidRDefault="00703DF5" w:rsidP="00EF0A7A">
      <w:pPr>
        <w:pStyle w:val="bullet1"/>
        <w:keepNext/>
        <w:numPr>
          <w:ilvl w:val="0"/>
          <w:numId w:val="30"/>
        </w:numPr>
        <w:spacing w:before="120"/>
      </w:pPr>
      <w:r>
        <w:t xml:space="preserve">I declare that the information provided is true and correct to the best of my knowledge. </w:t>
      </w:r>
    </w:p>
    <w:p w14:paraId="3A921E98" w14:textId="77777777" w:rsidR="00703DF5" w:rsidRPr="005B4F0A" w:rsidRDefault="00703DF5" w:rsidP="00EF0A7A">
      <w:pPr>
        <w:pStyle w:val="bullet1"/>
        <w:keepNext/>
        <w:numPr>
          <w:ilvl w:val="0"/>
          <w:numId w:val="30"/>
        </w:numPr>
        <w:spacing w:before="120"/>
      </w:pPr>
      <w:r>
        <w:t xml:space="preserve">I understand that all information supplied on or with this application form may be disclosed publicly in accordance with the </w:t>
      </w:r>
      <w:r>
        <w:rPr>
          <w:i/>
          <w:iCs/>
        </w:rPr>
        <w:t>Right to Information Act 2009</w:t>
      </w:r>
      <w:r>
        <w:t xml:space="preserve"> and the </w:t>
      </w:r>
      <w:r>
        <w:rPr>
          <w:i/>
          <w:iCs/>
        </w:rPr>
        <w:t>Evidence Act 1977.</w:t>
      </w:r>
    </w:p>
    <w:tbl>
      <w:tblPr>
        <w:tblW w:w="936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883"/>
        <w:gridCol w:w="2477"/>
      </w:tblGrid>
      <w:tr w:rsidR="003D6796" w14:paraId="532AFCFA" w14:textId="77777777" w:rsidTr="00453833">
        <w:trPr>
          <w:gridAfter w:val="1"/>
          <w:wAfter w:w="2477" w:type="dxa"/>
          <w:cantSplit/>
          <w:trHeight w:hRule="exact" w:val="737"/>
        </w:trPr>
        <w:tc>
          <w:tcPr>
            <w:tcW w:w="6883" w:type="dxa"/>
            <w:tcBorders>
              <w:top w:val="single" w:sz="12" w:space="0" w:color="999999"/>
              <w:left w:val="single" w:sz="12" w:space="0" w:color="999999"/>
              <w:bottom w:val="single" w:sz="12" w:space="0" w:color="999999"/>
              <w:right w:val="single" w:sz="12" w:space="0" w:color="999999"/>
            </w:tcBorders>
          </w:tcPr>
          <w:p w14:paraId="7C90011B" w14:textId="77777777" w:rsidR="003D6796" w:rsidRDefault="003D6796" w:rsidP="00EF0A7A">
            <w:pPr>
              <w:pStyle w:val="eco-BoxText"/>
              <w:keepNext/>
            </w:pPr>
            <w:r>
              <w:t>APPLICANT’S FULL NAME</w:t>
            </w:r>
          </w:p>
          <w:p w14:paraId="3B875DEC" w14:textId="77777777" w:rsidR="003D6796" w:rsidRDefault="003D6796" w:rsidP="00EF0A7A">
            <w:pPr>
              <w:pStyle w:val="aforminsert"/>
              <w:keepNext/>
              <w:rPr>
                <w:sz w:val="24"/>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796" w14:paraId="1454F10D" w14:textId="77777777" w:rsidTr="00453833">
        <w:trPr>
          <w:cantSplit/>
          <w:trHeight w:hRule="exact" w:val="737"/>
        </w:trPr>
        <w:tc>
          <w:tcPr>
            <w:tcW w:w="6883" w:type="dxa"/>
            <w:tcBorders>
              <w:top w:val="single" w:sz="12" w:space="0" w:color="999999"/>
              <w:left w:val="single" w:sz="12" w:space="0" w:color="999999"/>
              <w:bottom w:val="single" w:sz="12" w:space="0" w:color="999999"/>
              <w:right w:val="single" w:sz="12" w:space="0" w:color="999999"/>
            </w:tcBorders>
          </w:tcPr>
          <w:p w14:paraId="3337DF48" w14:textId="77777777" w:rsidR="003D6796" w:rsidRDefault="003D6796" w:rsidP="00EF0A7A">
            <w:pPr>
              <w:pStyle w:val="eco-BoxText"/>
              <w:keepNext/>
              <w:ind w:left="22" w:hanging="22"/>
            </w:pPr>
            <w:r>
              <w:t>APPLICANT’S SIGNATURE</w:t>
            </w:r>
          </w:p>
          <w:p w14:paraId="017DAC8B" w14:textId="77777777" w:rsidR="003D6796" w:rsidRDefault="003D6796" w:rsidP="00EF0A7A">
            <w:pPr>
              <w:pStyle w:val="aforminsert"/>
              <w:keepNext/>
            </w:pPr>
          </w:p>
        </w:tc>
        <w:tc>
          <w:tcPr>
            <w:tcW w:w="2477" w:type="dxa"/>
            <w:tcBorders>
              <w:top w:val="single" w:sz="12" w:space="0" w:color="999999"/>
              <w:left w:val="single" w:sz="12" w:space="0" w:color="999999"/>
              <w:bottom w:val="single" w:sz="12" w:space="0" w:color="999999"/>
              <w:right w:val="single" w:sz="12" w:space="0" w:color="999999"/>
            </w:tcBorders>
          </w:tcPr>
          <w:p w14:paraId="4D510CBD" w14:textId="77777777" w:rsidR="003D6796" w:rsidRDefault="003D6796" w:rsidP="00EF0A7A">
            <w:pPr>
              <w:pStyle w:val="eco-BoxText"/>
              <w:keepNext/>
              <w:rPr>
                <w:sz w:val="20"/>
              </w:rPr>
            </w:pPr>
            <w:r>
              <w:t>DATE</w:t>
            </w:r>
          </w:p>
          <w:p w14:paraId="39628A00" w14:textId="77777777" w:rsidR="003D6796" w:rsidRDefault="003D6796" w:rsidP="00EF0A7A">
            <w:pPr>
              <w:pStyle w:val="aforminsert"/>
              <w:keepN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49736E" w14:textId="77777777" w:rsidR="003D6796" w:rsidRDefault="003D6796" w:rsidP="003D6796">
      <w:pPr>
        <w:pStyle w:val="Heading1"/>
      </w:pPr>
      <w:r>
        <w:t xml:space="preserve">Current allocation holder information </w:t>
      </w:r>
    </w:p>
    <w:p w14:paraId="6BDE0199" w14:textId="77777777" w:rsidR="003D6796" w:rsidRDefault="003D6796" w:rsidP="003D6796">
      <w:pPr>
        <w:pStyle w:val="Eco-Headingnumbered"/>
        <w:keepNext/>
        <w:tabs>
          <w:tab w:val="clear" w:pos="720"/>
          <w:tab w:val="num" w:pos="360"/>
        </w:tabs>
        <w:spacing w:before="240"/>
        <w:ind w:left="357" w:hanging="357"/>
      </w:pPr>
      <w:r>
        <w:t>Current allocation holder name</w:t>
      </w:r>
    </w:p>
    <w:tbl>
      <w:tblPr>
        <w:tblW w:w="708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7081"/>
      </w:tblGrid>
      <w:tr w:rsidR="003D6796" w14:paraId="23C819DF" w14:textId="77777777" w:rsidTr="00453833">
        <w:trPr>
          <w:cantSplit/>
          <w:trHeight w:hRule="exact" w:val="794"/>
        </w:trPr>
        <w:tc>
          <w:tcPr>
            <w:tcW w:w="7081" w:type="dxa"/>
            <w:tcBorders>
              <w:top w:val="single" w:sz="12" w:space="0" w:color="999999"/>
              <w:left w:val="single" w:sz="12" w:space="0" w:color="999999"/>
              <w:bottom w:val="single" w:sz="12" w:space="0" w:color="999999"/>
              <w:right w:val="single" w:sz="12" w:space="0" w:color="999999"/>
            </w:tcBorders>
          </w:tcPr>
          <w:p w14:paraId="3EF04517" w14:textId="4A140DA3" w:rsidR="003D6796" w:rsidRDefault="00946639" w:rsidP="00A8630E">
            <w:pPr>
              <w:pStyle w:val="eco-BoxText"/>
            </w:pPr>
            <w:r>
              <w:t xml:space="preserve">Holder’s </w:t>
            </w:r>
            <w:r w:rsidR="003D6796">
              <w:t>name</w:t>
            </w:r>
          </w:p>
          <w:p w14:paraId="22975C99" w14:textId="77777777" w:rsidR="003D6796" w:rsidRDefault="003D6796" w:rsidP="00A8630E">
            <w:pPr>
              <w:pStyle w:val="aforminser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955401" w14:textId="77777777" w:rsidR="003D6796" w:rsidRDefault="003D6796" w:rsidP="003D6796">
      <w:pPr>
        <w:pStyle w:val="Eco-Headingnumbered"/>
        <w:keepNext/>
        <w:tabs>
          <w:tab w:val="clear" w:pos="720"/>
          <w:tab w:val="num" w:pos="360"/>
        </w:tabs>
        <w:spacing w:before="240"/>
        <w:ind w:left="357" w:hanging="357"/>
      </w:pPr>
      <w:r>
        <w:t>Current allocation number</w:t>
      </w:r>
    </w:p>
    <w:tbl>
      <w:tblPr>
        <w:tblW w:w="708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7081"/>
      </w:tblGrid>
      <w:tr w:rsidR="003D6796" w14:paraId="52B7DD0B" w14:textId="77777777" w:rsidTr="00453833">
        <w:trPr>
          <w:cantSplit/>
          <w:trHeight w:hRule="exact" w:val="794"/>
        </w:trPr>
        <w:tc>
          <w:tcPr>
            <w:tcW w:w="7081" w:type="dxa"/>
            <w:tcBorders>
              <w:top w:val="single" w:sz="12" w:space="0" w:color="999999"/>
              <w:left w:val="single" w:sz="12" w:space="0" w:color="999999"/>
              <w:bottom w:val="single" w:sz="12" w:space="0" w:color="999999"/>
              <w:right w:val="single" w:sz="12" w:space="0" w:color="999999"/>
            </w:tcBorders>
          </w:tcPr>
          <w:p w14:paraId="51C49BF4" w14:textId="7E5C096B" w:rsidR="003D6796" w:rsidRDefault="00946639" w:rsidP="00A8630E">
            <w:pPr>
              <w:pStyle w:val="eco-BoxText"/>
            </w:pPr>
            <w:r>
              <w:t>A</w:t>
            </w:r>
            <w:r w:rsidR="003D6796">
              <w:t>llocation number</w:t>
            </w:r>
          </w:p>
          <w:p w14:paraId="7E9FC790" w14:textId="77777777" w:rsidR="003D6796" w:rsidRDefault="003D6796" w:rsidP="00A8630E">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9FD920" w14:textId="77777777" w:rsidR="003D6796" w:rsidRDefault="003D6796" w:rsidP="003D6796">
      <w:pPr>
        <w:pStyle w:val="Eco-Headingnumbered"/>
        <w:keepNext/>
        <w:tabs>
          <w:tab w:val="clear" w:pos="720"/>
          <w:tab w:val="num" w:pos="360"/>
        </w:tabs>
        <w:spacing w:before="240"/>
        <w:ind w:left="357" w:hanging="357"/>
      </w:pPr>
      <w:r>
        <w:t>Current</w:t>
      </w:r>
      <w:smartTag w:uri="urn:schemas-microsoft-com:office:smarttags" w:element="PersonName">
        <w:r>
          <w:t xml:space="preserve"> </w:t>
        </w:r>
      </w:smartTag>
      <w:r>
        <w:t>holder’s</w:t>
      </w:r>
      <w:smartTag w:uri="urn:schemas-microsoft-com:office:smarttags" w:element="PersonName">
        <w:r>
          <w:t xml:space="preserve"> </w:t>
        </w:r>
      </w:smartTag>
      <w:r>
        <w:t>declaration</w:t>
      </w:r>
    </w:p>
    <w:p w14:paraId="1759627D" w14:textId="77777777" w:rsidR="003D6796" w:rsidRDefault="003D6796" w:rsidP="003D6796">
      <w:pPr>
        <w:pStyle w:val="eco-BodyText"/>
        <w:keepNext/>
        <w:ind w:left="360"/>
      </w:pPr>
      <w:r>
        <w:t xml:space="preserve">Note:  If you have not told the truth in this </w:t>
      </w:r>
      <w:proofErr w:type="gramStart"/>
      <w:r>
        <w:t>application</w:t>
      </w:r>
      <w:proofErr w:type="gramEnd"/>
      <w:r>
        <w:t xml:space="preserve"> you may be liable for prosecution under the relevant Acts or Regulations.</w:t>
      </w:r>
    </w:p>
    <w:p w14:paraId="5B242249" w14:textId="77777777" w:rsidR="003D6796" w:rsidRDefault="003D6796" w:rsidP="003D6796">
      <w:pPr>
        <w:pStyle w:val="eco-Bullet1"/>
        <w:keepNext/>
        <w:numPr>
          <w:ilvl w:val="0"/>
          <w:numId w:val="33"/>
        </w:numPr>
      </w:pPr>
      <w:r>
        <w:t>I agree to transfer all or part of this allocation.</w:t>
      </w:r>
    </w:p>
    <w:p w14:paraId="1444324C" w14:textId="77777777" w:rsidR="003D6796" w:rsidRDefault="003D6796" w:rsidP="003D6796">
      <w:pPr>
        <w:pStyle w:val="eco-Bullet1"/>
        <w:keepNext/>
        <w:numPr>
          <w:ilvl w:val="0"/>
          <w:numId w:val="33"/>
        </w:numPr>
      </w:pPr>
      <w:r>
        <w:t>I declare that the information provided is true and correct to the best of my knowledge</w:t>
      </w:r>
      <w:r w:rsidRPr="00CA7730">
        <w:t xml:space="preserve">. </w:t>
      </w:r>
    </w:p>
    <w:p w14:paraId="174A570B" w14:textId="77777777" w:rsidR="003D6796" w:rsidRDefault="003D6796" w:rsidP="003D6796">
      <w:pPr>
        <w:pStyle w:val="eco-Bullet1"/>
        <w:numPr>
          <w:ilvl w:val="0"/>
          <w:numId w:val="33"/>
        </w:numPr>
      </w:pPr>
      <w:r>
        <w:t xml:space="preserve">I understand that all information supplied on or with this application form may be disclosed publicly in accordance with the </w:t>
      </w:r>
      <w:r>
        <w:rPr>
          <w:i/>
          <w:iCs/>
        </w:rPr>
        <w:t>Right to Information Act 2009</w:t>
      </w:r>
      <w:r>
        <w:t xml:space="preserve"> and the </w:t>
      </w:r>
      <w:r>
        <w:rPr>
          <w:i/>
          <w:iCs/>
        </w:rPr>
        <w:t>Evidence Act 1977.</w:t>
      </w:r>
    </w:p>
    <w:tbl>
      <w:tblPr>
        <w:tblW w:w="936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000" w:firstRow="0" w:lastRow="0" w:firstColumn="0" w:lastColumn="0" w:noHBand="0" w:noVBand="0"/>
      </w:tblPr>
      <w:tblGrid>
        <w:gridCol w:w="6883"/>
        <w:gridCol w:w="2477"/>
      </w:tblGrid>
      <w:tr w:rsidR="003D6796" w14:paraId="40F37C71" w14:textId="77777777" w:rsidTr="00453833">
        <w:trPr>
          <w:gridAfter w:val="1"/>
          <w:wAfter w:w="2477" w:type="dxa"/>
          <w:cantSplit/>
          <w:trHeight w:hRule="exact" w:val="737"/>
        </w:trPr>
        <w:tc>
          <w:tcPr>
            <w:tcW w:w="6883" w:type="dxa"/>
            <w:tcBorders>
              <w:top w:val="single" w:sz="12" w:space="0" w:color="999999"/>
              <w:left w:val="single" w:sz="12" w:space="0" w:color="999999"/>
              <w:bottom w:val="single" w:sz="12" w:space="0" w:color="999999"/>
              <w:right w:val="single" w:sz="12" w:space="0" w:color="999999"/>
            </w:tcBorders>
          </w:tcPr>
          <w:p w14:paraId="19F9F4C6" w14:textId="77777777" w:rsidR="003D6796" w:rsidRDefault="003D6796" w:rsidP="00A8630E">
            <w:pPr>
              <w:pStyle w:val="eco-BoxText"/>
            </w:pPr>
            <w:r>
              <w:t>CURRENT HOLDER’S FULL NAME</w:t>
            </w:r>
          </w:p>
          <w:p w14:paraId="2530171D" w14:textId="77777777" w:rsidR="003D6796" w:rsidRDefault="003D6796" w:rsidP="00A8630E">
            <w:pPr>
              <w:pStyle w:val="aforminsert"/>
              <w:rPr>
                <w:sz w:val="24"/>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796" w14:paraId="67A14619" w14:textId="77777777" w:rsidTr="00453833">
        <w:trPr>
          <w:cantSplit/>
          <w:trHeight w:hRule="exact" w:val="737"/>
        </w:trPr>
        <w:tc>
          <w:tcPr>
            <w:tcW w:w="6883" w:type="dxa"/>
            <w:tcBorders>
              <w:top w:val="single" w:sz="12" w:space="0" w:color="999999"/>
              <w:left w:val="single" w:sz="12" w:space="0" w:color="999999"/>
              <w:bottom w:val="single" w:sz="12" w:space="0" w:color="999999"/>
              <w:right w:val="single" w:sz="12" w:space="0" w:color="999999"/>
            </w:tcBorders>
          </w:tcPr>
          <w:p w14:paraId="57F9CAC6" w14:textId="77777777" w:rsidR="003D6796" w:rsidRDefault="003D6796" w:rsidP="00A8630E">
            <w:pPr>
              <w:pStyle w:val="eco-BoxText"/>
              <w:ind w:left="22" w:hanging="22"/>
            </w:pPr>
            <w:r>
              <w:t>SIGNATURE</w:t>
            </w:r>
          </w:p>
          <w:p w14:paraId="24E4F1F6" w14:textId="77777777" w:rsidR="003D6796" w:rsidRDefault="003D6796" w:rsidP="00A8630E">
            <w:pPr>
              <w:pStyle w:val="aforminsert"/>
            </w:pPr>
          </w:p>
        </w:tc>
        <w:tc>
          <w:tcPr>
            <w:tcW w:w="2477" w:type="dxa"/>
            <w:tcBorders>
              <w:top w:val="single" w:sz="12" w:space="0" w:color="999999"/>
              <w:left w:val="single" w:sz="12" w:space="0" w:color="999999"/>
              <w:bottom w:val="single" w:sz="12" w:space="0" w:color="999999"/>
              <w:right w:val="single" w:sz="12" w:space="0" w:color="999999"/>
            </w:tcBorders>
          </w:tcPr>
          <w:p w14:paraId="7E2330A5" w14:textId="77777777" w:rsidR="003D6796" w:rsidRDefault="003D6796" w:rsidP="00A8630E">
            <w:pPr>
              <w:pStyle w:val="eco-BoxText"/>
              <w:rPr>
                <w:sz w:val="20"/>
              </w:rPr>
            </w:pPr>
            <w:r>
              <w:t>DATE</w:t>
            </w:r>
          </w:p>
          <w:p w14:paraId="270E38AF" w14:textId="77777777" w:rsidR="003D6796" w:rsidRDefault="003D6796" w:rsidP="00A8630E">
            <w:pPr>
              <w:pStyle w:val="aforminser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0B1396" w14:textId="77777777" w:rsidR="003D6796" w:rsidRDefault="003D6796" w:rsidP="003D6796">
      <w:pPr>
        <w:pStyle w:val="Eco-Headingnumbered"/>
        <w:keepNext/>
        <w:tabs>
          <w:tab w:val="clear" w:pos="720"/>
          <w:tab w:val="num" w:pos="360"/>
        </w:tabs>
        <w:spacing w:before="240"/>
        <w:ind w:left="357" w:hanging="357"/>
      </w:pPr>
      <w:r>
        <w:t>Applicant checklist</w:t>
      </w:r>
    </w:p>
    <w:p w14:paraId="10FB278E" w14:textId="77777777" w:rsidR="003D6796" w:rsidRDefault="003D6796" w:rsidP="00703DF5">
      <w:pPr>
        <w:keepNext/>
        <w:tabs>
          <w:tab w:val="left" w:pos="900"/>
        </w:tabs>
        <w:spacing w:before="120" w:after="120"/>
        <w:ind w:left="900" w:hanging="540"/>
      </w:pPr>
      <w:r>
        <w:fldChar w:fldCharType="begin">
          <w:ffData>
            <w:name w:val=""/>
            <w:enabled/>
            <w:calcOnExit w:val="0"/>
            <w:checkBox>
              <w:size w:val="20"/>
              <w:default w:val="0"/>
            </w:checkBox>
          </w:ffData>
        </w:fldChar>
      </w:r>
      <w:r>
        <w:instrText xml:space="preserve"> FORMCHECKBOX </w:instrText>
      </w:r>
      <w:r w:rsidR="00135D67">
        <w:fldChar w:fldCharType="separate"/>
      </w:r>
      <w:r>
        <w:fldChar w:fldCharType="end"/>
      </w:r>
      <w:r>
        <w:tab/>
        <w:t xml:space="preserve">Application form(s) completed and </w:t>
      </w:r>
      <w:proofErr w:type="gramStart"/>
      <w:r>
        <w:t>signed</w:t>
      </w:r>
      <w:proofErr w:type="gramEnd"/>
    </w:p>
    <w:p w14:paraId="5AB1B07A" w14:textId="77777777" w:rsidR="003D6796" w:rsidRDefault="003D6796" w:rsidP="00703DF5">
      <w:pPr>
        <w:keepNext/>
        <w:tabs>
          <w:tab w:val="left" w:pos="900"/>
        </w:tabs>
        <w:spacing w:before="120" w:after="120"/>
        <w:ind w:left="900" w:hanging="540"/>
      </w:pPr>
      <w:r>
        <w:fldChar w:fldCharType="begin">
          <w:ffData>
            <w:name w:val=""/>
            <w:enabled/>
            <w:calcOnExit w:val="0"/>
            <w:checkBox>
              <w:size w:val="20"/>
              <w:default w:val="0"/>
            </w:checkBox>
          </w:ffData>
        </w:fldChar>
      </w:r>
      <w:r>
        <w:instrText xml:space="preserve"> FORMCHECKBOX </w:instrText>
      </w:r>
      <w:r w:rsidR="00135D67">
        <w:fldChar w:fldCharType="separate"/>
      </w:r>
      <w:r>
        <w:fldChar w:fldCharType="end"/>
      </w:r>
      <w:r>
        <w:tab/>
        <w:t>Supporting information and accreditation attached (if applicable)</w:t>
      </w:r>
    </w:p>
    <w:p w14:paraId="6DCC16BA" w14:textId="77777777" w:rsidR="003D6796" w:rsidRPr="00357161" w:rsidRDefault="003D6796" w:rsidP="007E5511">
      <w:pPr>
        <w:pStyle w:val="eco-BodyText"/>
        <w:keepNext/>
        <w:keepLines/>
        <w:spacing w:before="360" w:after="240"/>
        <w:rPr>
          <w:b/>
          <w:lang w:val="en-US"/>
        </w:rPr>
      </w:pPr>
      <w:r w:rsidRPr="00357161">
        <w:rPr>
          <w:b/>
          <w:lang w:val="en-US"/>
        </w:rPr>
        <w:t>Please return your completed return form to:</w:t>
      </w:r>
    </w:p>
    <w:p w14:paraId="61E51CF7" w14:textId="77777777" w:rsidR="0091514A" w:rsidRPr="00357161" w:rsidRDefault="0091514A" w:rsidP="007E5511">
      <w:pPr>
        <w:keepNext/>
        <w:keepLines/>
        <w:spacing w:line="280" w:lineRule="exact"/>
        <w:rPr>
          <w:lang w:val="en-US"/>
        </w:rPr>
      </w:pPr>
      <w:r w:rsidRPr="00357161">
        <w:rPr>
          <w:lang w:val="en-US"/>
        </w:rPr>
        <w:t>Permit and Licence Management</w:t>
      </w:r>
    </w:p>
    <w:p w14:paraId="5FCA24BE" w14:textId="60022037" w:rsidR="009E3CDE" w:rsidRDefault="009E3CDE" w:rsidP="00F62122">
      <w:pPr>
        <w:keepNext/>
        <w:keepLines/>
        <w:spacing w:line="280" w:lineRule="exact"/>
        <w:rPr>
          <w:lang w:val="en-US"/>
        </w:rPr>
      </w:pPr>
      <w:r w:rsidRPr="0091514A">
        <w:rPr>
          <w:rFonts w:cs="Arial"/>
          <w:szCs w:val="20"/>
          <w:lang w:val="en-US"/>
        </w:rPr>
        <w:t xml:space="preserve">Email: </w:t>
      </w:r>
      <w:hyperlink r:id="rId14" w:history="1">
        <w:r w:rsidR="00E731ED" w:rsidRPr="00A201D8">
          <w:rPr>
            <w:rStyle w:val="Hyperlink"/>
            <w:rFonts w:cs="Arial"/>
            <w:szCs w:val="20"/>
            <w:lang w:val="en-US"/>
          </w:rPr>
          <w:t>palm@des.qld.gov.au</w:t>
        </w:r>
      </w:hyperlink>
      <w:r w:rsidR="00E731ED">
        <w:rPr>
          <w:rFonts w:cs="Arial"/>
          <w:szCs w:val="20"/>
          <w:lang w:val="en-US"/>
        </w:rPr>
        <w:t xml:space="preserve"> </w:t>
      </w:r>
    </w:p>
    <w:p w14:paraId="2D95224C" w14:textId="21B960FA" w:rsidR="0091514A" w:rsidRPr="00357161" w:rsidRDefault="00871F8A" w:rsidP="007E5511">
      <w:pPr>
        <w:keepNext/>
        <w:keepLines/>
        <w:spacing w:line="280" w:lineRule="exact"/>
        <w:rPr>
          <w:lang w:val="en-US"/>
        </w:rPr>
      </w:pPr>
      <w:r>
        <w:rPr>
          <w:lang w:val="en-US"/>
        </w:rPr>
        <w:t xml:space="preserve">Department of Environment, </w:t>
      </w:r>
      <w:proofErr w:type="gramStart"/>
      <w:r>
        <w:rPr>
          <w:lang w:val="en-US"/>
        </w:rPr>
        <w:t>Science</w:t>
      </w:r>
      <w:proofErr w:type="gramEnd"/>
      <w:r>
        <w:rPr>
          <w:lang w:val="en-US"/>
        </w:rPr>
        <w:t xml:space="preserve"> and Innovation</w:t>
      </w:r>
    </w:p>
    <w:p w14:paraId="4D518D08" w14:textId="77777777" w:rsidR="0091514A" w:rsidRPr="0091514A" w:rsidRDefault="0091514A" w:rsidP="007E5511">
      <w:pPr>
        <w:keepNext/>
        <w:keepLines/>
        <w:spacing w:line="280" w:lineRule="exact"/>
        <w:rPr>
          <w:lang w:val="en-US"/>
        </w:rPr>
      </w:pPr>
      <w:r w:rsidRPr="0091514A">
        <w:rPr>
          <w:lang w:val="en-US"/>
        </w:rPr>
        <w:t xml:space="preserve">GPO </w:t>
      </w:r>
      <w:smartTag w:uri="urn:schemas-microsoft-com:office:smarttags" w:element="address">
        <w:smartTag w:uri="urn:schemas-microsoft-com:office:smarttags" w:element="Street">
          <w:r w:rsidRPr="0091514A">
            <w:rPr>
              <w:lang w:val="en-US"/>
            </w:rPr>
            <w:t>Box</w:t>
          </w:r>
        </w:smartTag>
        <w:r w:rsidRPr="0091514A">
          <w:rPr>
            <w:lang w:val="en-US"/>
          </w:rPr>
          <w:t xml:space="preserve"> 2454</w:t>
        </w:r>
      </w:smartTag>
    </w:p>
    <w:p w14:paraId="4C9C5A6D" w14:textId="77777777" w:rsidR="0091514A" w:rsidRPr="0091514A" w:rsidRDefault="0091514A" w:rsidP="007E5511">
      <w:pPr>
        <w:keepNext/>
        <w:keepLines/>
        <w:spacing w:line="280" w:lineRule="exact"/>
        <w:rPr>
          <w:rFonts w:cs="Arial"/>
          <w:lang w:val="en-US"/>
        </w:rPr>
      </w:pPr>
      <w:smartTag w:uri="urn:schemas-microsoft-com:office:smarttags" w:element="place">
        <w:smartTag w:uri="urn:schemas-microsoft-com:office:smarttags" w:element="City">
          <w:r w:rsidRPr="0091514A">
            <w:rPr>
              <w:rFonts w:cs="Arial"/>
              <w:lang w:val="en-US"/>
            </w:rPr>
            <w:t>Brisbane</w:t>
          </w:r>
        </w:smartTag>
        <w:r w:rsidRPr="0091514A">
          <w:rPr>
            <w:rFonts w:cs="Arial"/>
            <w:lang w:val="en-US"/>
          </w:rPr>
          <w:t xml:space="preserve"> </w:t>
        </w:r>
        <w:smartTag w:uri="urn:schemas-microsoft-com:office:smarttags" w:element="State">
          <w:r w:rsidRPr="0091514A">
            <w:rPr>
              <w:rFonts w:cs="Arial"/>
              <w:lang w:val="en-US"/>
            </w:rPr>
            <w:t>Queensland</w:t>
          </w:r>
        </w:smartTag>
      </w:smartTag>
      <w:r w:rsidRPr="0091514A">
        <w:rPr>
          <w:rFonts w:cs="Arial"/>
          <w:lang w:val="en-US"/>
        </w:rPr>
        <w:t xml:space="preserve"> 4001</w:t>
      </w:r>
    </w:p>
    <w:p w14:paraId="2545DE5E" w14:textId="77777777" w:rsidR="0091514A" w:rsidRPr="0091514A" w:rsidRDefault="0091514A" w:rsidP="0091514A">
      <w:pPr>
        <w:spacing w:before="60" w:after="60" w:line="280" w:lineRule="exact"/>
        <w:rPr>
          <w:lang w:val="en-US"/>
        </w:rPr>
      </w:pPr>
    </w:p>
    <w:p w14:paraId="04707CAA" w14:textId="77777777" w:rsidR="0091514A" w:rsidRPr="0091514A" w:rsidRDefault="0091514A" w:rsidP="0091514A">
      <w:pPr>
        <w:spacing w:line="280" w:lineRule="exact"/>
        <w:rPr>
          <w:rFonts w:cs="Arial"/>
          <w:szCs w:val="20"/>
          <w:lang w:val="en-US"/>
        </w:rPr>
      </w:pPr>
      <w:r w:rsidRPr="0091514A">
        <w:rPr>
          <w:rFonts w:cs="Arial"/>
          <w:szCs w:val="20"/>
          <w:lang w:val="en-US"/>
        </w:rPr>
        <w:t>Enquiries: 1300 130 372 (Option 4)</w:t>
      </w:r>
    </w:p>
    <w:p w14:paraId="3B2D4A08" w14:textId="77777777" w:rsidR="00703DF5" w:rsidRDefault="00703DF5" w:rsidP="003D6796">
      <w:pPr>
        <w:keepNext/>
        <w:rPr>
          <w:b/>
        </w:rPr>
      </w:pPr>
    </w:p>
    <w:p w14:paraId="537DF09E" w14:textId="77777777" w:rsidR="003D6796" w:rsidRDefault="003D6796" w:rsidP="00703DF5">
      <w:pPr>
        <w:keepNext/>
        <w:spacing w:before="120" w:after="120"/>
        <w:rPr>
          <w:b/>
        </w:rPr>
      </w:pPr>
      <w:r>
        <w:rPr>
          <w:b/>
        </w:rPr>
        <w:t>Privacy statement</w:t>
      </w:r>
    </w:p>
    <w:p w14:paraId="2184C3D4" w14:textId="5D624E08" w:rsidR="003D6796" w:rsidRPr="005E4276" w:rsidRDefault="003D6796" w:rsidP="00703DF5">
      <w:pPr>
        <w:pStyle w:val="textnormal"/>
        <w:spacing w:before="120"/>
      </w:pPr>
      <w:r>
        <w:t xml:space="preserve">The </w:t>
      </w:r>
      <w:r w:rsidR="00871F8A">
        <w:t xml:space="preserve">Department of Environment, </w:t>
      </w:r>
      <w:proofErr w:type="gramStart"/>
      <w:r w:rsidR="00871F8A">
        <w:t>Science</w:t>
      </w:r>
      <w:proofErr w:type="gramEnd"/>
      <w:r w:rsidR="00871F8A">
        <w:t xml:space="preserve"> and Innovation</w:t>
      </w:r>
      <w:r>
        <w:t xml:space="preserve"> (</w:t>
      </w:r>
      <w:r w:rsidR="00871F8A">
        <w:t>DESI</w:t>
      </w:r>
      <w:r>
        <w:t xml:space="preserve">) is committed to protecting the privacy, accuracy and security of your personal information in accordance with the </w:t>
      </w:r>
      <w:r w:rsidRPr="005E4276">
        <w:rPr>
          <w:i/>
        </w:rPr>
        <w:t>Information Privacy Act 2009</w:t>
      </w:r>
      <w:r>
        <w:t xml:space="preserve">. </w:t>
      </w:r>
      <w:r w:rsidR="00871F8A">
        <w:t>DESI</w:t>
      </w:r>
      <w:r>
        <w:t xml:space="preserve"> is collecting your personal information in accordance with s. 82 of the </w:t>
      </w:r>
      <w:r w:rsidRPr="00047860">
        <w:rPr>
          <w:i/>
          <w:iCs/>
        </w:rPr>
        <w:t>Coastal Protection and Management Act 1995</w:t>
      </w:r>
      <w:r>
        <w:t xml:space="preserve"> </w:t>
      </w:r>
      <w:proofErr w:type="gramStart"/>
      <w:r>
        <w:t>in order to</w:t>
      </w:r>
      <w:proofErr w:type="gramEnd"/>
      <w:r>
        <w:t xml:space="preserve"> process an application to transfer all or part of an allocation of quarry material. The information will only be accessed by authorised employees within the department. Your information will not be given to any other person or agency unless you have given us </w:t>
      </w:r>
      <w:proofErr w:type="gramStart"/>
      <w:r>
        <w:t>permission</w:t>
      </w:r>
      <w:proofErr w:type="gramEnd"/>
      <w:r>
        <w:t xml:space="preserve"> or we are authorised or required by law. All information supplied on this form may be disclosed publicly in accordance with the </w:t>
      </w:r>
      <w:r w:rsidRPr="005E4276">
        <w:rPr>
          <w:i/>
        </w:rPr>
        <w:t>Right to Information Act 2009</w:t>
      </w:r>
      <w:r>
        <w:t xml:space="preserve"> and </w:t>
      </w:r>
      <w:r w:rsidRPr="005E4276">
        <w:rPr>
          <w:i/>
        </w:rPr>
        <w:t>Evidence Act 1977</w:t>
      </w:r>
      <w:r>
        <w:t xml:space="preserve">. For queries about privacy matters email: </w:t>
      </w:r>
      <w:hyperlink r:id="rId15" w:history="1">
        <w:r w:rsidR="00083515">
          <w:rPr>
            <w:rStyle w:val="Hyperlink"/>
          </w:rPr>
          <w:t>privacy</w:t>
        </w:r>
        <w:r w:rsidR="003F5942">
          <w:rPr>
            <w:rStyle w:val="Hyperlink"/>
          </w:rPr>
          <w:t>@des</w:t>
        </w:r>
        <w:r w:rsidR="00083515">
          <w:rPr>
            <w:rStyle w:val="Hyperlink"/>
          </w:rPr>
          <w:t>.qld.gov.au</w:t>
        </w:r>
      </w:hyperlink>
      <w:r>
        <w:t xml:space="preserve"> or telephone:</w:t>
      </w:r>
      <w:r w:rsidR="00083515">
        <w:t> </w:t>
      </w:r>
      <w:r w:rsidR="00E631EE">
        <w:t>13</w:t>
      </w:r>
      <w:r w:rsidR="00410793">
        <w:t> </w:t>
      </w:r>
      <w:r w:rsidR="00E631EE">
        <w:t>74</w:t>
      </w:r>
      <w:r w:rsidR="00410793">
        <w:t> </w:t>
      </w:r>
      <w:r w:rsidR="00E631EE">
        <w:t>68</w:t>
      </w:r>
      <w:r>
        <w:t>.</w:t>
      </w:r>
    </w:p>
    <w:p w14:paraId="7D595B1A" w14:textId="77777777" w:rsidR="00C7638F" w:rsidRDefault="00C7638F" w:rsidP="003D6796">
      <w:pPr>
        <w:pStyle w:val="eco-BodyText"/>
        <w:spacing w:after="120" w:line="280" w:lineRule="exact"/>
      </w:pPr>
    </w:p>
    <w:sectPr w:rsidR="00C7638F" w:rsidSect="00040318">
      <w:headerReference w:type="default" r:id="rId16"/>
      <w:footerReference w:type="default" r:id="rId17"/>
      <w:headerReference w:type="first" r:id="rId18"/>
      <w:footerReference w:type="first" r:id="rId19"/>
      <w:pgSz w:w="11906" w:h="16838" w:code="9"/>
      <w:pgMar w:top="1814" w:right="851" w:bottom="1134" w:left="1134" w:header="567"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1E9A" w14:textId="77777777" w:rsidR="00040318" w:rsidRDefault="00040318">
      <w:r>
        <w:separator/>
      </w:r>
    </w:p>
  </w:endnote>
  <w:endnote w:type="continuationSeparator" w:id="0">
    <w:p w14:paraId="047668F8" w14:textId="77777777" w:rsidR="00040318" w:rsidRDefault="0004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1FD4" w14:textId="77777777" w:rsidR="00B61122" w:rsidRDefault="00B61122">
    <w:pPr>
      <w:pStyle w:val="footerline8pt"/>
    </w:pPr>
  </w:p>
  <w:p w14:paraId="303DEA66" w14:textId="63263B1E" w:rsidR="00B61122" w:rsidRPr="002F28C1" w:rsidRDefault="00083515" w:rsidP="002F28C1">
    <w:pPr>
      <w:pStyle w:val="footerpg2"/>
      <w:rPr>
        <w:b/>
      </w:rPr>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sidR="002E12CB">
      <w:rPr>
        <w:noProof/>
        <w:szCs w:val="16"/>
      </w:rPr>
      <w:t>6</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sidR="002E12CB">
      <w:rPr>
        <w:noProof/>
        <w:szCs w:val="16"/>
      </w:rPr>
      <w:t>6</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5</w:t>
    </w:r>
    <w:r w:rsidRPr="00256E6E">
      <w:rPr>
        <w:noProof/>
        <w:szCs w:val="16"/>
        <w:lang w:eastAsia="en-AU"/>
      </w:rPr>
      <w:t>/</w:t>
    </w:r>
    <w:r>
      <w:rPr>
        <w:noProof/>
        <w:szCs w:val="16"/>
        <w:lang w:eastAsia="en-AU"/>
      </w:rPr>
      <w:t>1583</w:t>
    </w:r>
    <w:r w:rsidRPr="00256E6E">
      <w:rPr>
        <w:noProof/>
        <w:szCs w:val="16"/>
        <w:lang w:eastAsia="en-AU"/>
      </w:rPr>
      <w:t xml:space="preserve"> </w:t>
    </w:r>
    <w:r w:rsidRPr="00256E6E">
      <w:rPr>
        <w:szCs w:val="16"/>
      </w:rPr>
      <w:t xml:space="preserve">• Version </w:t>
    </w:r>
    <w:r w:rsidR="005C2F14">
      <w:rPr>
        <w:szCs w:val="16"/>
      </w:rPr>
      <w:t>11.00</w:t>
    </w:r>
    <w:r w:rsidR="00FD040A" w:rsidRPr="00256E6E">
      <w:rPr>
        <w:szCs w:val="16"/>
      </w:rPr>
      <w:t xml:space="preserve"> </w:t>
    </w:r>
    <w:r w:rsidRPr="00256E6E">
      <w:rPr>
        <w:szCs w:val="16"/>
      </w:rPr>
      <w:t xml:space="preserve">• </w:t>
    </w:r>
    <w:r w:rsidR="00323E9E">
      <w:rPr>
        <w:szCs w:val="16"/>
      </w:rPr>
      <w:t>Last reviewed</w:t>
    </w:r>
    <w:r w:rsidRPr="00256E6E">
      <w:rPr>
        <w:szCs w:val="16"/>
      </w:rPr>
      <w:t>:</w:t>
    </w:r>
    <w:r w:rsidR="00510282">
      <w:rPr>
        <w:szCs w:val="16"/>
      </w:rPr>
      <w:t xml:space="preserve"> </w:t>
    </w:r>
    <w:r w:rsidR="00EF0A7A">
      <w:rPr>
        <w:szCs w:val="16"/>
      </w:rPr>
      <w:t>15 MAR 2024</w:t>
    </w:r>
    <w:r w:rsidR="00B61122">
      <w:rPr>
        <w:noProof/>
        <w:lang w:eastAsia="en-AU"/>
      </w:rPr>
      <w:tab/>
    </w:r>
    <w:r w:rsidR="00871F8A">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19D" w14:textId="5AB68B52" w:rsidR="00B61122" w:rsidRPr="00083515" w:rsidRDefault="00083515" w:rsidP="00323E9E">
    <w:pPr>
      <w:pStyle w:val="Footer"/>
      <w:tabs>
        <w:tab w:val="clear" w:pos="4153"/>
        <w:tab w:val="clear" w:pos="8306"/>
        <w:tab w:val="right" w:pos="9921"/>
      </w:tabs>
      <w:spacing w:after="1120"/>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2E12CB">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2E12CB">
      <w:rPr>
        <w:noProof/>
        <w:sz w:val="16"/>
        <w:szCs w:val="16"/>
      </w:rPr>
      <w:t>6</w:t>
    </w:r>
    <w:r w:rsidRPr="00256E6E">
      <w:rPr>
        <w:sz w:val="16"/>
        <w:szCs w:val="16"/>
      </w:rPr>
      <w:fldChar w:fldCharType="end"/>
    </w:r>
    <w:r w:rsidRPr="00256E6E">
      <w:rPr>
        <w:sz w:val="16"/>
        <w:szCs w:val="16"/>
      </w:rPr>
      <w:t xml:space="preserve"> • </w:t>
    </w:r>
    <w:r w:rsidRPr="00256E6E">
      <w:rPr>
        <w:noProof/>
        <w:sz w:val="16"/>
        <w:szCs w:val="16"/>
        <w:lang w:eastAsia="en-AU"/>
      </w:rPr>
      <w:t>ESR/201</w:t>
    </w:r>
    <w:r>
      <w:rPr>
        <w:noProof/>
        <w:sz w:val="16"/>
        <w:szCs w:val="16"/>
        <w:lang w:eastAsia="en-AU"/>
      </w:rPr>
      <w:t>5</w:t>
    </w:r>
    <w:r w:rsidRPr="00256E6E">
      <w:rPr>
        <w:noProof/>
        <w:sz w:val="16"/>
        <w:szCs w:val="16"/>
        <w:lang w:eastAsia="en-AU"/>
      </w:rPr>
      <w:t>/</w:t>
    </w:r>
    <w:r>
      <w:rPr>
        <w:noProof/>
        <w:sz w:val="16"/>
        <w:szCs w:val="16"/>
        <w:lang w:eastAsia="en-AU"/>
      </w:rPr>
      <w:t>1583</w:t>
    </w:r>
    <w:r w:rsidRPr="00256E6E">
      <w:rPr>
        <w:noProof/>
        <w:sz w:val="16"/>
        <w:szCs w:val="16"/>
        <w:lang w:eastAsia="en-AU"/>
      </w:rPr>
      <w:t xml:space="preserve"> </w:t>
    </w:r>
    <w:r w:rsidRPr="00256E6E">
      <w:rPr>
        <w:sz w:val="16"/>
        <w:szCs w:val="16"/>
      </w:rPr>
      <w:t xml:space="preserve">• Version </w:t>
    </w:r>
    <w:r w:rsidR="00E67497">
      <w:rPr>
        <w:sz w:val="16"/>
        <w:szCs w:val="16"/>
      </w:rPr>
      <w:t>11.00</w:t>
    </w:r>
    <w:r w:rsidR="00FD040A" w:rsidRPr="00256E6E">
      <w:rPr>
        <w:sz w:val="16"/>
        <w:szCs w:val="16"/>
      </w:rPr>
      <w:t xml:space="preserve"> </w:t>
    </w:r>
    <w:r w:rsidRPr="00256E6E">
      <w:rPr>
        <w:sz w:val="16"/>
        <w:szCs w:val="16"/>
      </w:rPr>
      <w:t xml:space="preserve">• </w:t>
    </w:r>
    <w:r w:rsidR="00323E9E">
      <w:rPr>
        <w:sz w:val="16"/>
        <w:szCs w:val="16"/>
      </w:rPr>
      <w:t>Last reviewed:</w:t>
    </w:r>
    <w:r w:rsidR="00510282">
      <w:rPr>
        <w:sz w:val="16"/>
        <w:szCs w:val="16"/>
      </w:rPr>
      <w:t xml:space="preserve"> </w:t>
    </w:r>
    <w:r w:rsidR="00EF0A7A">
      <w:rPr>
        <w:sz w:val="16"/>
        <w:szCs w:val="16"/>
      </w:rPr>
      <w:t>15 MAR 2024</w:t>
    </w:r>
    <w:r w:rsidR="00B60145">
      <w:rPr>
        <w:sz w:val="16"/>
        <w:szCs w:val="16"/>
      </w:rPr>
      <w:tab/>
    </w:r>
    <w:r w:rsidRPr="00256E6E">
      <w:rPr>
        <w:sz w:val="16"/>
        <w:szCs w:val="16"/>
      </w:rPr>
      <w:t>ABN 46 640 294 485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AE8B" w14:textId="77777777" w:rsidR="00040318" w:rsidRDefault="00040318">
      <w:r>
        <w:separator/>
      </w:r>
    </w:p>
  </w:footnote>
  <w:footnote w:type="continuationSeparator" w:id="0">
    <w:p w14:paraId="36EA7689" w14:textId="77777777" w:rsidR="00040318" w:rsidRDefault="00040318">
      <w:r>
        <w:continuationSeparator/>
      </w:r>
    </w:p>
  </w:footnote>
  <w:footnote w:id="1">
    <w:p w14:paraId="1C5D4925" w14:textId="19561F9B" w:rsidR="00163001" w:rsidRDefault="00163001">
      <w:pPr>
        <w:pStyle w:val="FootnoteText"/>
      </w:pPr>
      <w:r w:rsidRPr="009C6328">
        <w:rPr>
          <w:rStyle w:val="FootnoteReference"/>
          <w:rFonts w:ascii="Arial" w:hAnsi="Arial" w:cs="Arial"/>
          <w:sz w:val="20"/>
        </w:rPr>
        <w:footnoteRef/>
      </w:r>
      <w:r>
        <w:t xml:space="preserve"> </w:t>
      </w:r>
      <w:r w:rsidRPr="0091514A">
        <w:rPr>
          <w:rFonts w:ascii="Arial" w:hAnsi="Arial" w:cs="Arial"/>
          <w:sz w:val="18"/>
          <w:szCs w:val="18"/>
        </w:rPr>
        <w:t xml:space="preserve">Quarry material means material on State coastal land, other than a mineral within the meaning of any Act relating to mining. Material includes stone, gravel, sand, rock, clay, mud, </w:t>
      </w:r>
      <w:proofErr w:type="gramStart"/>
      <w:r w:rsidRPr="0091514A">
        <w:rPr>
          <w:rFonts w:ascii="Arial" w:hAnsi="Arial" w:cs="Arial"/>
          <w:sz w:val="18"/>
          <w:szCs w:val="18"/>
        </w:rPr>
        <w:t>silt</w:t>
      </w:r>
      <w:proofErr w:type="gramEnd"/>
      <w:r w:rsidRPr="0091514A">
        <w:rPr>
          <w:rFonts w:ascii="Arial" w:hAnsi="Arial" w:cs="Arial"/>
          <w:sz w:val="18"/>
          <w:szCs w:val="18"/>
        </w:rPr>
        <w:t xml:space="preserve"> and soil, unless it is removed from a culvert, stormwater drain or other drainage infrastructure as waste material.</w:t>
      </w:r>
      <w:r w:rsidRPr="004A7568">
        <w:rPr>
          <w:rFonts w:ascii="Arial" w:hAnsi="Arial" w:cs="Arial"/>
          <w:sz w:val="20"/>
        </w:rPr>
        <w:t xml:space="preserve"> </w:t>
      </w:r>
    </w:p>
  </w:footnote>
  <w:footnote w:id="2">
    <w:p w14:paraId="1000D447" w14:textId="5A2D1327" w:rsidR="00211CD7" w:rsidRPr="00AF36CE" w:rsidRDefault="00211CD7" w:rsidP="00EF0A7A">
      <w:pPr>
        <w:pStyle w:val="FootnoteText"/>
        <w:spacing w:after="0"/>
        <w:rPr>
          <w:rFonts w:ascii="Arial" w:hAnsi="Arial" w:cs="Arial"/>
          <w:sz w:val="20"/>
        </w:rPr>
      </w:pPr>
      <w:r w:rsidRPr="00AF36CE">
        <w:rPr>
          <w:rStyle w:val="FootnoteReference"/>
          <w:rFonts w:ascii="Arial" w:hAnsi="Arial" w:cs="Arial"/>
          <w:sz w:val="20"/>
        </w:rPr>
        <w:footnoteRef/>
      </w:r>
      <w:r w:rsidRPr="00AF36CE">
        <w:rPr>
          <w:rFonts w:ascii="Arial" w:hAnsi="Arial" w:cs="Arial"/>
          <w:sz w:val="20"/>
        </w:rPr>
        <w:t xml:space="preserve"> </w:t>
      </w:r>
      <w:r w:rsidRPr="0091514A">
        <w:rPr>
          <w:rFonts w:ascii="Arial" w:hAnsi="Arial" w:cs="Arial"/>
          <w:sz w:val="18"/>
          <w:szCs w:val="18"/>
        </w:rPr>
        <w:t xml:space="preserve">Please refer to the </w:t>
      </w:r>
      <w:r w:rsidR="00871F8A">
        <w:rPr>
          <w:rFonts w:ascii="Arial" w:hAnsi="Arial" w:cs="Arial"/>
          <w:sz w:val="18"/>
          <w:szCs w:val="18"/>
        </w:rPr>
        <w:t xml:space="preserve">Department of Environment, </w:t>
      </w:r>
      <w:proofErr w:type="gramStart"/>
      <w:r w:rsidR="00871F8A">
        <w:rPr>
          <w:rFonts w:ascii="Arial" w:hAnsi="Arial" w:cs="Arial"/>
          <w:sz w:val="18"/>
          <w:szCs w:val="18"/>
        </w:rPr>
        <w:t>Science</w:t>
      </w:r>
      <w:proofErr w:type="gramEnd"/>
      <w:r w:rsidR="00871F8A">
        <w:rPr>
          <w:rFonts w:ascii="Arial" w:hAnsi="Arial" w:cs="Arial"/>
          <w:sz w:val="18"/>
          <w:szCs w:val="18"/>
        </w:rPr>
        <w:t xml:space="preserve"> and Innovation</w:t>
      </w:r>
      <w:r w:rsidRPr="0091514A">
        <w:rPr>
          <w:rFonts w:ascii="Arial" w:hAnsi="Arial" w:cs="Arial"/>
          <w:sz w:val="18"/>
          <w:szCs w:val="18"/>
        </w:rPr>
        <w:t xml:space="preserve"> </w:t>
      </w:r>
      <w:r w:rsidRPr="0091514A">
        <w:rPr>
          <w:rFonts w:ascii="Arial" w:hAnsi="Arial" w:cs="Arial"/>
          <w:i/>
          <w:sz w:val="18"/>
          <w:szCs w:val="18"/>
        </w:rPr>
        <w:t>Model Conditions - Allocation of quarry materials</w:t>
      </w:r>
      <w:r w:rsidRPr="0091514A">
        <w:rPr>
          <w:rFonts w:ascii="Arial" w:hAnsi="Arial" w:cs="Arial"/>
          <w:sz w:val="18"/>
          <w:szCs w:val="18"/>
        </w:rPr>
        <w:t xml:space="preserve"> </w:t>
      </w:r>
      <w:r w:rsidR="00FB1490" w:rsidRPr="0091514A">
        <w:rPr>
          <w:rFonts w:ascii="Arial" w:hAnsi="Arial" w:cs="Arial"/>
          <w:sz w:val="18"/>
          <w:szCs w:val="18"/>
        </w:rPr>
        <w:t>(</w:t>
      </w:r>
      <w:r w:rsidRPr="0091514A">
        <w:rPr>
          <w:rFonts w:ascii="Arial" w:hAnsi="Arial" w:cs="Arial"/>
          <w:sz w:val="18"/>
          <w:szCs w:val="18"/>
        </w:rPr>
        <w:t xml:space="preserve">available </w:t>
      </w:r>
      <w:r w:rsidR="00FB1490" w:rsidRPr="0091514A">
        <w:rPr>
          <w:rFonts w:ascii="Arial" w:hAnsi="Arial" w:cs="Arial"/>
          <w:sz w:val="18"/>
          <w:szCs w:val="18"/>
        </w:rPr>
        <w:t xml:space="preserve">at </w:t>
      </w:r>
      <w:hyperlink r:id="rId1" w:history="1">
        <w:r w:rsidR="00FB1490" w:rsidRPr="0091514A">
          <w:rPr>
            <w:rStyle w:val="Hyperlink"/>
            <w:rFonts w:ascii="Arial" w:hAnsi="Arial" w:cs="Arial"/>
            <w:sz w:val="18"/>
            <w:szCs w:val="18"/>
          </w:rPr>
          <w:t>www.qld.gov.au</w:t>
        </w:r>
      </w:hyperlink>
      <w:r w:rsidR="00FB1490" w:rsidRPr="0091514A">
        <w:rPr>
          <w:rFonts w:ascii="Arial" w:hAnsi="Arial" w:cs="Arial"/>
          <w:sz w:val="18"/>
          <w:szCs w:val="18"/>
        </w:rPr>
        <w:t xml:space="preserve"> using the publication number ESR/2015/1600 as a search term).</w:t>
      </w:r>
    </w:p>
  </w:footnote>
  <w:footnote w:id="3">
    <w:p w14:paraId="46D3BC91" w14:textId="6CD73BD4" w:rsidR="009C6328" w:rsidRPr="009C6328" w:rsidRDefault="009C6328" w:rsidP="00EF0A7A">
      <w:pPr>
        <w:pStyle w:val="FootnoteText"/>
        <w:spacing w:after="0"/>
        <w:rPr>
          <w:rFonts w:ascii="Arial" w:hAnsi="Arial" w:cs="Arial"/>
          <w:sz w:val="20"/>
        </w:rPr>
      </w:pPr>
      <w:r w:rsidRPr="009C6328">
        <w:rPr>
          <w:rStyle w:val="FootnoteReference"/>
          <w:rFonts w:ascii="Arial" w:hAnsi="Arial" w:cs="Arial"/>
          <w:sz w:val="20"/>
        </w:rPr>
        <w:footnoteRef/>
      </w:r>
      <w:r w:rsidRPr="009C6328">
        <w:rPr>
          <w:rFonts w:ascii="Arial" w:hAnsi="Arial" w:cs="Arial"/>
          <w:sz w:val="20"/>
        </w:rPr>
        <w:t xml:space="preserve"> </w:t>
      </w:r>
      <w:r w:rsidRPr="0091514A">
        <w:rPr>
          <w:rFonts w:ascii="Arial" w:hAnsi="Arial" w:cs="Arial"/>
          <w:sz w:val="18"/>
          <w:szCs w:val="18"/>
        </w:rPr>
        <w:t xml:space="preserve">These fees are prescribed under the Coastal Protection and Management Regulation </w:t>
      </w:r>
      <w:r w:rsidR="00FB1490" w:rsidRPr="0091514A">
        <w:rPr>
          <w:rFonts w:ascii="Arial" w:hAnsi="Arial" w:cs="Arial"/>
          <w:sz w:val="18"/>
          <w:szCs w:val="18"/>
        </w:rPr>
        <w:t xml:space="preserve">2017 </w:t>
      </w:r>
      <w:r w:rsidRPr="0091514A">
        <w:rPr>
          <w:rFonts w:ascii="Arial" w:hAnsi="Arial" w:cs="Arial"/>
          <w:sz w:val="18"/>
          <w:szCs w:val="18"/>
        </w:rPr>
        <w:t xml:space="preserve">and are summarised in the information sheet ‘Fees and royalties payable under the </w:t>
      </w:r>
      <w:r w:rsidRPr="0091514A">
        <w:rPr>
          <w:rFonts w:ascii="Arial" w:hAnsi="Arial" w:cs="Arial"/>
          <w:i/>
          <w:sz w:val="18"/>
          <w:szCs w:val="18"/>
        </w:rPr>
        <w:t>Coastal Protection and Management Act 1995</w:t>
      </w:r>
      <w:r w:rsidRPr="0091514A">
        <w:rPr>
          <w:rFonts w:ascii="Arial" w:hAnsi="Arial" w:cs="Arial"/>
          <w:sz w:val="18"/>
          <w:szCs w:val="18"/>
        </w:rPr>
        <w:t xml:space="preserve">’ (available at </w:t>
      </w:r>
      <w:hyperlink r:id="rId2" w:history="1">
        <w:r w:rsidRPr="0091514A">
          <w:rPr>
            <w:rStyle w:val="Hyperlink"/>
            <w:rFonts w:ascii="Arial" w:hAnsi="Arial" w:cs="Arial"/>
            <w:sz w:val="18"/>
            <w:szCs w:val="18"/>
          </w:rPr>
          <w:t>www.qld.gov.au</w:t>
        </w:r>
      </w:hyperlink>
      <w:r w:rsidRPr="0091514A">
        <w:rPr>
          <w:rFonts w:ascii="Arial" w:hAnsi="Arial" w:cs="Arial"/>
          <w:sz w:val="18"/>
          <w:szCs w:val="18"/>
        </w:rPr>
        <w:t xml:space="preserve"> using the publication number</w:t>
      </w:r>
      <w:r w:rsidR="00083515" w:rsidRPr="0091514A">
        <w:rPr>
          <w:rFonts w:ascii="Arial" w:hAnsi="Arial" w:cs="Arial"/>
          <w:sz w:val="18"/>
          <w:szCs w:val="18"/>
        </w:rPr>
        <w:t xml:space="preserve"> ESR/2015/1854</w:t>
      </w:r>
      <w:r w:rsidRPr="0091514A">
        <w:rPr>
          <w:rFonts w:ascii="Arial" w:hAnsi="Arial" w:cs="Arial"/>
          <w:sz w:val="18"/>
          <w:szCs w:val="18"/>
        </w:rPr>
        <w:t xml:space="preserve"> as a search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472F" w14:textId="77777777" w:rsidR="00B61122" w:rsidRDefault="00072F04" w:rsidP="001A2F04">
    <w:pPr>
      <w:pStyle w:val="docpg2type"/>
      <w:spacing w:before="360"/>
    </w:pPr>
    <w:r>
      <w:t>F</w:t>
    </w:r>
    <w:r w:rsidR="00B61122">
      <w:t>orm</w:t>
    </w:r>
  </w:p>
  <w:p w14:paraId="6E638C2C" w14:textId="77777777" w:rsidR="00B61122" w:rsidRDefault="00B61122" w:rsidP="001D49E4">
    <w:pPr>
      <w:pStyle w:val="docpg2title"/>
    </w:pPr>
    <w:r w:rsidRPr="00C500B0">
      <w:t xml:space="preserve"> </w:t>
    </w:r>
    <w:r w:rsidR="001D49E4">
      <w:t xml:space="preserve">Part B – </w:t>
    </w:r>
    <w:r w:rsidR="00A35A6B">
      <w:t>Transferring all or part of an</w:t>
    </w:r>
    <w:r w:rsidR="001D49E4">
      <w:t xml:space="preserve"> allocation of quarry </w:t>
    </w:r>
    <w:proofErr w:type="gramStart"/>
    <w:r w:rsidR="001D49E4">
      <w:t>material</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983B" w14:textId="04455E43" w:rsidR="00B61122" w:rsidRPr="003F113C" w:rsidRDefault="0013355B" w:rsidP="004F0925">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743DF5DF" wp14:editId="765B2127">
          <wp:simplePos x="0" y="0"/>
          <wp:positionH relativeFrom="page">
            <wp:align>right</wp:align>
          </wp:positionH>
          <wp:positionV relativeFrom="paragraph">
            <wp:posOffset>-365760</wp:posOffset>
          </wp:positionV>
          <wp:extent cx="7555647" cy="1068705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7198DDE1" w14:textId="77777777" w:rsidR="00B61122" w:rsidRDefault="00072F04" w:rsidP="0013355B">
    <w:pPr>
      <w:pStyle w:val="doctypeeco"/>
      <w:spacing w:before="1320"/>
    </w:pPr>
    <w:r>
      <w:t>F</w:t>
    </w:r>
    <w:r w:rsidR="00B61122">
      <w:t>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7502F3D"/>
    <w:multiLevelType w:val="multilevel"/>
    <w:tmpl w:val="DE5032C4"/>
    <w:lvl w:ilvl="0">
      <w:start w:val="1"/>
      <w:numFmt w:val="bullet"/>
      <w:lvlText w:val=""/>
      <w:lvlJc w:val="left"/>
      <w:pPr>
        <w:tabs>
          <w:tab w:val="num" w:pos="680"/>
        </w:tabs>
        <w:ind w:left="680" w:hanging="34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4" w15:restartNumberingAfterBreak="0">
    <w:nsid w:val="08AD00E0"/>
    <w:multiLevelType w:val="hybridMultilevel"/>
    <w:tmpl w:val="805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91164"/>
    <w:multiLevelType w:val="hybridMultilevel"/>
    <w:tmpl w:val="8FD8CED6"/>
    <w:lvl w:ilvl="0" w:tplc="60DA2708">
      <w:start w:val="1"/>
      <w:numFmt w:val="bullet"/>
      <w:pStyle w:val="eco-Bullet1"/>
      <w:lvlText w:val=""/>
      <w:lvlJc w:val="left"/>
      <w:pPr>
        <w:tabs>
          <w:tab w:val="num" w:pos="700"/>
        </w:tabs>
        <w:ind w:left="680" w:hanging="340"/>
      </w:pPr>
      <w:rPr>
        <w:rFonts w:ascii="Symbol" w:hAnsi="Symbol" w:hint="default"/>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5649F"/>
    <w:multiLevelType w:val="multilevel"/>
    <w:tmpl w:val="1C322F7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4B1784B"/>
    <w:multiLevelType w:val="hybridMultilevel"/>
    <w:tmpl w:val="68DAFBE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FD6C64"/>
    <w:multiLevelType w:val="hybridMultilevel"/>
    <w:tmpl w:val="4D7AA124"/>
    <w:lvl w:ilvl="0" w:tplc="8CBED222">
      <w:start w:val="1"/>
      <w:numFmt w:val="bullet"/>
      <w:lvlText w:val=""/>
      <w:lvlJc w:val="left"/>
      <w:pPr>
        <w:tabs>
          <w:tab w:val="num" w:pos="2420"/>
        </w:tabs>
        <w:ind w:left="2420" w:hanging="360"/>
      </w:pPr>
      <w:rPr>
        <w:rFonts w:ascii="Symbol" w:hAnsi="Symbol" w:hint="default"/>
        <w:color w:val="auto"/>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201C18FD"/>
    <w:multiLevelType w:val="multilevel"/>
    <w:tmpl w:val="468CD6FE"/>
    <w:lvl w:ilvl="0">
      <w:start w:val="1"/>
      <w:numFmt w:val="decimal"/>
      <w:pStyle w:val="Eco-Headingnumbered"/>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B727E18"/>
    <w:multiLevelType w:val="hybridMultilevel"/>
    <w:tmpl w:val="0E9E3D42"/>
    <w:lvl w:ilvl="0" w:tplc="6C128EC2">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15:restartNumberingAfterBreak="0">
    <w:nsid w:val="3D3E4148"/>
    <w:multiLevelType w:val="multilevel"/>
    <w:tmpl w:val="EE18BAF6"/>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3" w15:restartNumberingAfterBreak="0">
    <w:nsid w:val="41EE0501"/>
    <w:multiLevelType w:val="hybridMultilevel"/>
    <w:tmpl w:val="5426CC8A"/>
    <w:lvl w:ilvl="0" w:tplc="127EBF6E">
      <w:start w:val="1"/>
      <w:numFmt w:val="bullet"/>
      <w:lvlText w:val="–"/>
      <w:lvlJc w:val="left"/>
      <w:pPr>
        <w:tabs>
          <w:tab w:val="num" w:pos="1040"/>
        </w:tabs>
        <w:ind w:left="1021" w:hanging="341"/>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0F7FA2"/>
    <w:multiLevelType w:val="hybridMultilevel"/>
    <w:tmpl w:val="6144E7E2"/>
    <w:lvl w:ilvl="0" w:tplc="D304C228">
      <w:start w:val="1"/>
      <w:numFmt w:val="bullet"/>
      <w:lvlText w:val=""/>
      <w:lvlJc w:val="left"/>
      <w:pPr>
        <w:tabs>
          <w:tab w:val="num" w:pos="1080"/>
        </w:tabs>
        <w:ind w:left="1080" w:hanging="360"/>
      </w:pPr>
      <w:rPr>
        <w:rFonts w:ascii="Symbol" w:hAnsi="Symbol" w:hint="default"/>
      </w:rPr>
    </w:lvl>
    <w:lvl w:ilvl="1" w:tplc="CCE63778">
      <w:start w:val="1"/>
      <w:numFmt w:val="bullet"/>
      <w:lvlText w:val="-"/>
      <w:lvlJc w:val="left"/>
      <w:pPr>
        <w:tabs>
          <w:tab w:val="num" w:pos="4160"/>
        </w:tabs>
        <w:ind w:left="4160" w:hanging="360"/>
      </w:pPr>
      <w:rPr>
        <w:rFonts w:hAnsi="Arial" w:hint="default"/>
      </w:rPr>
    </w:lvl>
    <w:lvl w:ilvl="2" w:tplc="04090005" w:tentative="1">
      <w:start w:val="1"/>
      <w:numFmt w:val="bullet"/>
      <w:lvlText w:val=""/>
      <w:lvlJc w:val="left"/>
      <w:pPr>
        <w:tabs>
          <w:tab w:val="num" w:pos="4880"/>
        </w:tabs>
        <w:ind w:left="4880" w:hanging="360"/>
      </w:pPr>
      <w:rPr>
        <w:rFonts w:ascii="Wingdings" w:hAnsi="Wingdings" w:hint="default"/>
      </w:rPr>
    </w:lvl>
    <w:lvl w:ilvl="3" w:tplc="04090001" w:tentative="1">
      <w:start w:val="1"/>
      <w:numFmt w:val="bullet"/>
      <w:lvlText w:val=""/>
      <w:lvlJc w:val="left"/>
      <w:pPr>
        <w:tabs>
          <w:tab w:val="num" w:pos="5600"/>
        </w:tabs>
        <w:ind w:left="5600" w:hanging="360"/>
      </w:pPr>
      <w:rPr>
        <w:rFonts w:ascii="Symbol" w:hAnsi="Symbol" w:hint="default"/>
      </w:rPr>
    </w:lvl>
    <w:lvl w:ilvl="4" w:tplc="04090003" w:tentative="1">
      <w:start w:val="1"/>
      <w:numFmt w:val="bullet"/>
      <w:lvlText w:val="o"/>
      <w:lvlJc w:val="left"/>
      <w:pPr>
        <w:tabs>
          <w:tab w:val="num" w:pos="6320"/>
        </w:tabs>
        <w:ind w:left="6320" w:hanging="360"/>
      </w:pPr>
      <w:rPr>
        <w:rFonts w:ascii="Courier New" w:hAnsi="Courier New" w:hint="default"/>
      </w:rPr>
    </w:lvl>
    <w:lvl w:ilvl="5" w:tplc="04090005" w:tentative="1">
      <w:start w:val="1"/>
      <w:numFmt w:val="bullet"/>
      <w:lvlText w:val=""/>
      <w:lvlJc w:val="left"/>
      <w:pPr>
        <w:tabs>
          <w:tab w:val="num" w:pos="7040"/>
        </w:tabs>
        <w:ind w:left="7040" w:hanging="360"/>
      </w:pPr>
      <w:rPr>
        <w:rFonts w:ascii="Wingdings" w:hAnsi="Wingdings" w:hint="default"/>
      </w:rPr>
    </w:lvl>
    <w:lvl w:ilvl="6" w:tplc="04090001" w:tentative="1">
      <w:start w:val="1"/>
      <w:numFmt w:val="bullet"/>
      <w:lvlText w:val=""/>
      <w:lvlJc w:val="left"/>
      <w:pPr>
        <w:tabs>
          <w:tab w:val="num" w:pos="7760"/>
        </w:tabs>
        <w:ind w:left="7760" w:hanging="360"/>
      </w:pPr>
      <w:rPr>
        <w:rFonts w:ascii="Symbol" w:hAnsi="Symbol" w:hint="default"/>
      </w:rPr>
    </w:lvl>
    <w:lvl w:ilvl="7" w:tplc="04090003" w:tentative="1">
      <w:start w:val="1"/>
      <w:numFmt w:val="bullet"/>
      <w:lvlText w:val="o"/>
      <w:lvlJc w:val="left"/>
      <w:pPr>
        <w:tabs>
          <w:tab w:val="num" w:pos="8480"/>
        </w:tabs>
        <w:ind w:left="8480" w:hanging="360"/>
      </w:pPr>
      <w:rPr>
        <w:rFonts w:ascii="Courier New" w:hAnsi="Courier New" w:hint="default"/>
      </w:rPr>
    </w:lvl>
    <w:lvl w:ilvl="8" w:tplc="04090005" w:tentative="1">
      <w:start w:val="1"/>
      <w:numFmt w:val="bullet"/>
      <w:lvlText w:val=""/>
      <w:lvlJc w:val="left"/>
      <w:pPr>
        <w:tabs>
          <w:tab w:val="num" w:pos="9200"/>
        </w:tabs>
        <w:ind w:left="9200" w:hanging="360"/>
      </w:pPr>
      <w:rPr>
        <w:rFonts w:ascii="Wingdings" w:hAnsi="Wingdings" w:hint="default"/>
      </w:rPr>
    </w:lvl>
  </w:abstractNum>
  <w:abstractNum w:abstractNumId="15"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BEA72AD"/>
    <w:multiLevelType w:val="multilevel"/>
    <w:tmpl w:val="8646B960"/>
    <w:lvl w:ilvl="0">
      <w:start w:val="1"/>
      <w:numFmt w:val="decimal"/>
      <w:lvlText w:val="%1."/>
      <w:lvlJc w:val="left"/>
      <w:pPr>
        <w:tabs>
          <w:tab w:val="num" w:pos="510"/>
        </w:tabs>
        <w:ind w:left="510" w:hanging="510"/>
      </w:pPr>
      <w:rPr>
        <w:rFonts w:ascii="Arial" w:hAnsi="Arial" w:hint="default"/>
        <w:b/>
        <w:i w:val="0"/>
        <w:sz w:val="24"/>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7C64BF"/>
    <w:multiLevelType w:val="hybridMultilevel"/>
    <w:tmpl w:val="1C1A58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DFC0A40"/>
    <w:multiLevelType w:val="multilevel"/>
    <w:tmpl w:val="A526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80125702">
    <w:abstractNumId w:val="13"/>
  </w:num>
  <w:num w:numId="2" w16cid:durableId="425881362">
    <w:abstractNumId w:val="6"/>
  </w:num>
  <w:num w:numId="3" w16cid:durableId="539048739">
    <w:abstractNumId w:val="11"/>
  </w:num>
  <w:num w:numId="4" w16cid:durableId="913780649">
    <w:abstractNumId w:val="12"/>
  </w:num>
  <w:num w:numId="5" w16cid:durableId="60567789">
    <w:abstractNumId w:val="15"/>
  </w:num>
  <w:num w:numId="6" w16cid:durableId="24258335">
    <w:abstractNumId w:val="22"/>
  </w:num>
  <w:num w:numId="7" w16cid:durableId="388964546">
    <w:abstractNumId w:val="16"/>
  </w:num>
  <w:num w:numId="8" w16cid:durableId="1078676263">
    <w:abstractNumId w:val="16"/>
  </w:num>
  <w:num w:numId="9" w16cid:durableId="545994586">
    <w:abstractNumId w:val="8"/>
  </w:num>
  <w:num w:numId="10" w16cid:durableId="2143499609">
    <w:abstractNumId w:val="9"/>
  </w:num>
  <w:num w:numId="11" w16cid:durableId="1890800964">
    <w:abstractNumId w:val="1"/>
  </w:num>
  <w:num w:numId="12" w16cid:durableId="1432041737">
    <w:abstractNumId w:val="20"/>
  </w:num>
  <w:num w:numId="13" w16cid:durableId="560291671">
    <w:abstractNumId w:val="20"/>
  </w:num>
  <w:num w:numId="14" w16cid:durableId="1204712633">
    <w:abstractNumId w:val="20"/>
  </w:num>
  <w:num w:numId="15" w16cid:durableId="640504596">
    <w:abstractNumId w:val="0"/>
  </w:num>
  <w:num w:numId="16" w16cid:durableId="1866287174">
    <w:abstractNumId w:val="0"/>
  </w:num>
  <w:num w:numId="17" w16cid:durableId="2103526472">
    <w:abstractNumId w:val="9"/>
  </w:num>
  <w:num w:numId="18" w16cid:durableId="388070954">
    <w:abstractNumId w:val="1"/>
  </w:num>
  <w:num w:numId="19" w16cid:durableId="1901016027">
    <w:abstractNumId w:val="20"/>
  </w:num>
  <w:num w:numId="20" w16cid:durableId="391776168">
    <w:abstractNumId w:val="20"/>
  </w:num>
  <w:num w:numId="21" w16cid:durableId="1149711336">
    <w:abstractNumId w:val="20"/>
  </w:num>
  <w:num w:numId="22" w16cid:durableId="50933580">
    <w:abstractNumId w:val="0"/>
  </w:num>
  <w:num w:numId="23" w16cid:durableId="1498381999">
    <w:abstractNumId w:val="9"/>
  </w:num>
  <w:num w:numId="24" w16cid:durableId="1697005077">
    <w:abstractNumId w:val="7"/>
  </w:num>
  <w:num w:numId="25" w16cid:durableId="1912227649">
    <w:abstractNumId w:val="17"/>
  </w:num>
  <w:num w:numId="26" w16cid:durableId="1993826596">
    <w:abstractNumId w:val="18"/>
  </w:num>
  <w:num w:numId="27" w16cid:durableId="536545597">
    <w:abstractNumId w:val="2"/>
  </w:num>
  <w:num w:numId="28" w16cid:durableId="1634404510">
    <w:abstractNumId w:val="19"/>
  </w:num>
  <w:num w:numId="29" w16cid:durableId="1466118489">
    <w:abstractNumId w:val="21"/>
  </w:num>
  <w:num w:numId="30" w16cid:durableId="1986742020">
    <w:abstractNumId w:val="3"/>
  </w:num>
  <w:num w:numId="31" w16cid:durableId="1973630133">
    <w:abstractNumId w:val="5"/>
  </w:num>
  <w:num w:numId="32" w16cid:durableId="1148353321">
    <w:abstractNumId w:val="10"/>
  </w:num>
  <w:num w:numId="33" w16cid:durableId="2040080295">
    <w:abstractNumId w:val="14"/>
  </w:num>
  <w:num w:numId="34" w16cid:durableId="70583195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1vGJuAY7oZdEAOvgLnASz62VwSHbj9U/ugnd/FTd0zu5s03yswtKiUI3RnUMikY7AMBxm8Dtk+oRVz+lq8gsA==" w:salt="kKUuEfW1Er9Umi1kXfhtyA=="/>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B4D"/>
    <w:rsid w:val="00032EC0"/>
    <w:rsid w:val="00040318"/>
    <w:rsid w:val="000418CC"/>
    <w:rsid w:val="00056DC5"/>
    <w:rsid w:val="000629EC"/>
    <w:rsid w:val="00067017"/>
    <w:rsid w:val="00072B7A"/>
    <w:rsid w:val="00072F04"/>
    <w:rsid w:val="0007667A"/>
    <w:rsid w:val="0008143E"/>
    <w:rsid w:val="00083515"/>
    <w:rsid w:val="00091C68"/>
    <w:rsid w:val="00094DCD"/>
    <w:rsid w:val="000B4646"/>
    <w:rsid w:val="000B599A"/>
    <w:rsid w:val="000C73AC"/>
    <w:rsid w:val="001213E4"/>
    <w:rsid w:val="00121F3F"/>
    <w:rsid w:val="001313A0"/>
    <w:rsid w:val="0013355B"/>
    <w:rsid w:val="00135D67"/>
    <w:rsid w:val="00163001"/>
    <w:rsid w:val="00167C34"/>
    <w:rsid w:val="0017118E"/>
    <w:rsid w:val="00180BE9"/>
    <w:rsid w:val="001851B1"/>
    <w:rsid w:val="001970BF"/>
    <w:rsid w:val="001A2F04"/>
    <w:rsid w:val="001B75DB"/>
    <w:rsid w:val="001D19CF"/>
    <w:rsid w:val="001D2E65"/>
    <w:rsid w:val="001D3C4D"/>
    <w:rsid w:val="001D49E4"/>
    <w:rsid w:val="001E33D2"/>
    <w:rsid w:val="001F268A"/>
    <w:rsid w:val="001F56F2"/>
    <w:rsid w:val="00202F24"/>
    <w:rsid w:val="00207020"/>
    <w:rsid w:val="00207A8E"/>
    <w:rsid w:val="00211CD7"/>
    <w:rsid w:val="00223E2D"/>
    <w:rsid w:val="00236F32"/>
    <w:rsid w:val="00240B58"/>
    <w:rsid w:val="00242984"/>
    <w:rsid w:val="00242A42"/>
    <w:rsid w:val="00250FD2"/>
    <w:rsid w:val="0027504D"/>
    <w:rsid w:val="0029133E"/>
    <w:rsid w:val="002B24FB"/>
    <w:rsid w:val="002B3479"/>
    <w:rsid w:val="002B67B8"/>
    <w:rsid w:val="002D486E"/>
    <w:rsid w:val="002E0933"/>
    <w:rsid w:val="002E12CB"/>
    <w:rsid w:val="002F00E7"/>
    <w:rsid w:val="002F2746"/>
    <w:rsid w:val="002F28C1"/>
    <w:rsid w:val="002F57A1"/>
    <w:rsid w:val="00301BAC"/>
    <w:rsid w:val="003058AF"/>
    <w:rsid w:val="003169F9"/>
    <w:rsid w:val="00321FE0"/>
    <w:rsid w:val="00323E9E"/>
    <w:rsid w:val="003245BD"/>
    <w:rsid w:val="00324B7A"/>
    <w:rsid w:val="00336BD6"/>
    <w:rsid w:val="00343D20"/>
    <w:rsid w:val="00352B3E"/>
    <w:rsid w:val="00357161"/>
    <w:rsid w:val="00357682"/>
    <w:rsid w:val="00365D2D"/>
    <w:rsid w:val="003A1214"/>
    <w:rsid w:val="003A73E0"/>
    <w:rsid w:val="003B7D53"/>
    <w:rsid w:val="003B7DE7"/>
    <w:rsid w:val="003D6796"/>
    <w:rsid w:val="003D6D8C"/>
    <w:rsid w:val="003E69ED"/>
    <w:rsid w:val="003F113C"/>
    <w:rsid w:val="003F5942"/>
    <w:rsid w:val="00410793"/>
    <w:rsid w:val="00436287"/>
    <w:rsid w:val="004416DB"/>
    <w:rsid w:val="00447936"/>
    <w:rsid w:val="00453833"/>
    <w:rsid w:val="00477EA4"/>
    <w:rsid w:val="00483B9A"/>
    <w:rsid w:val="00484433"/>
    <w:rsid w:val="004A7568"/>
    <w:rsid w:val="004B1672"/>
    <w:rsid w:val="004C16D4"/>
    <w:rsid w:val="004F0925"/>
    <w:rsid w:val="004F66DD"/>
    <w:rsid w:val="0050674A"/>
    <w:rsid w:val="00510282"/>
    <w:rsid w:val="005123E3"/>
    <w:rsid w:val="00517CF4"/>
    <w:rsid w:val="00521011"/>
    <w:rsid w:val="00543721"/>
    <w:rsid w:val="0055104E"/>
    <w:rsid w:val="005530BE"/>
    <w:rsid w:val="00556128"/>
    <w:rsid w:val="005610F1"/>
    <w:rsid w:val="00565610"/>
    <w:rsid w:val="005A5B5C"/>
    <w:rsid w:val="005A5BCC"/>
    <w:rsid w:val="005B115F"/>
    <w:rsid w:val="005C009F"/>
    <w:rsid w:val="005C2F14"/>
    <w:rsid w:val="005C69AA"/>
    <w:rsid w:val="005E2D09"/>
    <w:rsid w:val="006453C8"/>
    <w:rsid w:val="00645F94"/>
    <w:rsid w:val="00656300"/>
    <w:rsid w:val="006570C8"/>
    <w:rsid w:val="006653B9"/>
    <w:rsid w:val="00667E08"/>
    <w:rsid w:val="00680B99"/>
    <w:rsid w:val="006828A7"/>
    <w:rsid w:val="00687CB1"/>
    <w:rsid w:val="006950CF"/>
    <w:rsid w:val="006A4AD3"/>
    <w:rsid w:val="006C2321"/>
    <w:rsid w:val="006E26B8"/>
    <w:rsid w:val="0070274B"/>
    <w:rsid w:val="00703DF5"/>
    <w:rsid w:val="007140C8"/>
    <w:rsid w:val="0072312C"/>
    <w:rsid w:val="00742FBE"/>
    <w:rsid w:val="0075463D"/>
    <w:rsid w:val="00766A77"/>
    <w:rsid w:val="007719BA"/>
    <w:rsid w:val="00772F10"/>
    <w:rsid w:val="007910C3"/>
    <w:rsid w:val="00791BD6"/>
    <w:rsid w:val="007A3A6A"/>
    <w:rsid w:val="007C0002"/>
    <w:rsid w:val="007D7FC9"/>
    <w:rsid w:val="007E5245"/>
    <w:rsid w:val="007E5511"/>
    <w:rsid w:val="00802611"/>
    <w:rsid w:val="00812EA5"/>
    <w:rsid w:val="008133DD"/>
    <w:rsid w:val="00815ABF"/>
    <w:rsid w:val="00832F5D"/>
    <w:rsid w:val="0083639A"/>
    <w:rsid w:val="00843DBA"/>
    <w:rsid w:val="008509E0"/>
    <w:rsid w:val="00871F8A"/>
    <w:rsid w:val="008778C2"/>
    <w:rsid w:val="008817EE"/>
    <w:rsid w:val="008A18D2"/>
    <w:rsid w:val="008A1E6A"/>
    <w:rsid w:val="008A1ECC"/>
    <w:rsid w:val="008B3ACE"/>
    <w:rsid w:val="008B4C85"/>
    <w:rsid w:val="008C0B9D"/>
    <w:rsid w:val="008E65ED"/>
    <w:rsid w:val="00900093"/>
    <w:rsid w:val="009014FC"/>
    <w:rsid w:val="0091514A"/>
    <w:rsid w:val="009200DD"/>
    <w:rsid w:val="00923C54"/>
    <w:rsid w:val="0092637C"/>
    <w:rsid w:val="00946639"/>
    <w:rsid w:val="0095609E"/>
    <w:rsid w:val="00963750"/>
    <w:rsid w:val="00970077"/>
    <w:rsid w:val="009725A4"/>
    <w:rsid w:val="00981D70"/>
    <w:rsid w:val="00985404"/>
    <w:rsid w:val="00987085"/>
    <w:rsid w:val="009940D2"/>
    <w:rsid w:val="009B3C3E"/>
    <w:rsid w:val="009B3EF9"/>
    <w:rsid w:val="009C6328"/>
    <w:rsid w:val="009D1055"/>
    <w:rsid w:val="009D36AA"/>
    <w:rsid w:val="009E04FB"/>
    <w:rsid w:val="009E3CDE"/>
    <w:rsid w:val="009F6A9C"/>
    <w:rsid w:val="00A00F5A"/>
    <w:rsid w:val="00A07710"/>
    <w:rsid w:val="00A07999"/>
    <w:rsid w:val="00A2106C"/>
    <w:rsid w:val="00A34485"/>
    <w:rsid w:val="00A35A6B"/>
    <w:rsid w:val="00A46FB4"/>
    <w:rsid w:val="00A53F19"/>
    <w:rsid w:val="00A6128D"/>
    <w:rsid w:val="00A673DE"/>
    <w:rsid w:val="00A8630E"/>
    <w:rsid w:val="00AA46D2"/>
    <w:rsid w:val="00AB59AD"/>
    <w:rsid w:val="00AC26C1"/>
    <w:rsid w:val="00AE126A"/>
    <w:rsid w:val="00AF36CE"/>
    <w:rsid w:val="00AF6667"/>
    <w:rsid w:val="00B12957"/>
    <w:rsid w:val="00B203EC"/>
    <w:rsid w:val="00B25D53"/>
    <w:rsid w:val="00B3463F"/>
    <w:rsid w:val="00B44AB8"/>
    <w:rsid w:val="00B451A5"/>
    <w:rsid w:val="00B46F61"/>
    <w:rsid w:val="00B51EC8"/>
    <w:rsid w:val="00B535FE"/>
    <w:rsid w:val="00B60145"/>
    <w:rsid w:val="00B61122"/>
    <w:rsid w:val="00B75CEB"/>
    <w:rsid w:val="00B8736A"/>
    <w:rsid w:val="00B923B3"/>
    <w:rsid w:val="00BA07F9"/>
    <w:rsid w:val="00BA102C"/>
    <w:rsid w:val="00BC05B7"/>
    <w:rsid w:val="00BE0074"/>
    <w:rsid w:val="00BE2389"/>
    <w:rsid w:val="00BF38F5"/>
    <w:rsid w:val="00BF6943"/>
    <w:rsid w:val="00BF79E0"/>
    <w:rsid w:val="00C00F2C"/>
    <w:rsid w:val="00C12EFC"/>
    <w:rsid w:val="00C206DF"/>
    <w:rsid w:val="00C500B0"/>
    <w:rsid w:val="00C5465E"/>
    <w:rsid w:val="00C7638F"/>
    <w:rsid w:val="00CE18A2"/>
    <w:rsid w:val="00CE54B2"/>
    <w:rsid w:val="00D00448"/>
    <w:rsid w:val="00D45A85"/>
    <w:rsid w:val="00D628B2"/>
    <w:rsid w:val="00D62C28"/>
    <w:rsid w:val="00D67AB9"/>
    <w:rsid w:val="00D72188"/>
    <w:rsid w:val="00D729A8"/>
    <w:rsid w:val="00D90BDD"/>
    <w:rsid w:val="00D919F1"/>
    <w:rsid w:val="00DB7DC6"/>
    <w:rsid w:val="00DC1D48"/>
    <w:rsid w:val="00DD724C"/>
    <w:rsid w:val="00DE1C77"/>
    <w:rsid w:val="00DF308F"/>
    <w:rsid w:val="00E113C2"/>
    <w:rsid w:val="00E12B2E"/>
    <w:rsid w:val="00E21327"/>
    <w:rsid w:val="00E426F8"/>
    <w:rsid w:val="00E62F86"/>
    <w:rsid w:val="00E631EE"/>
    <w:rsid w:val="00E66525"/>
    <w:rsid w:val="00E67497"/>
    <w:rsid w:val="00E71946"/>
    <w:rsid w:val="00E731ED"/>
    <w:rsid w:val="00E75A82"/>
    <w:rsid w:val="00EB79A5"/>
    <w:rsid w:val="00EF0A7A"/>
    <w:rsid w:val="00F1701C"/>
    <w:rsid w:val="00F1738A"/>
    <w:rsid w:val="00F30E63"/>
    <w:rsid w:val="00F40FB9"/>
    <w:rsid w:val="00F41D20"/>
    <w:rsid w:val="00F62122"/>
    <w:rsid w:val="00F90D84"/>
    <w:rsid w:val="00FA466A"/>
    <w:rsid w:val="00FB1490"/>
    <w:rsid w:val="00FB1B52"/>
    <w:rsid w:val="00FB7BB8"/>
    <w:rsid w:val="00FD040A"/>
    <w:rsid w:val="00FF3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0">
      <o:colormru v:ext="edit" colors="#c8c8c8,#ddd,#eaeaea,#f8f8f8"/>
    </o:shapedefaults>
    <o:shapelayout v:ext="edit">
      <o:idmap v:ext="edit" data="2"/>
    </o:shapelayout>
  </w:shapeDefaults>
  <w:decimalSymbol w:val="."/>
  <w:listSeparator w:val=","/>
  <w14:docId w14:val="29358C7B"/>
  <w15:docId w15:val="{67C171A9-DE5C-4967-A231-1BAF1407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CDE"/>
    <w:rPr>
      <w:rFonts w:ascii="Arial" w:hAnsi="Arial"/>
      <w:szCs w:val="24"/>
      <w:lang w:eastAsia="en-US"/>
    </w:rPr>
  </w:style>
  <w:style w:type="paragraph" w:styleId="Heading1">
    <w:name w:val="heading 1"/>
    <w:basedOn w:val="Normal"/>
    <w:next w:val="textnormal"/>
    <w:qFormat/>
    <w:rsid w:val="00AB59AD"/>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spacing w:after="120" w:line="280" w:lineRule="exact"/>
      <w:outlineLvl w:val="1"/>
    </w:pPr>
    <w:rPr>
      <w:b/>
      <w:bCs/>
      <w:iCs/>
      <w:sz w:val="22"/>
      <w:szCs w:val="28"/>
    </w:rPr>
  </w:style>
  <w:style w:type="paragraph" w:styleId="Heading3">
    <w:name w:val="heading 3"/>
    <w:basedOn w:val="Normal"/>
    <w:next w:val="textnormal"/>
    <w:qFormat/>
    <w:rsid w:val="00AB59AD"/>
    <w:pPr>
      <w:keepNext/>
      <w:spacing w:before="120" w:after="120" w:line="280" w:lineRule="exact"/>
      <w:outlineLvl w:val="2"/>
    </w:pPr>
    <w:rPr>
      <w:b/>
      <w:bCs/>
      <w:szCs w:val="26"/>
    </w:rPr>
  </w:style>
  <w:style w:type="paragraph" w:styleId="Heading4">
    <w:name w:val="heading 4"/>
    <w:basedOn w:val="Normal"/>
    <w:next w:val="textnormal"/>
    <w:qFormat/>
    <w:rsid w:val="00AB59AD"/>
    <w:pPr>
      <w:keepNext/>
      <w:spacing w:before="120" w:after="120" w:line="280" w:lineRule="exact"/>
      <w:outlineLvl w:val="3"/>
    </w:pPr>
    <w:rPr>
      <w:b/>
      <w:i/>
    </w:rPr>
  </w:style>
  <w:style w:type="paragraph" w:styleId="Heading5">
    <w:name w:val="heading 5"/>
    <w:basedOn w:val="Normal"/>
    <w:next w:val="textnormal"/>
    <w:qFormat/>
    <w:rsid w:val="00AB59AD"/>
    <w:pPr>
      <w:keepNext/>
      <w:spacing w:before="120" w:after="120" w:line="280" w:lineRule="exact"/>
      <w:outlineLvl w:val="4"/>
    </w:pPr>
    <w:rPr>
      <w:i/>
    </w:rPr>
  </w:style>
  <w:style w:type="paragraph" w:styleId="Heading6">
    <w:name w:val="heading 6"/>
    <w:basedOn w:val="textnormal"/>
    <w:next w:val="textnormal"/>
    <w:qFormat/>
    <w:rsid w:val="00AB59AD"/>
    <w:pPr>
      <w:keepNext/>
      <w:outlineLvl w:val="5"/>
    </w:pPr>
    <w:rPr>
      <w:bCs/>
    </w:rPr>
  </w:style>
  <w:style w:type="paragraph" w:styleId="Heading7">
    <w:name w:val="heading 7"/>
    <w:basedOn w:val="textnormal"/>
    <w:next w:val="textnormal"/>
    <w:qFormat/>
    <w:rsid w:val="00AB59AD"/>
    <w:pPr>
      <w:keepNext/>
      <w:outlineLvl w:val="6"/>
    </w:pPr>
    <w:rPr>
      <w:rFonts w:cs="Arial"/>
      <w:bCs/>
    </w:rPr>
  </w:style>
  <w:style w:type="paragraph" w:styleId="Heading8">
    <w:name w:val="heading 8"/>
    <w:basedOn w:val="textnormal"/>
    <w:next w:val="textnormal"/>
    <w:qFormat/>
    <w:rsid w:val="00AB59AD"/>
    <w:pPr>
      <w:keepNext/>
      <w:outlineLvl w:val="7"/>
    </w:pPr>
    <w:rPr>
      <w:rFonts w:cs="Arial"/>
      <w:bCs/>
    </w:rPr>
  </w:style>
  <w:style w:type="paragraph" w:styleId="Heading9">
    <w:name w:val="heading 9"/>
    <w:basedOn w:val="textnormal"/>
    <w:next w:val="textnormal"/>
    <w:qFormat/>
    <w:rsid w:val="00AB59AD"/>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18"/>
      </w:numPr>
    </w:pPr>
  </w:style>
  <w:style w:type="paragraph" w:customStyle="1" w:styleId="bullet3">
    <w:name w:val="bullet3"/>
    <w:basedOn w:val="textnormal"/>
    <w:rsid w:val="00AB59AD"/>
    <w:pPr>
      <w:numPr>
        <w:ilvl w:val="2"/>
        <w:numId w:val="21"/>
      </w:numPr>
    </w:pPr>
  </w:style>
  <w:style w:type="paragraph" w:customStyle="1" w:styleId="listAlpha">
    <w:name w:val="list Alpha"/>
    <w:basedOn w:val="textnormal"/>
    <w:rsid w:val="00AB59AD"/>
    <w:pPr>
      <w:numPr>
        <w:ilvl w:val="4"/>
        <w:numId w:val="21"/>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21"/>
      </w:numPr>
    </w:pPr>
  </w:style>
  <w:style w:type="paragraph" w:customStyle="1" w:styleId="bullet1">
    <w:name w:val="bullet1"/>
    <w:basedOn w:val="textnormal"/>
    <w:rsid w:val="00AB59AD"/>
    <w:pPr>
      <w:numPr>
        <w:numId w:val="17"/>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AB59AD"/>
    <w:pPr>
      <w:spacing w:before="40" w:after="40"/>
    </w:pPr>
    <w:rPr>
      <w:rFonts w:cs="Arial"/>
      <w:caps/>
      <w:sz w:val="12"/>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semiHidden/>
    <w:rsid w:val="00AB59AD"/>
    <w:pPr>
      <w:spacing w:after="40" w:line="280" w:lineRule="exact"/>
    </w:pPr>
    <w:rPr>
      <w:b/>
      <w:sz w:val="22"/>
    </w:rPr>
  </w:style>
  <w:style w:type="paragraph" w:styleId="TOC2">
    <w:name w:val="toc 2"/>
    <w:basedOn w:val="TOC1"/>
    <w:next w:val="Normal"/>
    <w:semiHidden/>
    <w:rsid w:val="00AB59AD"/>
    <w:pPr>
      <w:ind w:left="200"/>
    </w:pPr>
    <w:rPr>
      <w:b w:val="0"/>
    </w:rPr>
  </w:style>
  <w:style w:type="paragraph" w:styleId="TOC3">
    <w:name w:val="toc 3"/>
    <w:basedOn w:val="TOC1"/>
    <w:next w:val="Normal"/>
    <w:semiHidden/>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22"/>
      </w:numPr>
    </w:pPr>
  </w:style>
  <w:style w:type="character" w:styleId="FootnoteReference">
    <w:name w:val="footnote reference"/>
    <w:rsid w:val="00C500B0"/>
    <w:rPr>
      <w:vertAlign w:val="superscript"/>
    </w:rPr>
  </w:style>
  <w:style w:type="paragraph" w:styleId="FootnoteText">
    <w:name w:val="footnote text"/>
    <w:basedOn w:val="Normal"/>
    <w:link w:val="FootnoteTextChar"/>
    <w:rsid w:val="00C500B0"/>
    <w:pPr>
      <w:widowControl w:val="0"/>
      <w:spacing w:after="240"/>
    </w:pPr>
    <w:rPr>
      <w:rFonts w:ascii="Times New Roman" w:hAnsi="Times New Roman"/>
      <w:snapToGrid w:val="0"/>
      <w:sz w:val="24"/>
      <w:szCs w:val="20"/>
    </w:rPr>
  </w:style>
  <w:style w:type="character" w:customStyle="1" w:styleId="FootnoteTextChar">
    <w:name w:val="Footnote Text Char"/>
    <w:link w:val="FootnoteText"/>
    <w:rsid w:val="00C500B0"/>
    <w:rPr>
      <w:snapToGrid w:val="0"/>
      <w:sz w:val="24"/>
      <w:lang w:eastAsia="en-US"/>
    </w:rPr>
  </w:style>
  <w:style w:type="paragraph" w:customStyle="1" w:styleId="Default">
    <w:name w:val="Default"/>
    <w:rsid w:val="00C500B0"/>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75A82"/>
    <w:rPr>
      <w:rFonts w:ascii="Tahoma" w:hAnsi="Tahoma" w:cs="Tahoma"/>
      <w:sz w:val="16"/>
      <w:szCs w:val="16"/>
    </w:rPr>
  </w:style>
  <w:style w:type="character" w:styleId="FollowedHyperlink">
    <w:name w:val="FollowedHyperlink"/>
    <w:rsid w:val="00A34485"/>
    <w:rPr>
      <w:color w:val="800080"/>
      <w:u w:val="single"/>
    </w:rPr>
  </w:style>
  <w:style w:type="paragraph" w:customStyle="1" w:styleId="eco-BodyText">
    <w:name w:val="eco-BodyText"/>
    <w:rsid w:val="001D49E4"/>
    <w:rPr>
      <w:rFonts w:ascii="Arial" w:hAnsi="Arial" w:cs="Arial"/>
      <w:lang w:eastAsia="en-US"/>
    </w:rPr>
  </w:style>
  <w:style w:type="paragraph" w:customStyle="1" w:styleId="eco-Headingmain">
    <w:name w:val="eco-Heading (main)"/>
    <w:basedOn w:val="eco-BodyText"/>
    <w:next w:val="eco-BodyText"/>
    <w:rsid w:val="001D49E4"/>
    <w:pPr>
      <w:spacing w:before="120" w:after="120" w:line="280" w:lineRule="exact"/>
    </w:pPr>
    <w:rPr>
      <w:b/>
      <w:bCs/>
      <w:sz w:val="22"/>
    </w:rPr>
  </w:style>
  <w:style w:type="paragraph" w:customStyle="1" w:styleId="eco-BoldText">
    <w:name w:val="eco-BoldText"/>
    <w:basedOn w:val="eco-BodyText"/>
    <w:next w:val="eco-BodyText"/>
    <w:rsid w:val="001D49E4"/>
    <w:rPr>
      <w:b/>
      <w:bCs/>
    </w:rPr>
  </w:style>
  <w:style w:type="paragraph" w:customStyle="1" w:styleId="eco-BoxText">
    <w:name w:val="eco-BoxText"/>
    <w:basedOn w:val="eco-BodyText"/>
    <w:rsid w:val="001D49E4"/>
    <w:pPr>
      <w:spacing w:before="40"/>
    </w:pPr>
    <w:rPr>
      <w:sz w:val="12"/>
    </w:rPr>
  </w:style>
  <w:style w:type="paragraph" w:customStyle="1" w:styleId="aforminsert">
    <w:name w:val="aforminsert"/>
    <w:basedOn w:val="Normal"/>
    <w:rsid w:val="001D49E4"/>
    <w:pPr>
      <w:tabs>
        <w:tab w:val="left" w:pos="2440"/>
      </w:tabs>
      <w:spacing w:before="40" w:after="40" w:line="280" w:lineRule="exact"/>
    </w:pPr>
  </w:style>
  <w:style w:type="paragraph" w:customStyle="1" w:styleId="eco-Bullet1">
    <w:name w:val="eco-Bullet 1"/>
    <w:basedOn w:val="Normal"/>
    <w:rsid w:val="001D49E4"/>
    <w:pPr>
      <w:numPr>
        <w:numId w:val="31"/>
      </w:numPr>
      <w:spacing w:before="40" w:after="120" w:line="280" w:lineRule="exact"/>
    </w:pPr>
    <w:rPr>
      <w:rFonts w:cs="Arial"/>
      <w:szCs w:val="20"/>
    </w:rPr>
  </w:style>
  <w:style w:type="paragraph" w:customStyle="1" w:styleId="Eco-Headingnumbered">
    <w:name w:val="Eco-Heading (numbered)"/>
    <w:basedOn w:val="eco-Headingmain"/>
    <w:rsid w:val="001D49E4"/>
    <w:pPr>
      <w:numPr>
        <w:numId w:val="32"/>
      </w:numPr>
      <w:spacing w:before="200"/>
    </w:pPr>
  </w:style>
  <w:style w:type="paragraph" w:customStyle="1" w:styleId="eco-DocumentTitle">
    <w:name w:val="eco-DocumentTitle"/>
    <w:basedOn w:val="eco-BodyText"/>
    <w:next w:val="eco-BodyText"/>
    <w:rsid w:val="003D6796"/>
    <w:pPr>
      <w:pBdr>
        <w:bottom w:val="single" w:sz="4" w:space="1" w:color="auto"/>
      </w:pBdr>
      <w:spacing w:before="480" w:after="100"/>
      <w:jc w:val="right"/>
    </w:pPr>
    <w:rPr>
      <w:b/>
      <w:sz w:val="28"/>
    </w:rPr>
  </w:style>
  <w:style w:type="paragraph" w:customStyle="1" w:styleId="eco-TickBox">
    <w:name w:val="eco-TickBox"/>
    <w:basedOn w:val="Normal"/>
    <w:rsid w:val="001F56F2"/>
    <w:pPr>
      <w:spacing w:before="40" w:after="120" w:line="280" w:lineRule="exact"/>
      <w:ind w:left="681" w:hanging="397"/>
    </w:pPr>
    <w:rPr>
      <w:rFonts w:cs="Arial"/>
      <w:noProof/>
      <w:szCs w:val="20"/>
    </w:rPr>
  </w:style>
  <w:style w:type="paragraph" w:styleId="Title">
    <w:name w:val="Title"/>
    <w:basedOn w:val="eco-DocumentTitle"/>
    <w:next w:val="Normal"/>
    <w:link w:val="TitleChar"/>
    <w:qFormat/>
    <w:rsid w:val="00083515"/>
    <w:pPr>
      <w:spacing w:before="440" w:after="60"/>
    </w:pPr>
  </w:style>
  <w:style w:type="character" w:customStyle="1" w:styleId="TitleChar">
    <w:name w:val="Title Char"/>
    <w:basedOn w:val="DefaultParagraphFont"/>
    <w:link w:val="Title"/>
    <w:rsid w:val="00083515"/>
    <w:rPr>
      <w:rFonts w:ascii="Arial" w:hAnsi="Arial" w:cs="Arial"/>
      <w:b/>
      <w:sz w:val="28"/>
      <w:lang w:eastAsia="en-US"/>
    </w:rPr>
  </w:style>
  <w:style w:type="character" w:styleId="CommentReference">
    <w:name w:val="annotation reference"/>
    <w:basedOn w:val="DefaultParagraphFont"/>
    <w:rsid w:val="00C5465E"/>
    <w:rPr>
      <w:sz w:val="16"/>
      <w:szCs w:val="16"/>
    </w:rPr>
  </w:style>
  <w:style w:type="paragraph" w:styleId="CommentText">
    <w:name w:val="annotation text"/>
    <w:basedOn w:val="Normal"/>
    <w:link w:val="CommentTextChar"/>
    <w:rsid w:val="00C5465E"/>
    <w:rPr>
      <w:szCs w:val="20"/>
    </w:rPr>
  </w:style>
  <w:style w:type="character" w:customStyle="1" w:styleId="CommentTextChar">
    <w:name w:val="Comment Text Char"/>
    <w:basedOn w:val="DefaultParagraphFont"/>
    <w:link w:val="CommentText"/>
    <w:rsid w:val="00C5465E"/>
    <w:rPr>
      <w:rFonts w:ascii="Arial" w:hAnsi="Arial"/>
      <w:lang w:eastAsia="en-US"/>
    </w:rPr>
  </w:style>
  <w:style w:type="paragraph" w:styleId="CommentSubject">
    <w:name w:val="annotation subject"/>
    <w:basedOn w:val="CommentText"/>
    <w:next w:val="CommentText"/>
    <w:link w:val="CommentSubjectChar"/>
    <w:rsid w:val="00C5465E"/>
    <w:rPr>
      <w:b/>
      <w:bCs/>
    </w:rPr>
  </w:style>
  <w:style w:type="character" w:customStyle="1" w:styleId="CommentSubjectChar">
    <w:name w:val="Comment Subject Char"/>
    <w:basedOn w:val="CommentTextChar"/>
    <w:link w:val="CommentSubject"/>
    <w:rsid w:val="00C5465E"/>
    <w:rPr>
      <w:rFonts w:ascii="Arial" w:hAnsi="Arial"/>
      <w:b/>
      <w:bCs/>
      <w:lang w:eastAsia="en-US"/>
    </w:rPr>
  </w:style>
  <w:style w:type="paragraph" w:styleId="Revision">
    <w:name w:val="Revision"/>
    <w:hidden/>
    <w:uiPriority w:val="99"/>
    <w:semiHidden/>
    <w:rsid w:val="00352B3E"/>
    <w:rPr>
      <w:rFonts w:ascii="Arial" w:hAnsi="Arial"/>
      <w:szCs w:val="24"/>
      <w:lang w:eastAsia="en-US"/>
    </w:rPr>
  </w:style>
  <w:style w:type="paragraph" w:customStyle="1" w:styleId="paragraph">
    <w:name w:val="paragraph"/>
    <w:basedOn w:val="Normal"/>
    <w:rsid w:val="003A1214"/>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3A1214"/>
  </w:style>
  <w:style w:type="character" w:customStyle="1" w:styleId="eop">
    <w:name w:val="eop"/>
    <w:basedOn w:val="DefaultParagraphFont"/>
    <w:rsid w:val="003A1214"/>
  </w:style>
  <w:style w:type="character" w:styleId="UnresolvedMention">
    <w:name w:val="Unresolved Mention"/>
    <w:basedOn w:val="DefaultParagraphFont"/>
    <w:uiPriority w:val="99"/>
    <w:semiHidden/>
    <w:unhideWhenUsed/>
    <w:rsid w:val="00E73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749355713">
      <w:bodyDiv w:val="1"/>
      <w:marLeft w:val="0"/>
      <w:marRight w:val="0"/>
      <w:marTop w:val="0"/>
      <w:marBottom w:val="0"/>
      <w:divBdr>
        <w:top w:val="none" w:sz="0" w:space="0" w:color="auto"/>
        <w:left w:val="none" w:sz="0" w:space="0" w:color="auto"/>
        <w:bottom w:val="none" w:sz="0" w:space="0" w:color="auto"/>
        <w:right w:val="none" w:sz="0" w:space="0" w:color="auto"/>
      </w:divBdr>
    </w:div>
    <w:div w:id="988705290">
      <w:bodyDiv w:val="1"/>
      <w:marLeft w:val="0"/>
      <w:marRight w:val="0"/>
      <w:marTop w:val="0"/>
      <w:marBottom w:val="0"/>
      <w:divBdr>
        <w:top w:val="none" w:sz="0" w:space="0" w:color="auto"/>
        <w:left w:val="none" w:sz="0" w:space="0" w:color="auto"/>
        <w:bottom w:val="none" w:sz="0" w:space="0" w:color="auto"/>
        <w:right w:val="none" w:sz="0" w:space="0" w:color="auto"/>
      </w:divBdr>
    </w:div>
    <w:div w:id="1190800861">
      <w:bodyDiv w:val="1"/>
      <w:marLeft w:val="0"/>
      <w:marRight w:val="0"/>
      <w:marTop w:val="0"/>
      <w:marBottom w:val="0"/>
      <w:divBdr>
        <w:top w:val="none" w:sz="0" w:space="0" w:color="auto"/>
        <w:left w:val="none" w:sz="0" w:space="0" w:color="auto"/>
        <w:bottom w:val="none" w:sz="0" w:space="0" w:color="auto"/>
        <w:right w:val="none" w:sz="0" w:space="0" w:color="auto"/>
      </w:divBdr>
    </w:div>
    <w:div w:id="127771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es.qld.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rivacy@des.qld.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lm@des.qld.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ld.gov.au" TargetMode="External"/><Relationship Id="rId1" Type="http://schemas.openxmlformats.org/officeDocument/2006/relationships/hyperlink" Target="http://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POLICY-7-1583</_dlc_DocId>
    <_dlc_DocIdUrl xmlns="36c4576f-a6df-4ec9-86f2-9e3472ddee8f">
      <Url>http://portal:6004/sites/PR/_layouts/15/DocIdRedir.aspx?ID=POLICY-7-1583</Url>
      <Description>POLICY-7-1583</Description>
    </_dlc_DocIdUrl>
    <Theme xmlns="a6eb6d0f-3f21-4dd7-afed-8d5f3983301e">120</Theme>
    <DocumentType xmlns="a6eb6d0f-3f21-4dd7-afed-8d5f3983301e">11</DocumentType>
    <Description0 xmlns="a6eb6d0f-3f21-4dd7-afed-8d5f3983301e">This form is to be used to apply for a transfer of all or part of an existing allocation of quarry material  below high water mark to another person under s. 82 of the Coastal Protection and Management Act 1995. </Description0>
    <ReviewCycle xmlns="a6eb6d0f-3f21-4dd7-afed-8d5f3983301e">2 years</ReviewCycle>
    <ReviewDate xmlns="a6eb6d0f-3f21-4dd7-afed-8d5f3983301e">2026-03-14T14:00:00+00:00</ReviewDate>
    <InternetPresenceType xmlns="a6eb6d0f-3f21-4dd7-afed-8d5f3983301e">3</InternetPresenceType>
    <EndorsedDate xmlns="a6eb6d0f-3f21-4dd7-afed-8d5f3983301e">2018-06-14T14:00:00+00:00</EndorsedDate>
    <BusLevelChoice xmlns="a6eb6d0f-3f21-4dd7-afed-8d5f3983301e">ESR</BusLevelChoice>
    <Legislation xmlns="a6eb6d0f-3f21-4dd7-afed-8d5f3983301e">
      <Value>77</Value>
    </Legislation>
    <eDRMSReference xmlns="a6eb6d0f-3f21-4dd7-afed-8d5f3983301e" xsi:nil="true"/>
    <Status xmlns="a6eb6d0f-3f21-4dd7-afed-8d5f3983301e">1</Status>
    <DocumentVersion xmlns="a6eb6d0f-3f21-4dd7-afed-8d5f3983301e">11</DocumentVersion>
    <CTS_x002d_MECSReference xmlns="a6eb6d0f-3f21-4dd7-afed-8d5f3983301e" xsi:nil="true"/>
    <Comment xmlns="a6eb6d0f-3f21-4dd7-afed-8d5f3983301e" xsi:nil="true"/>
    <BusinessAreaUnit xmlns="a6eb6d0f-3f21-4dd7-afed-8d5f3983301e">38</BusinessAreaUnit>
    <Old_x002d_PR_x002d_Reference xmlns="a6eb6d0f-3f21-4dd7-afed-8d5f3983301e">EM2078</Old_x002d_PR_x002d_Reference>
    <FileReference xmlns="a6eb6d0f-3f21-4dd7-afed-8d5f3983301e" xsi:nil="true"/>
    <LastReviewed xmlns="a6eb6d0f-3f21-4dd7-afed-8d5f3983301e">2024-03-14T14:00:00+00:00</LastReview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2DFEBD-0137-4955-A23D-B47CE99612F5}"/>
</file>

<file path=customXml/itemProps3.xml><?xml version="1.0" encoding="utf-8"?>
<ds:datastoreItem xmlns:ds="http://schemas.openxmlformats.org/officeDocument/2006/customXml" ds:itemID="{940BFA0F-1269-4EAD-94B2-2DB76B225724}">
  <ds:schemaRefs>
    <ds:schemaRef ds:uri="http://schemas.openxmlformats.org/officeDocument/2006/bibliography"/>
  </ds:schemaRefs>
</ds:datastoreItem>
</file>

<file path=customXml/itemProps4.xml><?xml version="1.0" encoding="utf-8"?>
<ds:datastoreItem xmlns:ds="http://schemas.openxmlformats.org/officeDocument/2006/customXml" ds:itemID="{59B804F7-2A84-4B5A-8F40-ED5236E27E32}">
  <ds:schemaRefs>
    <ds:schemaRef ds:uri="2782494e-2240-44a0-8d37-a0cdd89a0522"/>
    <ds:schemaRef ds:uri="http://www.w3.org/XML/1998/namespace"/>
    <ds:schemaRef ds:uri="http://purl.org/dc/elements/1.1/"/>
    <ds:schemaRef ds:uri="a6eb6d0f-3f21-4dd7-afed-8d5f3983301e"/>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36c4576f-a6df-4ec9-86f2-9e3472ddee8f"/>
  </ds:schemaRefs>
</ds:datastoreItem>
</file>

<file path=customXml/itemProps5.xml><?xml version="1.0" encoding="utf-8"?>
<ds:datastoreItem xmlns:ds="http://schemas.openxmlformats.org/officeDocument/2006/customXml" ds:itemID="{32CBED62-9334-45C5-ADE5-115C07FC4F22}">
  <ds:schemaRefs>
    <ds:schemaRef ds:uri="http://schemas.microsoft.com/sharepoint/events"/>
  </ds:schemaRefs>
</ds:datastoreItem>
</file>

<file path=customXml/itemProps6.xml><?xml version="1.0" encoding="utf-8"?>
<ds:datastoreItem xmlns:ds="http://schemas.openxmlformats.org/officeDocument/2006/customXml" ds:itemID="{FE802112-2B2B-4673-891D-29D2EDE3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Part B - Transferring all or part of an allocation of quarry material</vt:lpstr>
    </vt:vector>
  </TitlesOfParts>
  <Company>Queensland Government</Company>
  <LinksUpToDate>false</LinksUpToDate>
  <CharactersWithSpaces>7850</CharactersWithSpaces>
  <SharedDoc>false</SharedDoc>
  <HLinks>
    <vt:vector size="12" baseType="variant">
      <vt:variant>
        <vt:i4>917558</vt:i4>
      </vt:variant>
      <vt:variant>
        <vt:i4>127</vt:i4>
      </vt:variant>
      <vt:variant>
        <vt:i4>0</vt:i4>
      </vt:variant>
      <vt:variant>
        <vt:i4>5</vt:i4>
      </vt:variant>
      <vt:variant>
        <vt:lpwstr>mailto:palm@ehp.qld.gov.au</vt:lpwstr>
      </vt:variant>
      <vt:variant>
        <vt:lpwstr/>
      </vt:variant>
      <vt:variant>
        <vt:i4>7602272</vt:i4>
      </vt:variant>
      <vt:variant>
        <vt:i4>0</vt:i4>
      </vt:variant>
      <vt:variant>
        <vt:i4>0</vt:i4>
      </vt:variant>
      <vt:variant>
        <vt:i4>5</vt:i4>
      </vt:variant>
      <vt:variant>
        <vt:lpwstr>http://www.ehp.qld.gov.au/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 Transferring all or part of an allocation of quarry material</dc:title>
  <dc:subject>This form is to be used to apply for a transfer of all or part of an existing allocation of quarry material below high water mark to another person under s. 82 of the Coastal Protection and Management Act 1995. This application must be accompanied by the application form Part A - General details for all applications (available at www.qld.gov.au using the publication number EM1124 as a search term) and the fee prescribed under the regulation.</dc:subject>
  <dc:creator>Department of Environment, Science and Innovation</dc:creator>
  <cp:keywords>ESR/2015/1583; Australia; Queensland; application; form; transfer; allocation of quarry material; AQM; Coastal Protection and Management Act 1995 (Qld); coastal act; coastal; EM2078</cp:keywords>
  <cp:lastModifiedBy>Scott Mears</cp:lastModifiedBy>
  <cp:revision>3</cp:revision>
  <cp:lastPrinted>2013-10-09T05:28:00Z</cp:lastPrinted>
  <dcterms:created xsi:type="dcterms:W3CDTF">2024-03-15T04:15:00Z</dcterms:created>
  <dcterms:modified xsi:type="dcterms:W3CDTF">2024-03-15T04:15:00Z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EPS Version">
    <vt:lpwstr>101209</vt:lpwstr>
  </property>
  <property fmtid="{D5CDD505-2E9C-101B-9397-08002B2CF9AE}" pid="3" name="Version here">
    <vt:lpwstr>101209</vt:lpwstr>
  </property>
  <property fmtid="{D5CDD505-2E9C-101B-9397-08002B2CF9AE}" pid="4" name="ContentType">
    <vt:lpwstr>Document</vt:lpwstr>
  </property>
  <property fmtid="{D5CDD505-2E9C-101B-9397-08002B2CF9AE}" pid="5" name="_dlc_DocIdItemGuid">
    <vt:lpwstr>a6c37410-8a34-4b7f-9a5b-3b38b8a19370</vt:lpwstr>
  </property>
  <property fmtid="{D5CDD505-2E9C-101B-9397-08002B2CF9AE}" pid="6" name="ContentTypeId">
    <vt:lpwstr>0x010100B989F9ED3AA73E4AA540DC49247935BF</vt:lpwstr>
  </property>
  <property fmtid="{D5CDD505-2E9C-101B-9397-08002B2CF9AE}" pid="7" name="eDOCS AutoSave">
    <vt:lpwstr/>
  </property>
</Properties>
</file>