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CB9D" w14:textId="77777777" w:rsidR="00C640F6" w:rsidRPr="00C640F6" w:rsidRDefault="00C767A8" w:rsidP="009658B8">
      <w:pPr>
        <w:pStyle w:val="Subtitle"/>
        <w:jc w:val="right"/>
        <w:rPr>
          <w:b/>
          <w:bCs/>
          <w:color w:val="808080" w:themeColor="background1" w:themeShade="80"/>
          <w:sz w:val="52"/>
          <w:szCs w:val="52"/>
        </w:rPr>
      </w:pPr>
      <w:r w:rsidRPr="00C640F6">
        <w:rPr>
          <w:b/>
          <w:bCs/>
          <w:color w:val="808080" w:themeColor="background1" w:themeShade="80"/>
          <w:sz w:val="52"/>
          <w:szCs w:val="52"/>
        </w:rPr>
        <w:t>Application form</w:t>
      </w:r>
    </w:p>
    <w:p w14:paraId="59B735E7" w14:textId="77777777" w:rsidR="00D34FB9" w:rsidRPr="00D34FB9" w:rsidRDefault="00C767A8" w:rsidP="00D34FB9">
      <w:pPr>
        <w:jc w:val="right"/>
        <w:rPr>
          <w:rFonts w:eastAsia="Times New Roman" w:cs="Arial"/>
          <w:b/>
          <w:bCs/>
          <w:i/>
          <w:iCs/>
          <w:sz w:val="24"/>
          <w:szCs w:val="24"/>
        </w:rPr>
      </w:pPr>
      <w:r w:rsidRPr="00D34FB9">
        <w:rPr>
          <w:rFonts w:eastAsia="Times New Roman" w:cs="Arial"/>
          <w:b/>
          <w:bCs/>
          <w:i/>
          <w:iCs/>
          <w:sz w:val="24"/>
          <w:szCs w:val="24"/>
        </w:rPr>
        <w:t>Environmental Offsets Act 2014</w:t>
      </w:r>
    </w:p>
    <w:p w14:paraId="649BC019" w14:textId="77777777" w:rsidR="009658B8" w:rsidRPr="0008287C" w:rsidRDefault="00C767A8" w:rsidP="009658B8">
      <w:pPr>
        <w:pStyle w:val="Subtitle"/>
        <w:pBdr>
          <w:bottom w:val="single" w:sz="8" w:space="1" w:color="auto"/>
        </w:pBdr>
        <w:spacing w:before="240" w:after="100" w:line="276" w:lineRule="auto"/>
        <w:jc w:val="right"/>
        <w:rPr>
          <w:b/>
          <w:bCs/>
          <w:i/>
          <w:szCs w:val="28"/>
        </w:rPr>
      </w:pPr>
      <w:r w:rsidRPr="00483FDC">
        <w:rPr>
          <w:b/>
          <w:bCs/>
          <w:sz w:val="28"/>
        </w:rPr>
        <w:t>Application for a</w:t>
      </w:r>
      <w:r w:rsidRPr="00483FDC">
        <w:rPr>
          <w:b/>
          <w:bCs/>
          <w:i/>
          <w:iCs/>
          <w:sz w:val="24"/>
        </w:rPr>
        <w:t xml:space="preserve"> </w:t>
      </w:r>
      <w:r w:rsidRPr="00483FDC">
        <w:rPr>
          <w:b/>
          <w:bCs/>
          <w:sz w:val="28"/>
        </w:rPr>
        <w:t>Notice of Election Form</w:t>
      </w:r>
    </w:p>
    <w:p w14:paraId="46256F79" w14:textId="77777777" w:rsidR="009658B8" w:rsidRPr="0008287C" w:rsidRDefault="00C767A8" w:rsidP="009658B8">
      <w:pPr>
        <w:spacing w:before="60" w:after="360"/>
        <w:jc w:val="left"/>
        <w:rPr>
          <w:rStyle w:val="SubtleEmphasis"/>
          <w:i/>
          <w:sz w:val="20"/>
          <w:szCs w:val="28"/>
        </w:rPr>
      </w:pPr>
      <w:r>
        <w:rPr>
          <w:rStyle w:val="SubtleEmphasis"/>
          <w:i/>
          <w:sz w:val="18"/>
          <w:szCs w:val="18"/>
        </w:rPr>
        <w:br/>
      </w:r>
      <w:r w:rsidRPr="0008287C">
        <w:rPr>
          <w:rStyle w:val="SubtleEmphasis"/>
          <w:i/>
          <w:sz w:val="20"/>
          <w:szCs w:val="28"/>
        </w:rPr>
        <w:t xml:space="preserve">This form is an approved form under section 92 of the </w:t>
      </w:r>
      <w:r w:rsidRPr="00864B40">
        <w:rPr>
          <w:rStyle w:val="SubtleEmphasis"/>
          <w:iCs/>
          <w:sz w:val="20"/>
          <w:szCs w:val="28"/>
        </w:rPr>
        <w:t>Environmental Offsets Act 2014</w:t>
      </w:r>
      <w:r w:rsidRPr="0008287C">
        <w:rPr>
          <w:rStyle w:val="SubtleEmphasis"/>
          <w:i/>
          <w:sz w:val="20"/>
          <w:szCs w:val="28"/>
        </w:rPr>
        <w:t xml:space="preserve">. </w:t>
      </w:r>
    </w:p>
    <w:p w14:paraId="2532607B" w14:textId="77777777" w:rsidR="00FF7E56" w:rsidRPr="007C6CF1" w:rsidRDefault="00C767A8" w:rsidP="009658B8">
      <w:pPr>
        <w:jc w:val="left"/>
        <w:rPr>
          <w:rStyle w:val="SubtleEmphasis"/>
          <w:i/>
          <w:iCs/>
          <w:sz w:val="20"/>
          <w:szCs w:val="28"/>
        </w:rPr>
      </w:pPr>
      <w:r w:rsidRPr="007C6CF1">
        <w:rPr>
          <w:rStyle w:val="SubtleEmphasis"/>
          <w:i/>
          <w:iCs/>
          <w:sz w:val="20"/>
          <w:szCs w:val="28"/>
        </w:rPr>
        <w:t xml:space="preserve">Under Part 6 of the </w:t>
      </w:r>
      <w:r w:rsidRPr="00310563">
        <w:rPr>
          <w:rStyle w:val="SubtleEmphasis"/>
          <w:i/>
          <w:iCs/>
          <w:sz w:val="20"/>
          <w:szCs w:val="28"/>
        </w:rPr>
        <w:t>Environmental Offsets Act 2014</w:t>
      </w:r>
      <w:r w:rsidRPr="007C6CF1">
        <w:rPr>
          <w:rStyle w:val="SubtleEmphasis"/>
          <w:i/>
          <w:iCs/>
          <w:sz w:val="20"/>
          <w:szCs w:val="28"/>
        </w:rPr>
        <w:t xml:space="preserve"> where an offset condition has been or may be imposed on an authority for a significant residual impact of a prescribed activity on a prescribed environmental matter, an entity (i.e. authority holder) may by notice elect to deliver an environmental offset for the prescribed activity or for a stage of the prescribed activity</w:t>
      </w:r>
      <w:r w:rsidR="00310563">
        <w:rPr>
          <w:rStyle w:val="SubtleEmphasis"/>
          <w:i/>
          <w:iCs/>
          <w:sz w:val="20"/>
          <w:szCs w:val="28"/>
        </w:rPr>
        <w:t>.</w:t>
      </w:r>
    </w:p>
    <w:p w14:paraId="18AC1B43" w14:textId="77777777" w:rsidR="0014289B" w:rsidRDefault="00C767A8" w:rsidP="007C6CF1">
      <w:pPr>
        <w:spacing w:before="240"/>
        <w:jc w:val="left"/>
        <w:rPr>
          <w:rStyle w:val="SubtleEmphasis"/>
          <w:sz w:val="20"/>
          <w:szCs w:val="28"/>
        </w:rPr>
      </w:pPr>
      <w:r w:rsidRPr="0008287C">
        <w:rPr>
          <w:rStyle w:val="SubtleEmphasis"/>
          <w:sz w:val="20"/>
          <w:szCs w:val="28"/>
        </w:rPr>
        <w:t>This form is necessary for all environmental offset applications</w:t>
      </w:r>
      <w:r w:rsidR="006A27FC">
        <w:rPr>
          <w:rStyle w:val="SubtleEmphasis"/>
          <w:sz w:val="20"/>
          <w:szCs w:val="28"/>
        </w:rPr>
        <w:t xml:space="preserve"> (</w:t>
      </w:r>
      <w:r w:rsidRPr="0008287C">
        <w:rPr>
          <w:rStyle w:val="SubtleEmphasis"/>
          <w:sz w:val="20"/>
          <w:szCs w:val="28"/>
        </w:rPr>
        <w:t>exc</w:t>
      </w:r>
      <w:r w:rsidR="006A27FC">
        <w:rPr>
          <w:rStyle w:val="SubtleEmphasis"/>
          <w:sz w:val="20"/>
          <w:szCs w:val="28"/>
        </w:rPr>
        <w:t>luding A</w:t>
      </w:r>
      <w:r w:rsidRPr="0008287C">
        <w:rPr>
          <w:rStyle w:val="SubtleEmphasis"/>
          <w:sz w:val="20"/>
          <w:szCs w:val="28"/>
        </w:rPr>
        <w:t xml:space="preserve">dvanced </w:t>
      </w:r>
      <w:r w:rsidR="006A27FC">
        <w:rPr>
          <w:rStyle w:val="SubtleEmphasis"/>
          <w:sz w:val="20"/>
          <w:szCs w:val="28"/>
        </w:rPr>
        <w:t>O</w:t>
      </w:r>
      <w:r w:rsidRPr="0008287C">
        <w:rPr>
          <w:rStyle w:val="SubtleEmphasis"/>
          <w:sz w:val="20"/>
          <w:szCs w:val="28"/>
        </w:rPr>
        <w:t>ffset</w:t>
      </w:r>
      <w:r w:rsidR="006A27FC">
        <w:rPr>
          <w:rStyle w:val="SubtleEmphasis"/>
          <w:sz w:val="20"/>
          <w:szCs w:val="28"/>
        </w:rPr>
        <w:t>s</w:t>
      </w:r>
      <w:r w:rsidR="007C6CF1">
        <w:rPr>
          <w:rStyle w:val="SubtleEmphasis"/>
          <w:sz w:val="20"/>
          <w:szCs w:val="28"/>
        </w:rPr>
        <w:t>,</w:t>
      </w:r>
      <w:r w:rsidR="006A27FC">
        <w:rPr>
          <w:rStyle w:val="SubtleEmphasis"/>
          <w:sz w:val="20"/>
          <w:szCs w:val="28"/>
        </w:rPr>
        <w:t xml:space="preserve"> E</w:t>
      </w:r>
      <w:r w:rsidR="0028731C">
        <w:rPr>
          <w:rStyle w:val="SubtleEmphasis"/>
          <w:sz w:val="20"/>
          <w:szCs w:val="28"/>
        </w:rPr>
        <w:t>xpressions of Interest</w:t>
      </w:r>
      <w:r w:rsidRPr="0008287C">
        <w:rPr>
          <w:rStyle w:val="SubtleEmphasis"/>
          <w:sz w:val="20"/>
          <w:szCs w:val="28"/>
        </w:rPr>
        <w:t xml:space="preserve"> </w:t>
      </w:r>
      <w:r w:rsidR="007C6CF1">
        <w:rPr>
          <w:rStyle w:val="SubtleEmphasis"/>
          <w:sz w:val="20"/>
          <w:szCs w:val="28"/>
        </w:rPr>
        <w:t xml:space="preserve">and </w:t>
      </w:r>
      <w:r w:rsidR="008874EB">
        <w:rPr>
          <w:rStyle w:val="SubtleEmphasis"/>
          <w:sz w:val="20"/>
          <w:szCs w:val="28"/>
        </w:rPr>
        <w:t xml:space="preserve">the </w:t>
      </w:r>
      <w:r w:rsidR="007C6CF1">
        <w:rPr>
          <w:rStyle w:val="SubtleEmphasis"/>
          <w:sz w:val="20"/>
          <w:szCs w:val="28"/>
        </w:rPr>
        <w:t>pre-approval of</w:t>
      </w:r>
      <w:r w:rsidR="00FF7E56">
        <w:rPr>
          <w:rStyle w:val="SubtleEmphasis"/>
          <w:sz w:val="20"/>
          <w:szCs w:val="28"/>
        </w:rPr>
        <w:t xml:space="preserve"> a Direct Benefit Management Plan</w:t>
      </w:r>
      <w:r w:rsidR="007C6CF1" w:rsidRPr="007C6CF1">
        <w:rPr>
          <w:rStyle w:val="SubtleEmphasis"/>
          <w:sz w:val="20"/>
          <w:szCs w:val="28"/>
        </w:rPr>
        <w:t xml:space="preserve"> </w:t>
      </w:r>
      <w:r w:rsidR="007C6CF1" w:rsidRPr="0008287C">
        <w:rPr>
          <w:rStyle w:val="SubtleEmphasis"/>
          <w:sz w:val="20"/>
          <w:szCs w:val="28"/>
        </w:rPr>
        <w:t>applications</w:t>
      </w:r>
      <w:r w:rsidR="006A27FC">
        <w:rPr>
          <w:rStyle w:val="SubtleEmphasis"/>
          <w:sz w:val="20"/>
          <w:szCs w:val="28"/>
        </w:rPr>
        <w:t>)</w:t>
      </w:r>
      <w:r w:rsidRPr="0008287C">
        <w:rPr>
          <w:rStyle w:val="SubtleEmphasis"/>
          <w:sz w:val="20"/>
          <w:szCs w:val="28"/>
        </w:rPr>
        <w:t>.</w:t>
      </w:r>
    </w:p>
    <w:p w14:paraId="1D9EA53F" w14:textId="77777777" w:rsidR="0014289B" w:rsidRPr="0014289B" w:rsidRDefault="00C767A8" w:rsidP="0014289B">
      <w:pPr>
        <w:pBdr>
          <w:bottom w:val="single" w:sz="4" w:space="1" w:color="auto"/>
        </w:pBdr>
        <w:jc w:val="left"/>
        <w:rPr>
          <w:rStyle w:val="SubtleEmphasis"/>
          <w:rFonts w:eastAsia="Times New Roman"/>
          <w:b/>
          <w:bCs/>
          <w:sz w:val="32"/>
          <w:szCs w:val="22"/>
        </w:rPr>
      </w:pPr>
      <w:r>
        <w:rPr>
          <w:b/>
          <w:bCs/>
          <w:sz w:val="32"/>
          <w:szCs w:val="22"/>
        </w:rPr>
        <w:t>Part A Lodgement Details</w:t>
      </w:r>
    </w:p>
    <w:p w14:paraId="6A36156F" w14:textId="77777777" w:rsidR="009658B8" w:rsidRPr="00864B40" w:rsidRDefault="00C767A8" w:rsidP="0014289B">
      <w:pPr>
        <w:pStyle w:val="Heading1"/>
      </w:pPr>
      <w:r>
        <w:t xml:space="preserve">Authority or </w:t>
      </w:r>
      <w:r w:rsidRPr="0008287C">
        <w:t>application details</w:t>
      </w:r>
      <w:r w:rsidRPr="00864B40">
        <w:t xml:space="preserve"> </w:t>
      </w:r>
      <w:r w:rsidRPr="00074A3B">
        <w:t>(e.g. Development Approval or Environmental Authority)</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6544"/>
        <w:gridCol w:w="3662"/>
      </w:tblGrid>
      <w:tr w:rsidR="000E72FB" w14:paraId="24DF9E9F" w14:textId="77777777" w:rsidTr="00864B40">
        <w:trPr>
          <w:trHeight w:val="20"/>
        </w:trPr>
        <w:tc>
          <w:tcPr>
            <w:tcW w:w="10206" w:type="dxa"/>
            <w:gridSpan w:val="2"/>
            <w:shd w:val="clear" w:color="auto" w:fill="auto"/>
            <w:tcMar>
              <w:top w:w="28" w:type="dxa"/>
            </w:tcMar>
          </w:tcPr>
          <w:p w14:paraId="37E14254" w14:textId="77777777" w:rsidR="009658B8" w:rsidRPr="00F03ECF" w:rsidRDefault="00C767A8" w:rsidP="002A1A5B">
            <w:pPr>
              <w:pStyle w:val="eco-BoxText"/>
              <w:shd w:val="pct10" w:color="auto" w:fill="auto"/>
              <w:spacing w:before="0" w:after="0"/>
              <w:rPr>
                <w:b/>
                <w:bCs/>
                <w:sz w:val="18"/>
                <w:szCs w:val="18"/>
              </w:rPr>
            </w:pPr>
            <w:r w:rsidRPr="00F03ECF">
              <w:rPr>
                <w:b/>
                <w:bCs/>
                <w:sz w:val="18"/>
                <w:szCs w:val="18"/>
              </w:rPr>
              <w:t>Administering agency reference number (permit/licence or authority number)</w:t>
            </w:r>
          </w:p>
          <w:p w14:paraId="57BA65C8" w14:textId="77777777" w:rsidR="009658B8" w:rsidRPr="00F03ECF" w:rsidRDefault="00C767A8" w:rsidP="002A1A5B">
            <w:pPr>
              <w:pStyle w:val="eco-BodyText"/>
              <w:spacing w:after="0" w:line="240" w:lineRule="auto"/>
              <w:rPr>
                <w:sz w:val="18"/>
                <w:szCs w:val="18"/>
              </w:rPr>
            </w:pPr>
            <w:r>
              <w:rPr>
                <w:noProof/>
                <w:sz w:val="18"/>
                <w:szCs w:val="18"/>
              </w:rPr>
              <w:fldChar w:fldCharType="begin">
                <w:ffData>
                  <w:name w:val="Text19"/>
                  <w:enabled/>
                  <w:calcOnExit w:val="0"/>
                  <w:textInput/>
                </w:ffData>
              </w:fldChar>
            </w:r>
            <w:bookmarkStart w:id="0" w:name="Text19"/>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0"/>
          </w:p>
        </w:tc>
      </w:tr>
      <w:tr w:rsidR="000E72FB" w14:paraId="7F08CF4D" w14:textId="77777777" w:rsidTr="00864B40">
        <w:trPr>
          <w:trHeight w:val="20"/>
        </w:trPr>
        <w:tc>
          <w:tcPr>
            <w:tcW w:w="10206" w:type="dxa"/>
            <w:gridSpan w:val="2"/>
            <w:shd w:val="clear" w:color="auto" w:fill="auto"/>
            <w:tcMar>
              <w:top w:w="28" w:type="dxa"/>
            </w:tcMar>
          </w:tcPr>
          <w:p w14:paraId="31D501FE" w14:textId="77777777" w:rsidR="008040F2" w:rsidRPr="00864B40" w:rsidRDefault="00C767A8" w:rsidP="008040F2">
            <w:pPr>
              <w:pStyle w:val="eco-BoxText"/>
              <w:shd w:val="pct10" w:color="auto" w:fill="auto"/>
              <w:spacing w:before="0" w:after="0"/>
              <w:rPr>
                <w:b/>
                <w:bCs/>
                <w:sz w:val="18"/>
                <w:szCs w:val="18"/>
              </w:rPr>
            </w:pPr>
            <w:r w:rsidRPr="00864B40">
              <w:rPr>
                <w:b/>
                <w:bCs/>
                <w:sz w:val="18"/>
                <w:szCs w:val="18"/>
              </w:rPr>
              <w:t xml:space="preserve">Application </w:t>
            </w:r>
            <w:r>
              <w:rPr>
                <w:b/>
                <w:bCs/>
                <w:sz w:val="18"/>
                <w:szCs w:val="18"/>
              </w:rPr>
              <w:t xml:space="preserve">or Authority </w:t>
            </w:r>
            <w:r w:rsidRPr="00864B40">
              <w:rPr>
                <w:b/>
                <w:bCs/>
                <w:sz w:val="18"/>
                <w:szCs w:val="18"/>
              </w:rPr>
              <w:t>category</w:t>
            </w:r>
            <w:r w:rsidR="00864B40" w:rsidRPr="00864B40">
              <w:rPr>
                <w:b/>
                <w:bCs/>
                <w:sz w:val="18"/>
                <w:szCs w:val="18"/>
              </w:rPr>
              <w:t xml:space="preserve"> (relevant prescribed activity)</w:t>
            </w:r>
            <w:r w:rsidR="002473BE" w:rsidRPr="00864B40">
              <w:rPr>
                <w:b/>
                <w:bCs/>
                <w:sz w:val="18"/>
                <w:szCs w:val="18"/>
              </w:rPr>
              <w:t xml:space="preserve"> </w:t>
            </w:r>
            <w:r w:rsidR="002473BE" w:rsidRPr="00864B40">
              <w:rPr>
                <w:b/>
                <w:bCs/>
                <w:i/>
                <w:iCs/>
                <w:sz w:val="18"/>
                <w:szCs w:val="18"/>
              </w:rPr>
              <w:t>tick all that apply</w:t>
            </w:r>
          </w:p>
          <w:p w14:paraId="53BA4B02" w14:textId="77777777" w:rsidR="008040F2" w:rsidRPr="00864B40" w:rsidRDefault="00560779" w:rsidP="008040F2">
            <w:pPr>
              <w:pStyle w:val="eco-BodyText"/>
              <w:spacing w:after="0" w:line="240" w:lineRule="auto"/>
              <w:rPr>
                <w:sz w:val="18"/>
                <w:szCs w:val="18"/>
              </w:rPr>
            </w:pPr>
            <w:sdt>
              <w:sdtPr>
                <w:rPr>
                  <w:sz w:val="18"/>
                  <w:szCs w:val="18"/>
                </w:rPr>
                <w:id w:val="78416844"/>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sz w:val="18"/>
                    <w:szCs w:val="18"/>
                  </w:rPr>
                  <w:t>☐</w:t>
                </w:r>
              </w:sdtContent>
            </w:sdt>
            <w:r w:rsidR="00C767A8" w:rsidRPr="00864B40">
              <w:rPr>
                <w:sz w:val="18"/>
                <w:szCs w:val="18"/>
              </w:rPr>
              <w:t xml:space="preserve"> </w:t>
            </w:r>
            <w:r w:rsidR="00C767A8" w:rsidRPr="00972FE2">
              <w:rPr>
                <w:i/>
                <w:iCs/>
                <w:sz w:val="18"/>
                <w:szCs w:val="18"/>
              </w:rPr>
              <w:t xml:space="preserve">Environmental Protection Act </w:t>
            </w:r>
            <w:r w:rsidR="00972FE2" w:rsidRPr="00972FE2">
              <w:rPr>
                <w:i/>
                <w:iCs/>
                <w:sz w:val="18"/>
                <w:szCs w:val="18"/>
              </w:rPr>
              <w:t>1994</w:t>
            </w:r>
            <w:r w:rsidR="00972FE2">
              <w:rPr>
                <w:sz w:val="18"/>
                <w:szCs w:val="18"/>
              </w:rPr>
              <w:t xml:space="preserve"> </w:t>
            </w:r>
            <w:r w:rsidR="00C767A8" w:rsidRPr="00864B40">
              <w:rPr>
                <w:sz w:val="18"/>
                <w:szCs w:val="18"/>
              </w:rPr>
              <w:t>/ Resource Activity</w:t>
            </w:r>
          </w:p>
          <w:p w14:paraId="2CDC6E7C" w14:textId="77777777" w:rsidR="008040F2" w:rsidRPr="00864B40" w:rsidRDefault="00560779" w:rsidP="008040F2">
            <w:pPr>
              <w:pStyle w:val="eco-BodyText"/>
              <w:spacing w:after="0" w:line="240" w:lineRule="auto"/>
              <w:rPr>
                <w:sz w:val="18"/>
                <w:szCs w:val="18"/>
              </w:rPr>
            </w:pPr>
            <w:sdt>
              <w:sdtPr>
                <w:rPr>
                  <w:sz w:val="18"/>
                  <w:szCs w:val="18"/>
                </w:rPr>
                <w:id w:val="1929617165"/>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sz w:val="18"/>
                    <w:szCs w:val="18"/>
                  </w:rPr>
                  <w:t>☐</w:t>
                </w:r>
              </w:sdtContent>
            </w:sdt>
            <w:r w:rsidR="00C767A8" w:rsidRPr="00864B40">
              <w:rPr>
                <w:sz w:val="18"/>
                <w:szCs w:val="18"/>
              </w:rPr>
              <w:t xml:space="preserve"> </w:t>
            </w:r>
            <w:r w:rsidR="00C767A8" w:rsidRPr="00972FE2">
              <w:rPr>
                <w:i/>
                <w:iCs/>
                <w:sz w:val="18"/>
                <w:szCs w:val="18"/>
              </w:rPr>
              <w:t xml:space="preserve">Environmental Protection Act </w:t>
            </w:r>
            <w:r w:rsidR="00972FE2" w:rsidRPr="00972FE2">
              <w:rPr>
                <w:i/>
                <w:iCs/>
                <w:sz w:val="18"/>
                <w:szCs w:val="18"/>
              </w:rPr>
              <w:t>1994</w:t>
            </w:r>
            <w:r w:rsidR="00972FE2">
              <w:rPr>
                <w:sz w:val="18"/>
                <w:szCs w:val="18"/>
              </w:rPr>
              <w:t xml:space="preserve"> </w:t>
            </w:r>
            <w:r w:rsidR="00C767A8" w:rsidRPr="00864B40">
              <w:rPr>
                <w:sz w:val="18"/>
                <w:szCs w:val="18"/>
              </w:rPr>
              <w:t>/ Prescribed Environmentally Relevant Activity (ERA)</w:t>
            </w:r>
          </w:p>
          <w:p w14:paraId="1F874DF6" w14:textId="77777777" w:rsidR="00965632" w:rsidRPr="00864B40" w:rsidRDefault="00560779" w:rsidP="002A1A5B">
            <w:pPr>
              <w:pStyle w:val="eco-BodyText"/>
              <w:spacing w:after="0" w:line="240" w:lineRule="auto"/>
              <w:rPr>
                <w:sz w:val="18"/>
                <w:szCs w:val="18"/>
              </w:rPr>
            </w:pPr>
            <w:sdt>
              <w:sdtPr>
                <w:rPr>
                  <w:sz w:val="18"/>
                  <w:szCs w:val="18"/>
                </w:rPr>
                <w:id w:val="-1692684119"/>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972FE2">
              <w:rPr>
                <w:i/>
                <w:iCs/>
                <w:sz w:val="18"/>
                <w:szCs w:val="18"/>
              </w:rPr>
              <w:t xml:space="preserve">Marine Parks Act </w:t>
            </w:r>
            <w:r w:rsidR="00972FE2" w:rsidRPr="00972FE2">
              <w:rPr>
                <w:i/>
                <w:iCs/>
                <w:sz w:val="18"/>
                <w:szCs w:val="18"/>
              </w:rPr>
              <w:t>2004</w:t>
            </w:r>
            <w:r w:rsidR="00972FE2">
              <w:rPr>
                <w:sz w:val="18"/>
                <w:szCs w:val="18"/>
              </w:rPr>
              <w:t xml:space="preserve"> </w:t>
            </w:r>
            <w:r w:rsidR="00C767A8" w:rsidRPr="00864B40">
              <w:rPr>
                <w:sz w:val="18"/>
                <w:szCs w:val="18"/>
              </w:rPr>
              <w:t>/ Marine Park Works</w:t>
            </w:r>
          </w:p>
          <w:p w14:paraId="24C691B6" w14:textId="77777777" w:rsidR="00965632" w:rsidRPr="00864B40" w:rsidRDefault="00560779" w:rsidP="002A1A5B">
            <w:pPr>
              <w:pStyle w:val="eco-BodyText"/>
              <w:spacing w:after="0" w:line="240" w:lineRule="auto"/>
              <w:rPr>
                <w:sz w:val="18"/>
                <w:szCs w:val="18"/>
              </w:rPr>
            </w:pPr>
            <w:sdt>
              <w:sdtPr>
                <w:rPr>
                  <w:sz w:val="18"/>
                  <w:szCs w:val="18"/>
                </w:rPr>
                <w:id w:val="192503420"/>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972FE2">
              <w:rPr>
                <w:i/>
                <w:iCs/>
                <w:sz w:val="18"/>
                <w:szCs w:val="18"/>
              </w:rPr>
              <w:t xml:space="preserve">Nature Conservation Act </w:t>
            </w:r>
            <w:r w:rsidR="00972FE2" w:rsidRPr="00972FE2">
              <w:rPr>
                <w:i/>
                <w:iCs/>
                <w:sz w:val="18"/>
                <w:szCs w:val="18"/>
              </w:rPr>
              <w:t>1992</w:t>
            </w:r>
            <w:r w:rsidR="00972FE2">
              <w:rPr>
                <w:sz w:val="18"/>
                <w:szCs w:val="18"/>
              </w:rPr>
              <w:t xml:space="preserve"> </w:t>
            </w:r>
            <w:r w:rsidR="00C767A8" w:rsidRPr="00864B40">
              <w:rPr>
                <w:sz w:val="18"/>
                <w:szCs w:val="18"/>
              </w:rPr>
              <w:t>/ Protected Area Activity</w:t>
            </w:r>
          </w:p>
          <w:p w14:paraId="70D0C78F" w14:textId="77777777" w:rsidR="00965632" w:rsidRPr="00864B40" w:rsidRDefault="00560779" w:rsidP="002A1A5B">
            <w:pPr>
              <w:pStyle w:val="eco-BodyText"/>
              <w:spacing w:after="0" w:line="240" w:lineRule="auto"/>
              <w:rPr>
                <w:sz w:val="18"/>
                <w:szCs w:val="18"/>
              </w:rPr>
            </w:pPr>
            <w:sdt>
              <w:sdtPr>
                <w:rPr>
                  <w:sz w:val="18"/>
                  <w:szCs w:val="18"/>
                </w:rPr>
                <w:id w:val="-693701041"/>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972FE2">
              <w:rPr>
                <w:i/>
                <w:iCs/>
                <w:sz w:val="18"/>
                <w:szCs w:val="18"/>
              </w:rPr>
              <w:t xml:space="preserve">Nature Conservation Act </w:t>
            </w:r>
            <w:r w:rsidR="00972FE2" w:rsidRPr="00972FE2">
              <w:rPr>
                <w:i/>
                <w:iCs/>
                <w:sz w:val="18"/>
                <w:szCs w:val="18"/>
              </w:rPr>
              <w:t>1992</w:t>
            </w:r>
            <w:r w:rsidR="00972FE2">
              <w:rPr>
                <w:sz w:val="18"/>
                <w:szCs w:val="18"/>
              </w:rPr>
              <w:t xml:space="preserve"> </w:t>
            </w:r>
            <w:r w:rsidR="00C767A8" w:rsidRPr="00864B40">
              <w:rPr>
                <w:sz w:val="18"/>
                <w:szCs w:val="18"/>
              </w:rPr>
              <w:t>/ Protected Plant Clearing</w:t>
            </w:r>
          </w:p>
          <w:p w14:paraId="1484ADFD" w14:textId="77777777" w:rsidR="00965632" w:rsidRPr="00864B40" w:rsidRDefault="00560779" w:rsidP="002A1A5B">
            <w:pPr>
              <w:pStyle w:val="eco-BodyText"/>
              <w:spacing w:after="0" w:line="240" w:lineRule="auto"/>
              <w:rPr>
                <w:sz w:val="18"/>
                <w:szCs w:val="18"/>
              </w:rPr>
            </w:pPr>
            <w:sdt>
              <w:sdtPr>
                <w:rPr>
                  <w:sz w:val="18"/>
                  <w:szCs w:val="18"/>
                </w:rPr>
                <w:id w:val="-1971591462"/>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Sustainable Planning Regulation</w:t>
            </w:r>
            <w:r w:rsidR="00972FE2">
              <w:rPr>
                <w:sz w:val="18"/>
                <w:szCs w:val="18"/>
              </w:rPr>
              <w:t xml:space="preserve"> 2009</w:t>
            </w:r>
            <w:r w:rsidR="00C767A8" w:rsidRPr="00864B40">
              <w:rPr>
                <w:sz w:val="18"/>
                <w:szCs w:val="18"/>
              </w:rPr>
              <w:t xml:space="preserve"> / </w:t>
            </w:r>
            <w:r w:rsidR="00EE03E2" w:rsidRPr="00864B40">
              <w:rPr>
                <w:sz w:val="18"/>
                <w:szCs w:val="18"/>
              </w:rPr>
              <w:t>Environmentally Relevant Activity (ERA)</w:t>
            </w:r>
          </w:p>
          <w:p w14:paraId="41139242" w14:textId="77777777" w:rsidR="00965632" w:rsidRPr="00864B40" w:rsidRDefault="00560779" w:rsidP="002A1A5B">
            <w:pPr>
              <w:pStyle w:val="eco-BodyText"/>
              <w:spacing w:after="0" w:line="240" w:lineRule="auto"/>
              <w:rPr>
                <w:sz w:val="18"/>
                <w:szCs w:val="18"/>
              </w:rPr>
            </w:pPr>
            <w:sdt>
              <w:sdtPr>
                <w:rPr>
                  <w:sz w:val="18"/>
                  <w:szCs w:val="18"/>
                </w:rPr>
                <w:id w:val="104318794"/>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Sustainable Planning Regulation</w:t>
            </w:r>
            <w:r w:rsidR="002473BE" w:rsidRPr="00864B40">
              <w:rPr>
                <w:sz w:val="18"/>
                <w:szCs w:val="18"/>
              </w:rPr>
              <w:t xml:space="preserve"> </w:t>
            </w:r>
            <w:r w:rsidR="00972FE2">
              <w:rPr>
                <w:sz w:val="18"/>
                <w:szCs w:val="18"/>
              </w:rPr>
              <w:t xml:space="preserve">2009 </w:t>
            </w:r>
            <w:r w:rsidR="00C767A8" w:rsidRPr="00864B40">
              <w:rPr>
                <w:sz w:val="18"/>
                <w:szCs w:val="18"/>
              </w:rPr>
              <w:t>/ Fisheries Resources</w:t>
            </w:r>
          </w:p>
          <w:p w14:paraId="26DED588" w14:textId="77777777" w:rsidR="00965632" w:rsidRPr="00864B40" w:rsidRDefault="00560779" w:rsidP="002A1A5B">
            <w:pPr>
              <w:pStyle w:val="eco-BodyText"/>
              <w:spacing w:after="0" w:line="240" w:lineRule="auto"/>
              <w:rPr>
                <w:sz w:val="18"/>
                <w:szCs w:val="18"/>
              </w:rPr>
            </w:pPr>
            <w:sdt>
              <w:sdtPr>
                <w:rPr>
                  <w:sz w:val="18"/>
                  <w:szCs w:val="18"/>
                </w:rPr>
                <w:id w:val="-1454470547"/>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 xml:space="preserve">Sustainable Planning Regulation </w:t>
            </w:r>
            <w:r w:rsidR="00972FE2">
              <w:rPr>
                <w:sz w:val="18"/>
                <w:szCs w:val="18"/>
              </w:rPr>
              <w:t xml:space="preserve">2009 </w:t>
            </w:r>
            <w:r w:rsidR="00C767A8" w:rsidRPr="00864B40">
              <w:rPr>
                <w:sz w:val="18"/>
                <w:szCs w:val="18"/>
              </w:rPr>
              <w:t xml:space="preserve">/ </w:t>
            </w:r>
            <w:r w:rsidR="00EE03E2" w:rsidRPr="00864B40">
              <w:rPr>
                <w:sz w:val="18"/>
                <w:szCs w:val="18"/>
              </w:rPr>
              <w:t>N</w:t>
            </w:r>
            <w:r w:rsidR="00C767A8" w:rsidRPr="00864B40">
              <w:rPr>
                <w:sz w:val="18"/>
                <w:szCs w:val="18"/>
              </w:rPr>
              <w:t>ative Vegetation Clearing</w:t>
            </w:r>
          </w:p>
          <w:p w14:paraId="4DB276EE" w14:textId="77777777" w:rsidR="00965632" w:rsidRPr="00864B40" w:rsidRDefault="00560779" w:rsidP="002A1A5B">
            <w:pPr>
              <w:pStyle w:val="eco-BodyText"/>
              <w:spacing w:after="0" w:line="240" w:lineRule="auto"/>
              <w:rPr>
                <w:sz w:val="18"/>
                <w:szCs w:val="18"/>
              </w:rPr>
            </w:pPr>
            <w:sdt>
              <w:sdtPr>
                <w:rPr>
                  <w:sz w:val="18"/>
                  <w:szCs w:val="18"/>
                </w:rPr>
                <w:id w:val="-1707710081"/>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 xml:space="preserve">Sustainable Planning Regulation </w:t>
            </w:r>
            <w:r w:rsidR="00972FE2">
              <w:rPr>
                <w:sz w:val="18"/>
                <w:szCs w:val="18"/>
              </w:rPr>
              <w:t xml:space="preserve">2009 </w:t>
            </w:r>
            <w:r w:rsidR="00C767A8" w:rsidRPr="00864B40">
              <w:rPr>
                <w:sz w:val="18"/>
                <w:szCs w:val="18"/>
              </w:rPr>
              <w:t>/ Coastal Protection</w:t>
            </w:r>
          </w:p>
          <w:p w14:paraId="52896EF6" w14:textId="77777777" w:rsidR="00965632" w:rsidRPr="00864B40" w:rsidRDefault="00560779" w:rsidP="002A1A5B">
            <w:pPr>
              <w:pStyle w:val="eco-BodyText"/>
              <w:spacing w:after="0" w:line="240" w:lineRule="auto"/>
              <w:rPr>
                <w:sz w:val="18"/>
                <w:szCs w:val="18"/>
              </w:rPr>
            </w:pPr>
            <w:sdt>
              <w:sdtPr>
                <w:rPr>
                  <w:sz w:val="18"/>
                  <w:szCs w:val="18"/>
                </w:rPr>
                <w:id w:val="-1401443885"/>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 xml:space="preserve">Sustainable Planning Regulation </w:t>
            </w:r>
            <w:r w:rsidR="00972FE2">
              <w:rPr>
                <w:sz w:val="18"/>
                <w:szCs w:val="18"/>
              </w:rPr>
              <w:t xml:space="preserve">2009 </w:t>
            </w:r>
            <w:r w:rsidR="00C767A8" w:rsidRPr="00864B40">
              <w:rPr>
                <w:sz w:val="18"/>
                <w:szCs w:val="18"/>
              </w:rPr>
              <w:t>/ Wetland Protection Area</w:t>
            </w:r>
          </w:p>
          <w:p w14:paraId="7D72BFC9" w14:textId="77777777" w:rsidR="00965632" w:rsidRPr="00864B40" w:rsidRDefault="00560779" w:rsidP="002A1A5B">
            <w:pPr>
              <w:pStyle w:val="eco-BodyText"/>
              <w:spacing w:after="0" w:line="240" w:lineRule="auto"/>
              <w:rPr>
                <w:sz w:val="18"/>
                <w:szCs w:val="18"/>
              </w:rPr>
            </w:pPr>
            <w:sdt>
              <w:sdtPr>
                <w:rPr>
                  <w:sz w:val="18"/>
                  <w:szCs w:val="18"/>
                </w:rPr>
                <w:id w:val="-372543754"/>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Coastal Development and Tidal Works</w:t>
            </w:r>
          </w:p>
          <w:p w14:paraId="36347BDB" w14:textId="77777777" w:rsidR="00965632" w:rsidRPr="00864B40" w:rsidRDefault="00560779" w:rsidP="002A1A5B">
            <w:pPr>
              <w:pStyle w:val="eco-BodyText"/>
              <w:spacing w:after="0" w:line="240" w:lineRule="auto"/>
              <w:rPr>
                <w:sz w:val="18"/>
                <w:szCs w:val="18"/>
              </w:rPr>
            </w:pPr>
            <w:sdt>
              <w:sdtPr>
                <w:rPr>
                  <w:sz w:val="18"/>
                  <w:szCs w:val="18"/>
                </w:rPr>
                <w:id w:val="-808697788"/>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Great Barrier Reef Wetland Protection Areas</w:t>
            </w:r>
          </w:p>
          <w:p w14:paraId="16804186" w14:textId="77777777" w:rsidR="00965632" w:rsidRPr="00864B40" w:rsidRDefault="00560779" w:rsidP="002A1A5B">
            <w:pPr>
              <w:pStyle w:val="eco-BodyText"/>
              <w:spacing w:after="0" w:line="240" w:lineRule="auto"/>
              <w:rPr>
                <w:sz w:val="18"/>
                <w:szCs w:val="18"/>
              </w:rPr>
            </w:pPr>
            <w:sdt>
              <w:sdtPr>
                <w:rPr>
                  <w:sz w:val="18"/>
                  <w:szCs w:val="18"/>
                </w:rPr>
                <w:id w:val="-1772613402"/>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Removal, Destruction or Damage of Marine Plants</w:t>
            </w:r>
          </w:p>
          <w:p w14:paraId="515E77A9" w14:textId="77777777" w:rsidR="00965632" w:rsidRPr="00864B40" w:rsidRDefault="00560779" w:rsidP="002A1A5B">
            <w:pPr>
              <w:pStyle w:val="eco-BodyText"/>
              <w:spacing w:after="0" w:line="240" w:lineRule="auto"/>
              <w:rPr>
                <w:sz w:val="18"/>
                <w:szCs w:val="18"/>
              </w:rPr>
            </w:pPr>
            <w:sdt>
              <w:sdtPr>
                <w:rPr>
                  <w:sz w:val="18"/>
                  <w:szCs w:val="18"/>
                </w:rPr>
                <w:id w:val="277232906"/>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Development in a Declared Fish Habitat</w:t>
            </w:r>
          </w:p>
          <w:p w14:paraId="30218143" w14:textId="77777777" w:rsidR="00965632" w:rsidRPr="00864B40" w:rsidRDefault="00560779" w:rsidP="002A1A5B">
            <w:pPr>
              <w:pStyle w:val="eco-BodyText"/>
              <w:spacing w:after="0" w:line="240" w:lineRule="auto"/>
              <w:rPr>
                <w:sz w:val="18"/>
                <w:szCs w:val="18"/>
              </w:rPr>
            </w:pPr>
            <w:sdt>
              <w:sdtPr>
                <w:rPr>
                  <w:sz w:val="18"/>
                  <w:szCs w:val="18"/>
                </w:rPr>
                <w:id w:val="1304423897"/>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Native Vegetation Clearing</w:t>
            </w:r>
          </w:p>
          <w:p w14:paraId="1068AC47" w14:textId="77777777" w:rsidR="00965632" w:rsidRPr="00864B40" w:rsidRDefault="00560779" w:rsidP="002A1A5B">
            <w:pPr>
              <w:pStyle w:val="eco-BodyText"/>
              <w:spacing w:after="0" w:line="240" w:lineRule="auto"/>
              <w:rPr>
                <w:sz w:val="18"/>
                <w:szCs w:val="18"/>
              </w:rPr>
            </w:pPr>
            <w:sdt>
              <w:sdtPr>
                <w:rPr>
                  <w:sz w:val="18"/>
                  <w:szCs w:val="18"/>
                </w:rPr>
                <w:id w:val="-64024355"/>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Constructing or Raising Waterway Barrier Works in Fish Habitats</w:t>
            </w:r>
          </w:p>
          <w:p w14:paraId="1AA5D778" w14:textId="77777777" w:rsidR="00965632" w:rsidRPr="00864B40" w:rsidRDefault="00560779" w:rsidP="002A1A5B">
            <w:pPr>
              <w:pStyle w:val="eco-BodyText"/>
              <w:spacing w:after="0" w:line="240" w:lineRule="auto"/>
              <w:rPr>
                <w:sz w:val="18"/>
                <w:szCs w:val="18"/>
              </w:rPr>
            </w:pPr>
            <w:sdt>
              <w:sdtPr>
                <w:rPr>
                  <w:sz w:val="18"/>
                  <w:szCs w:val="18"/>
                </w:rPr>
                <w:id w:val="-1239472187"/>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 xml:space="preserve">State Development Assessment Provision / </w:t>
            </w:r>
            <w:r w:rsidR="00EE03E2" w:rsidRPr="00864B40">
              <w:rPr>
                <w:sz w:val="18"/>
                <w:szCs w:val="18"/>
              </w:rPr>
              <w:t>Environmentally Relevant Activity (ERA)</w:t>
            </w:r>
          </w:p>
          <w:p w14:paraId="6747C87E" w14:textId="77777777" w:rsidR="00965632" w:rsidRPr="00864B40" w:rsidRDefault="00560779" w:rsidP="002A1A5B">
            <w:pPr>
              <w:pStyle w:val="eco-BodyText"/>
              <w:spacing w:after="0" w:line="240" w:lineRule="auto"/>
              <w:rPr>
                <w:sz w:val="18"/>
                <w:szCs w:val="18"/>
              </w:rPr>
            </w:pPr>
            <w:sdt>
              <w:sdtPr>
                <w:rPr>
                  <w:sz w:val="18"/>
                  <w:szCs w:val="18"/>
                </w:rPr>
                <w:id w:val="-839000607"/>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State Development Assessment Provision / Development in South East Queensland Koala Habitat Areas</w:t>
            </w:r>
          </w:p>
          <w:p w14:paraId="47E388ED" w14:textId="77777777" w:rsidR="00965632" w:rsidRPr="00864B40" w:rsidRDefault="00560779" w:rsidP="002A1A5B">
            <w:pPr>
              <w:pStyle w:val="eco-BodyText"/>
              <w:spacing w:after="0" w:line="240" w:lineRule="auto"/>
              <w:rPr>
                <w:sz w:val="20"/>
                <w:szCs w:val="20"/>
              </w:rPr>
            </w:pPr>
            <w:sdt>
              <w:sdtPr>
                <w:rPr>
                  <w:sz w:val="18"/>
                  <w:szCs w:val="18"/>
                </w:rPr>
                <w:id w:val="1962379818"/>
                <w14:checkbox>
                  <w14:checked w14:val="0"/>
                  <w14:checkedState w14:val="2612" w14:font="MS Gothic"/>
                  <w14:uncheckedState w14:val="2610" w14:font="MS Gothic"/>
                </w14:checkbox>
              </w:sdtPr>
              <w:sdtEndPr/>
              <w:sdtContent>
                <w:r w:rsidR="004775F4" w:rsidRPr="00864B40">
                  <w:rPr>
                    <w:rFonts w:ascii="Segoe UI Symbol" w:eastAsia="MS Gothic" w:hAnsi="Segoe UI Symbol" w:cs="Segoe UI Symbol"/>
                    <w:sz w:val="18"/>
                    <w:szCs w:val="18"/>
                  </w:rPr>
                  <w:t>☐</w:t>
                </w:r>
              </w:sdtContent>
            </w:sdt>
            <w:r w:rsidR="004775F4" w:rsidRPr="00864B40">
              <w:rPr>
                <w:sz w:val="18"/>
                <w:szCs w:val="18"/>
              </w:rPr>
              <w:t xml:space="preserve"> </w:t>
            </w:r>
            <w:r w:rsidR="00C767A8" w:rsidRPr="00864B40">
              <w:rPr>
                <w:sz w:val="18"/>
                <w:szCs w:val="18"/>
              </w:rPr>
              <w:t>Local Planning Instrument / Development</w:t>
            </w:r>
          </w:p>
        </w:tc>
      </w:tr>
      <w:tr w:rsidR="000E72FB" w14:paraId="40326FB3" w14:textId="77777777" w:rsidTr="00187633">
        <w:trPr>
          <w:trHeight w:val="491"/>
        </w:trPr>
        <w:tc>
          <w:tcPr>
            <w:tcW w:w="6544" w:type="dxa"/>
            <w:shd w:val="clear" w:color="auto" w:fill="auto"/>
            <w:tcMar>
              <w:top w:w="28" w:type="dxa"/>
            </w:tcMar>
          </w:tcPr>
          <w:p w14:paraId="1005A9B2" w14:textId="77777777" w:rsidR="009658B8" w:rsidRPr="00864B40" w:rsidRDefault="00C767A8" w:rsidP="002A1A5B">
            <w:pPr>
              <w:pStyle w:val="eco-BoxText"/>
              <w:shd w:val="pct10" w:color="auto" w:fill="auto"/>
              <w:spacing w:before="0" w:after="0"/>
              <w:rPr>
                <w:b/>
                <w:bCs/>
                <w:sz w:val="18"/>
                <w:szCs w:val="18"/>
              </w:rPr>
            </w:pPr>
            <w:r w:rsidRPr="00864B40">
              <w:rPr>
                <w:b/>
                <w:bCs/>
                <w:sz w:val="18"/>
                <w:szCs w:val="18"/>
              </w:rPr>
              <w:t xml:space="preserve">Project name </w:t>
            </w:r>
          </w:p>
          <w:p w14:paraId="444BDAB8" w14:textId="77777777" w:rsidR="009658B8" w:rsidRPr="00F03ECF" w:rsidRDefault="00C767A8" w:rsidP="002A1A5B">
            <w:pPr>
              <w:pStyle w:val="eco-BodyText"/>
              <w:spacing w:after="0" w:line="240" w:lineRule="auto"/>
              <w:rPr>
                <w:sz w:val="18"/>
                <w:szCs w:val="18"/>
              </w:rPr>
            </w:pPr>
            <w:r w:rsidRPr="00F03ECF">
              <w:rPr>
                <w:noProof/>
                <w:sz w:val="18"/>
                <w:szCs w:val="18"/>
              </w:rPr>
              <w:fldChar w:fldCharType="begin">
                <w:ffData>
                  <w:name w:val=""/>
                  <w:enabled/>
                  <w:calcOnExit w:val="0"/>
                  <w:textInput/>
                </w:ffData>
              </w:fldChar>
            </w:r>
            <w:r w:rsidRPr="00F03ECF">
              <w:rPr>
                <w:noProof/>
                <w:sz w:val="18"/>
                <w:szCs w:val="18"/>
              </w:rPr>
              <w:instrText xml:space="preserve"> FORMTEXT </w:instrText>
            </w:r>
            <w:r w:rsidRPr="00F03ECF">
              <w:rPr>
                <w:noProof/>
                <w:sz w:val="18"/>
                <w:szCs w:val="18"/>
              </w:rPr>
            </w:r>
            <w:r w:rsidRPr="00F03ECF">
              <w:rPr>
                <w:noProof/>
                <w:sz w:val="18"/>
                <w:szCs w:val="18"/>
              </w:rPr>
              <w:fldChar w:fldCharType="separate"/>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fldChar w:fldCharType="end"/>
            </w:r>
          </w:p>
        </w:tc>
        <w:tc>
          <w:tcPr>
            <w:tcW w:w="3662" w:type="dxa"/>
            <w:shd w:val="clear" w:color="auto" w:fill="auto"/>
            <w:tcMar>
              <w:top w:w="28" w:type="dxa"/>
            </w:tcMar>
          </w:tcPr>
          <w:p w14:paraId="2D12A281" w14:textId="77777777" w:rsidR="009658B8" w:rsidRPr="00864B40" w:rsidRDefault="00C767A8" w:rsidP="002A1A5B">
            <w:pPr>
              <w:pStyle w:val="eco-BoxText"/>
              <w:shd w:val="pct10" w:color="auto" w:fill="auto"/>
              <w:spacing w:before="0" w:after="0"/>
              <w:rPr>
                <w:b/>
                <w:bCs/>
                <w:sz w:val="18"/>
                <w:szCs w:val="18"/>
              </w:rPr>
            </w:pPr>
            <w:r w:rsidRPr="00864B40">
              <w:rPr>
                <w:b/>
                <w:bCs/>
                <w:sz w:val="18"/>
                <w:szCs w:val="18"/>
              </w:rPr>
              <w:t>Offset stage number (if applicable)</w:t>
            </w:r>
          </w:p>
          <w:p w14:paraId="3EF10AA7" w14:textId="77777777" w:rsidR="009658B8" w:rsidRPr="00F03ECF" w:rsidRDefault="00C767A8" w:rsidP="002A1A5B">
            <w:pPr>
              <w:pStyle w:val="eco-BodyText"/>
              <w:spacing w:after="0" w:line="240" w:lineRule="auto"/>
              <w:rPr>
                <w:sz w:val="18"/>
                <w:szCs w:val="18"/>
              </w:rPr>
            </w:pPr>
            <w:r w:rsidRPr="00F03ECF">
              <w:rPr>
                <w:noProof/>
                <w:sz w:val="18"/>
                <w:szCs w:val="18"/>
              </w:rPr>
              <w:fldChar w:fldCharType="begin">
                <w:ffData>
                  <w:name w:val=""/>
                  <w:enabled/>
                  <w:calcOnExit w:val="0"/>
                  <w:textInput/>
                </w:ffData>
              </w:fldChar>
            </w:r>
            <w:r w:rsidRPr="00F03ECF">
              <w:rPr>
                <w:noProof/>
                <w:sz w:val="18"/>
                <w:szCs w:val="18"/>
              </w:rPr>
              <w:instrText xml:space="preserve"> FORMTEXT </w:instrText>
            </w:r>
            <w:r w:rsidRPr="00F03ECF">
              <w:rPr>
                <w:noProof/>
                <w:sz w:val="18"/>
                <w:szCs w:val="18"/>
              </w:rPr>
            </w:r>
            <w:r w:rsidRPr="00F03ECF">
              <w:rPr>
                <w:noProof/>
                <w:sz w:val="18"/>
                <w:szCs w:val="18"/>
              </w:rPr>
              <w:fldChar w:fldCharType="separate"/>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t> </w:t>
            </w:r>
            <w:r w:rsidRPr="00F03ECF">
              <w:rPr>
                <w:noProof/>
                <w:sz w:val="18"/>
                <w:szCs w:val="18"/>
              </w:rPr>
              <w:fldChar w:fldCharType="end"/>
            </w:r>
            <w:r w:rsidRPr="00F03ECF">
              <w:rPr>
                <w:noProof/>
                <w:sz w:val="18"/>
                <w:szCs w:val="18"/>
              </w:rPr>
              <w:t xml:space="preserve"> of </w:t>
            </w:r>
            <w:r w:rsidRPr="00F03ECF">
              <w:rPr>
                <w:noProof/>
                <w:sz w:val="18"/>
                <w:szCs w:val="18"/>
              </w:rPr>
              <w:fldChar w:fldCharType="begin">
                <w:ffData>
                  <w:name w:val=""/>
                  <w:enabled/>
                  <w:calcOnExit w:val="0"/>
                  <w:textInput/>
                </w:ffData>
              </w:fldChar>
            </w:r>
            <w:r w:rsidRPr="00F03ECF">
              <w:rPr>
                <w:noProof/>
                <w:sz w:val="18"/>
                <w:szCs w:val="18"/>
              </w:rPr>
              <w:instrText xml:space="preserve"> FORMTEXT </w:instrText>
            </w:r>
            <w:r w:rsidRPr="00F03ECF">
              <w:rPr>
                <w:noProof/>
                <w:sz w:val="18"/>
                <w:szCs w:val="18"/>
              </w:rPr>
            </w:r>
            <w:r w:rsidRPr="00F03ECF">
              <w:rPr>
                <w:noProof/>
                <w:sz w:val="18"/>
                <w:szCs w:val="18"/>
              </w:rPr>
              <w:fldChar w:fldCharType="separate"/>
            </w:r>
            <w:r w:rsidR="001E0917">
              <w:rPr>
                <w:noProof/>
                <w:sz w:val="18"/>
                <w:szCs w:val="18"/>
              </w:rPr>
              <w:t> </w:t>
            </w:r>
            <w:r w:rsidR="001E0917">
              <w:rPr>
                <w:noProof/>
                <w:sz w:val="18"/>
                <w:szCs w:val="18"/>
              </w:rPr>
              <w:t> </w:t>
            </w:r>
            <w:r w:rsidR="001E0917">
              <w:rPr>
                <w:noProof/>
                <w:sz w:val="18"/>
                <w:szCs w:val="18"/>
              </w:rPr>
              <w:t> </w:t>
            </w:r>
            <w:r w:rsidR="001E0917">
              <w:rPr>
                <w:noProof/>
                <w:sz w:val="18"/>
                <w:szCs w:val="18"/>
              </w:rPr>
              <w:t> </w:t>
            </w:r>
            <w:r w:rsidR="001E0917">
              <w:rPr>
                <w:noProof/>
                <w:sz w:val="18"/>
                <w:szCs w:val="18"/>
              </w:rPr>
              <w:t> </w:t>
            </w:r>
            <w:r w:rsidRPr="00F03ECF">
              <w:rPr>
                <w:noProof/>
                <w:sz w:val="18"/>
                <w:szCs w:val="18"/>
              </w:rPr>
              <w:fldChar w:fldCharType="end"/>
            </w:r>
          </w:p>
        </w:tc>
      </w:tr>
    </w:tbl>
    <w:p w14:paraId="69F4075B" w14:textId="77777777" w:rsidR="009658B8" w:rsidRDefault="00C767A8" w:rsidP="009658B8">
      <w:pPr>
        <w:spacing w:after="0"/>
        <w:jc w:val="left"/>
      </w:pPr>
      <w:r>
        <w:br w:type="page"/>
      </w:r>
    </w:p>
    <w:p w14:paraId="51CB2C63" w14:textId="77777777" w:rsidR="009658B8" w:rsidRDefault="00C767A8" w:rsidP="0014289B">
      <w:pPr>
        <w:pStyle w:val="Heading1"/>
      </w:pPr>
      <w:bookmarkStart w:id="1" w:name="_Hlk129261484"/>
      <w:r>
        <w:lastRenderedPageBreak/>
        <w:t>Notice of election</w:t>
      </w:r>
    </w:p>
    <w:bookmarkEnd w:id="1"/>
    <w:p w14:paraId="7A72B53E" w14:textId="77777777" w:rsidR="00CA3FC6" w:rsidRDefault="00C767A8" w:rsidP="007C6CF1">
      <w:pPr>
        <w:keepNext/>
        <w:keepLines/>
        <w:spacing w:before="240" w:line="280" w:lineRule="exact"/>
        <w:jc w:val="left"/>
        <w:rPr>
          <w:i/>
        </w:rPr>
      </w:pPr>
      <w:r>
        <w:rPr>
          <w:i/>
        </w:rPr>
        <w:t>An</w:t>
      </w:r>
      <w:r w:rsidRPr="00B626C7">
        <w:rPr>
          <w:i/>
        </w:rPr>
        <w:t xml:space="preserve"> </w:t>
      </w:r>
      <w:r>
        <w:rPr>
          <w:i/>
        </w:rPr>
        <w:t>entity gives this notice to the administering authority for an offset condition pursuant to</w:t>
      </w:r>
      <w:r w:rsidRPr="00B626C7">
        <w:rPr>
          <w:i/>
        </w:rPr>
        <w:t xml:space="preserve"> section 18 of the </w:t>
      </w:r>
      <w:r w:rsidRPr="000A048D">
        <w:rPr>
          <w:i/>
        </w:rPr>
        <w:t>Environmental Offsets Act 2014</w:t>
      </w:r>
      <w:r w:rsidRPr="00B626C7">
        <w:rPr>
          <w:i/>
        </w:rPr>
        <w:t>.</w:t>
      </w:r>
    </w:p>
    <w:tbl>
      <w:tblPr>
        <w:tblStyle w:val="TableGrid"/>
        <w:tblW w:w="5000" w:type="pct"/>
        <w:tblLook w:val="04A0" w:firstRow="1" w:lastRow="0" w:firstColumn="1" w:lastColumn="0" w:noHBand="0" w:noVBand="1"/>
      </w:tblPr>
      <w:tblGrid>
        <w:gridCol w:w="10194"/>
      </w:tblGrid>
      <w:tr w:rsidR="000E72FB" w14:paraId="1E0EA5D8" w14:textId="77777777" w:rsidTr="000E72FB">
        <w:trPr>
          <w:cnfStyle w:val="100000000000" w:firstRow="1" w:lastRow="0" w:firstColumn="0" w:lastColumn="0" w:oddVBand="0" w:evenVBand="0" w:oddHBand="0" w:evenHBand="0" w:firstRowFirstColumn="0" w:firstRowLastColumn="0" w:lastRowFirstColumn="0" w:lastRowLastColumn="0"/>
          <w:cantSplit/>
          <w:trHeight w:val="703"/>
        </w:trPr>
        <w:tc>
          <w:tcPr>
            <w:tcW w:w="5000" w:type="pct"/>
            <w:tcBorders>
              <w:bottom w:val="nil"/>
            </w:tcBorders>
          </w:tcPr>
          <w:p w14:paraId="1D9FFF37" w14:textId="77777777" w:rsidR="009658B8" w:rsidRPr="00864B40" w:rsidRDefault="00C767A8" w:rsidP="002A1A5B">
            <w:pPr>
              <w:pStyle w:val="eco-BoxText"/>
              <w:keepNext/>
              <w:shd w:val="pct10" w:color="auto" w:fill="auto"/>
              <w:spacing w:before="0" w:after="0"/>
            </w:pPr>
            <w:r w:rsidRPr="00864B40">
              <w:rPr>
                <w:sz w:val="18"/>
                <w:szCs w:val="18"/>
              </w:rPr>
              <w:t xml:space="preserve">This form provides official notification that an offset condition for a prescribed activity pertaining to the </w:t>
            </w:r>
            <w:r w:rsidR="007C6CF1" w:rsidRPr="007C6CF1">
              <w:rPr>
                <w:sz w:val="18"/>
                <w:szCs w:val="18"/>
              </w:rPr>
              <w:t xml:space="preserve">Administering agency reference number </w:t>
            </w:r>
            <w:r w:rsidRPr="00864B40">
              <w:rPr>
                <w:sz w:val="18"/>
                <w:szCs w:val="18"/>
              </w:rPr>
              <w:t xml:space="preserve">listed in </w:t>
            </w:r>
            <w:r w:rsidR="0014289B">
              <w:rPr>
                <w:i/>
                <w:sz w:val="18"/>
                <w:szCs w:val="18"/>
              </w:rPr>
              <w:t>Part A</w:t>
            </w:r>
            <w:r w:rsidRPr="00864B40">
              <w:rPr>
                <w:sz w:val="18"/>
                <w:szCs w:val="18"/>
              </w:rPr>
              <w:t xml:space="preserve"> of this form will be met by the authority holder by way of the following </w:t>
            </w:r>
            <w:r w:rsidR="00CA3FC6">
              <w:rPr>
                <w:sz w:val="18"/>
                <w:szCs w:val="18"/>
              </w:rPr>
              <w:t xml:space="preserve">environmental </w:t>
            </w:r>
            <w:r w:rsidRPr="00864B40">
              <w:rPr>
                <w:sz w:val="18"/>
                <w:szCs w:val="18"/>
              </w:rPr>
              <w:t>offset delivery mechanism: (</w:t>
            </w:r>
            <w:r w:rsidRPr="00864B40">
              <w:rPr>
                <w:i/>
                <w:sz w:val="18"/>
                <w:szCs w:val="18"/>
              </w:rPr>
              <w:t>select one</w:t>
            </w:r>
            <w:r w:rsidRPr="00864B40">
              <w:rPr>
                <w:sz w:val="18"/>
                <w:szCs w:val="18"/>
              </w:rPr>
              <w:t>)</w:t>
            </w:r>
          </w:p>
        </w:tc>
      </w:tr>
      <w:tr w:rsidR="000E72FB" w14:paraId="3DDFE95F" w14:textId="77777777" w:rsidTr="000E72FB">
        <w:trPr>
          <w:cantSplit/>
        </w:trPr>
        <w:tc>
          <w:tcPr>
            <w:tcW w:w="5000" w:type="pct"/>
            <w:tcBorders>
              <w:top w:val="nil"/>
              <w:bottom w:val="nil"/>
            </w:tcBorders>
          </w:tcPr>
          <w:p w14:paraId="32FD002C" w14:textId="77777777" w:rsidR="009658B8" w:rsidRPr="00864B40" w:rsidRDefault="00560779" w:rsidP="00864B40">
            <w:pPr>
              <w:keepNext/>
              <w:jc w:val="left"/>
              <w:rPr>
                <w:rFonts w:cs="Arial"/>
              </w:rPr>
            </w:pPr>
            <w:sdt>
              <w:sdtPr>
                <w:rPr>
                  <w:rFonts w:cs="Arial"/>
                </w:rPr>
                <w:id w:val="1301262256"/>
                <w14:checkbox>
                  <w14:checked w14:val="0"/>
                  <w14:checkedState w14:val="2612" w14:font="MS Gothic"/>
                  <w14:uncheckedState w14:val="2610" w14:font="MS Gothic"/>
                </w14:checkbox>
              </w:sdtPr>
              <w:sdtEndPr/>
              <w:sdtContent>
                <w:r w:rsidR="001E0917">
                  <w:rPr>
                    <w:rFonts w:ascii="MS Gothic" w:eastAsia="MS Gothic" w:hAnsi="MS Gothic" w:cs="Arial" w:hint="eastAsia"/>
                  </w:rPr>
                  <w:t>☐</w:t>
                </w:r>
              </w:sdtContent>
            </w:sdt>
            <w:r w:rsidR="00C767A8" w:rsidRPr="00864B40">
              <w:rPr>
                <w:rFonts w:cs="Arial"/>
              </w:rPr>
              <w:t xml:space="preserve">  </w:t>
            </w:r>
            <w:r w:rsidR="00C767A8" w:rsidRPr="00A76A34">
              <w:rPr>
                <w:rFonts w:cs="Arial"/>
                <w:b/>
                <w:bCs/>
                <w:sz w:val="22"/>
                <w:szCs w:val="24"/>
              </w:rPr>
              <w:t>A proponent-driven offset</w:t>
            </w:r>
          </w:p>
          <w:p w14:paraId="2EFC745F" w14:textId="77777777" w:rsidR="00CA3FC6" w:rsidRDefault="00C767A8" w:rsidP="00CA3FC6">
            <w:pPr>
              <w:keepNext/>
              <w:jc w:val="left"/>
              <w:rPr>
                <w:rFonts w:cs="Arial"/>
                <w:sz w:val="16"/>
              </w:rPr>
            </w:pPr>
            <w:r>
              <w:rPr>
                <w:rFonts w:cs="Arial"/>
                <w:sz w:val="16"/>
              </w:rPr>
              <w:t>I have completed the following sections of this Notice of Election form:</w:t>
            </w:r>
          </w:p>
          <w:p w14:paraId="260938EE" w14:textId="77777777" w:rsidR="00332527" w:rsidRPr="008874EB" w:rsidRDefault="00560779" w:rsidP="00332527">
            <w:pPr>
              <w:keepNext/>
              <w:ind w:left="720"/>
              <w:jc w:val="left"/>
              <w:rPr>
                <w:rFonts w:cs="Arial"/>
                <w:sz w:val="16"/>
              </w:rPr>
            </w:pPr>
            <w:sdt>
              <w:sdtPr>
                <w:rPr>
                  <w:rFonts w:cs="Arial"/>
                </w:rPr>
                <w:id w:val="-128169417"/>
                <w14:checkbox>
                  <w14:checked w14:val="0"/>
                  <w14:checkedState w14:val="2612" w14:font="MS Gothic"/>
                  <w14:uncheckedState w14:val="2610" w14:font="MS Gothic"/>
                </w14:checkbox>
              </w:sdtPr>
              <w:sdtEndPr/>
              <w:sdtContent>
                <w:r w:rsidR="00C767A8">
                  <w:rPr>
                    <w:rFonts w:ascii="MS Gothic" w:eastAsia="MS Gothic" w:hAnsi="MS Gothic" w:cs="Arial" w:hint="eastAsia"/>
                  </w:rPr>
                  <w:t>☐</w:t>
                </w:r>
              </w:sdtContent>
            </w:sdt>
            <w:r w:rsidR="00C767A8" w:rsidRPr="00864B40">
              <w:rPr>
                <w:rFonts w:cs="Arial"/>
                <w:sz w:val="16"/>
              </w:rPr>
              <w:t xml:space="preserve">  </w:t>
            </w:r>
            <w:r w:rsidR="00C767A8" w:rsidRPr="008874EB">
              <w:rPr>
                <w:rFonts w:cs="Arial"/>
                <w:sz w:val="16"/>
              </w:rPr>
              <w:t xml:space="preserve">Part </w:t>
            </w:r>
            <w:r w:rsidR="008874EB" w:rsidRPr="008874EB">
              <w:rPr>
                <w:rFonts w:cs="Arial"/>
                <w:sz w:val="16"/>
              </w:rPr>
              <w:t>B</w:t>
            </w:r>
            <w:r w:rsidR="00C767A8" w:rsidRPr="008874EB">
              <w:rPr>
                <w:rFonts w:cs="Arial"/>
                <w:sz w:val="16"/>
              </w:rPr>
              <w:t xml:space="preserve"> – Offset Delivery Plan details </w:t>
            </w:r>
          </w:p>
          <w:p w14:paraId="4AD9C2D3" w14:textId="77777777" w:rsidR="00CA3FC6" w:rsidRPr="00864B40" w:rsidRDefault="00560779" w:rsidP="00CA3FC6">
            <w:pPr>
              <w:keepNext/>
              <w:ind w:left="720"/>
              <w:jc w:val="left"/>
              <w:rPr>
                <w:rFonts w:cs="Arial"/>
                <w:sz w:val="16"/>
              </w:rPr>
            </w:pPr>
            <w:sdt>
              <w:sdtPr>
                <w:rPr>
                  <w:rFonts w:cs="Arial"/>
                </w:rPr>
                <w:id w:val="-1972892914"/>
                <w14:checkbox>
                  <w14:checked w14:val="0"/>
                  <w14:checkedState w14:val="2612" w14:font="MS Gothic"/>
                  <w14:uncheckedState w14:val="2610" w14:font="MS Gothic"/>
                </w14:checkbox>
              </w:sdtPr>
              <w:sdtEndPr/>
              <w:sdtContent>
                <w:r w:rsidR="00332527" w:rsidRPr="008874EB">
                  <w:rPr>
                    <w:rFonts w:ascii="MS Gothic" w:eastAsia="MS Gothic" w:hAnsi="MS Gothic" w:cs="Arial" w:hint="eastAsia"/>
                  </w:rPr>
                  <w:t>☐</w:t>
                </w:r>
              </w:sdtContent>
            </w:sdt>
            <w:r w:rsidR="00C767A8" w:rsidRPr="008874EB">
              <w:rPr>
                <w:rFonts w:cs="Arial"/>
                <w:sz w:val="16"/>
              </w:rPr>
              <w:t xml:space="preserve">  </w:t>
            </w:r>
            <w:r w:rsidR="00AD4C36" w:rsidRPr="008874EB">
              <w:rPr>
                <w:rFonts w:cs="Arial"/>
                <w:sz w:val="16"/>
              </w:rPr>
              <w:t>Part</w:t>
            </w:r>
            <w:r w:rsidR="00C767A8" w:rsidRPr="008874EB">
              <w:rPr>
                <w:rFonts w:cs="Arial"/>
                <w:sz w:val="16"/>
              </w:rPr>
              <w:t xml:space="preserve"> </w:t>
            </w:r>
            <w:r w:rsidR="008874EB" w:rsidRPr="008874EB">
              <w:rPr>
                <w:rFonts w:cs="Arial"/>
                <w:sz w:val="16"/>
              </w:rPr>
              <w:t>C</w:t>
            </w:r>
            <w:r w:rsidR="00C767A8">
              <w:rPr>
                <w:rFonts w:cs="Arial"/>
                <w:sz w:val="16"/>
              </w:rPr>
              <w:t xml:space="preserve"> – Offset Area details </w:t>
            </w:r>
          </w:p>
          <w:p w14:paraId="1F13F39E" w14:textId="77777777" w:rsidR="00CA3FC6" w:rsidRDefault="00560779" w:rsidP="00CA3FC6">
            <w:pPr>
              <w:keepNext/>
              <w:ind w:left="720"/>
              <w:jc w:val="left"/>
              <w:rPr>
                <w:rFonts w:cs="Arial"/>
                <w:sz w:val="16"/>
              </w:rPr>
            </w:pPr>
            <w:sdt>
              <w:sdtPr>
                <w:rPr>
                  <w:rFonts w:cs="Arial"/>
                </w:rPr>
                <w:id w:val="-419874026"/>
                <w14:checkbox>
                  <w14:checked w14:val="0"/>
                  <w14:checkedState w14:val="2612" w14:font="MS Gothic"/>
                  <w14:uncheckedState w14:val="2610" w14:font="MS Gothic"/>
                </w14:checkbox>
              </w:sdtPr>
              <w:sdtEndPr/>
              <w:sdtContent>
                <w:r w:rsidR="007C6CF1" w:rsidRPr="008874EB">
                  <w:rPr>
                    <w:rFonts w:ascii="MS Gothic" w:eastAsia="MS Gothic" w:hAnsi="MS Gothic" w:cs="Arial" w:hint="eastAsia"/>
                  </w:rPr>
                  <w:t>☐</w:t>
                </w:r>
              </w:sdtContent>
            </w:sdt>
            <w:r w:rsidR="00C767A8" w:rsidRPr="008874EB">
              <w:rPr>
                <w:rFonts w:cs="Arial"/>
                <w:sz w:val="16"/>
              </w:rPr>
              <w:t xml:space="preserve">  </w:t>
            </w:r>
            <w:r w:rsidR="00AD4C36" w:rsidRPr="008874EB">
              <w:rPr>
                <w:rFonts w:cs="Arial"/>
                <w:sz w:val="16"/>
              </w:rPr>
              <w:t>Part</w:t>
            </w:r>
            <w:r w:rsidR="00C767A8" w:rsidRPr="008874EB">
              <w:rPr>
                <w:rFonts w:cs="Arial"/>
                <w:sz w:val="16"/>
              </w:rPr>
              <w:t xml:space="preserve"> </w:t>
            </w:r>
            <w:r w:rsidR="008874EB" w:rsidRPr="008874EB">
              <w:rPr>
                <w:rFonts w:cs="Arial"/>
                <w:sz w:val="16"/>
              </w:rPr>
              <w:t>D</w:t>
            </w:r>
            <w:r w:rsidR="00C767A8" w:rsidRPr="008874EB">
              <w:rPr>
                <w:rFonts w:cs="Arial"/>
                <w:sz w:val="16"/>
              </w:rPr>
              <w:t xml:space="preserve"> – Habitat</w:t>
            </w:r>
            <w:r w:rsidR="00C767A8">
              <w:rPr>
                <w:rFonts w:cs="Arial"/>
                <w:sz w:val="16"/>
              </w:rPr>
              <w:t xml:space="preserve"> Quality Details </w:t>
            </w:r>
          </w:p>
          <w:p w14:paraId="5B75BB81" w14:textId="77777777" w:rsidR="00CA3FC6" w:rsidRDefault="00560779" w:rsidP="00CA3FC6">
            <w:pPr>
              <w:keepNext/>
              <w:ind w:left="720"/>
              <w:jc w:val="left"/>
              <w:rPr>
                <w:rFonts w:cs="Arial"/>
                <w:sz w:val="16"/>
              </w:rPr>
            </w:pPr>
            <w:sdt>
              <w:sdtPr>
                <w:rPr>
                  <w:rFonts w:cs="Arial"/>
                </w:rPr>
                <w:id w:val="-2003107684"/>
                <w14:checkbox>
                  <w14:checked w14:val="0"/>
                  <w14:checkedState w14:val="2612" w14:font="MS Gothic"/>
                  <w14:uncheckedState w14:val="2610" w14:font="MS Gothic"/>
                </w14:checkbox>
              </w:sdtPr>
              <w:sdtEndPr/>
              <w:sdtContent>
                <w:r w:rsidR="007C6CF1">
                  <w:rPr>
                    <w:rFonts w:ascii="MS Gothic" w:eastAsia="MS Gothic" w:hAnsi="MS Gothic" w:cs="Arial" w:hint="eastAsia"/>
                  </w:rPr>
                  <w:t>☐</w:t>
                </w:r>
              </w:sdtContent>
            </w:sdt>
            <w:r w:rsidR="00C767A8" w:rsidRPr="00864B40">
              <w:rPr>
                <w:rFonts w:cs="Arial"/>
                <w:sz w:val="16"/>
              </w:rPr>
              <w:t xml:space="preserve">  </w:t>
            </w:r>
            <w:r w:rsidR="00AD4C36" w:rsidRPr="008874EB">
              <w:rPr>
                <w:rFonts w:cs="Arial"/>
                <w:sz w:val="16"/>
              </w:rPr>
              <w:t>Part</w:t>
            </w:r>
            <w:r w:rsidR="00C767A8" w:rsidRPr="008874EB">
              <w:rPr>
                <w:rFonts w:cs="Arial"/>
                <w:sz w:val="16"/>
              </w:rPr>
              <w:t xml:space="preserve"> </w:t>
            </w:r>
            <w:r w:rsidR="008874EB" w:rsidRPr="008874EB">
              <w:rPr>
                <w:rFonts w:cs="Arial"/>
                <w:sz w:val="16"/>
              </w:rPr>
              <w:t>E</w:t>
            </w:r>
            <w:r w:rsidR="00C767A8" w:rsidRPr="008874EB">
              <w:rPr>
                <w:rFonts w:cs="Arial"/>
                <w:sz w:val="16"/>
              </w:rPr>
              <w:t xml:space="preserve"> – Staged</w:t>
            </w:r>
            <w:r w:rsidR="00C767A8">
              <w:rPr>
                <w:rFonts w:cs="Arial"/>
                <w:sz w:val="16"/>
              </w:rPr>
              <w:t xml:space="preserve"> Offset Details </w:t>
            </w:r>
            <w:r w:rsidR="00C767A8" w:rsidRPr="008F7708">
              <w:rPr>
                <w:rFonts w:cs="Arial"/>
                <w:i/>
                <w:iCs/>
                <w:sz w:val="16"/>
              </w:rPr>
              <w:t>(only applicable for staged offsets)</w:t>
            </w:r>
            <w:r w:rsidR="00C767A8">
              <w:rPr>
                <w:rFonts w:cs="Arial"/>
                <w:sz w:val="16"/>
              </w:rPr>
              <w:t xml:space="preserve"> </w:t>
            </w:r>
          </w:p>
          <w:p w14:paraId="4EA72C2A" w14:textId="77777777" w:rsidR="00A76A34" w:rsidRPr="00A76A34" w:rsidRDefault="00560779" w:rsidP="00A76A34">
            <w:pPr>
              <w:keepNext/>
              <w:ind w:left="720"/>
              <w:jc w:val="left"/>
              <w:rPr>
                <w:rFonts w:cs="Arial"/>
              </w:rPr>
            </w:pPr>
            <w:sdt>
              <w:sdtPr>
                <w:rPr>
                  <w:rFonts w:cs="Arial"/>
                </w:rPr>
                <w:id w:val="-1983838188"/>
                <w14:checkbox>
                  <w14:checked w14:val="0"/>
                  <w14:checkedState w14:val="2612" w14:font="MS Gothic"/>
                  <w14:uncheckedState w14:val="2610" w14:font="MS Gothic"/>
                </w14:checkbox>
              </w:sdtPr>
              <w:sdtEndPr/>
              <w:sdtContent>
                <w:r w:rsidR="00C767A8" w:rsidRPr="00A76A34">
                  <w:rPr>
                    <w:rFonts w:cs="Arial" w:hint="eastAsia"/>
                  </w:rPr>
                  <w:t>☐</w:t>
                </w:r>
              </w:sdtContent>
            </w:sdt>
            <w:r w:rsidR="00C767A8" w:rsidRPr="00A76A34">
              <w:rPr>
                <w:rFonts w:cs="Arial"/>
                <w:sz w:val="16"/>
                <w:szCs w:val="18"/>
              </w:rPr>
              <w:t xml:space="preserve">  Part G – Lodgement Declaration </w:t>
            </w:r>
          </w:p>
          <w:p w14:paraId="7E561B19" w14:textId="77777777" w:rsidR="009658B8" w:rsidRPr="00864B40" w:rsidRDefault="00C767A8" w:rsidP="00864B40">
            <w:pPr>
              <w:keepNext/>
              <w:jc w:val="left"/>
              <w:rPr>
                <w:rFonts w:cs="Arial"/>
                <w:sz w:val="16"/>
              </w:rPr>
            </w:pPr>
            <w:r w:rsidRPr="00864B40">
              <w:rPr>
                <w:rFonts w:cs="Arial"/>
                <w:sz w:val="16"/>
              </w:rPr>
              <w:t>I have attached the following supporting documents:</w:t>
            </w:r>
          </w:p>
          <w:p w14:paraId="485A981A" w14:textId="77777777" w:rsidR="009658B8" w:rsidRDefault="00560779" w:rsidP="00864B40">
            <w:pPr>
              <w:keepNext/>
              <w:ind w:left="720"/>
              <w:jc w:val="left"/>
              <w:rPr>
                <w:rFonts w:cs="Arial"/>
                <w:sz w:val="16"/>
              </w:rPr>
            </w:pPr>
            <w:sdt>
              <w:sdtPr>
                <w:rPr>
                  <w:rFonts w:cs="Arial"/>
                </w:rPr>
                <w:id w:val="1867788940"/>
                <w14:checkbox>
                  <w14:checked w14:val="0"/>
                  <w14:checkedState w14:val="2612" w14:font="MS Gothic"/>
                  <w14:uncheckedState w14:val="2610" w14:font="MS Gothic"/>
                </w14:checkbox>
              </w:sdtPr>
              <w:sdtEndPr/>
              <w:sdtContent>
                <w:r w:rsidR="007C6CF1">
                  <w:rPr>
                    <w:rFonts w:ascii="MS Gothic" w:eastAsia="MS Gothic" w:hAnsi="MS Gothic" w:cs="Arial" w:hint="eastAsia"/>
                  </w:rPr>
                  <w:t>☐</w:t>
                </w:r>
              </w:sdtContent>
            </w:sdt>
            <w:r w:rsidR="00C767A8" w:rsidRPr="00864B40">
              <w:rPr>
                <w:rFonts w:cs="Arial"/>
                <w:sz w:val="16"/>
              </w:rPr>
              <w:t xml:space="preserve">  </w:t>
            </w:r>
            <w:r w:rsidR="00CA3FC6">
              <w:rPr>
                <w:rFonts w:cs="Arial"/>
                <w:sz w:val="16"/>
              </w:rPr>
              <w:t>Offset Delivery Plan</w:t>
            </w:r>
          </w:p>
          <w:p w14:paraId="5689E766" w14:textId="77777777" w:rsidR="00F22DAB" w:rsidRPr="00F22DAB" w:rsidRDefault="00560779" w:rsidP="00864B40">
            <w:pPr>
              <w:keepNext/>
              <w:ind w:left="720"/>
              <w:jc w:val="left"/>
              <w:rPr>
                <w:rFonts w:cs="Arial"/>
                <w:sz w:val="16"/>
                <w:szCs w:val="16"/>
              </w:rPr>
            </w:pPr>
            <w:sdt>
              <w:sdtPr>
                <w:rPr>
                  <w:rFonts w:cs="Arial"/>
                </w:rPr>
                <w:id w:val="326410333"/>
                <w14:checkbox>
                  <w14:checked w14:val="0"/>
                  <w14:checkedState w14:val="2612" w14:font="MS Gothic"/>
                  <w14:uncheckedState w14:val="2610" w14:font="MS Gothic"/>
                </w14:checkbox>
              </w:sdtPr>
              <w:sdtEndPr/>
              <w:sdtContent>
                <w:r w:rsidR="007C6CF1">
                  <w:rPr>
                    <w:rFonts w:ascii="MS Gothic" w:eastAsia="MS Gothic" w:hAnsi="MS Gothic" w:cs="Arial" w:hint="eastAsia"/>
                  </w:rPr>
                  <w:t>☐</w:t>
                </w:r>
              </w:sdtContent>
            </w:sdt>
            <w:r w:rsidR="007C6CF1" w:rsidRPr="00864B40">
              <w:rPr>
                <w:rFonts w:cs="Arial"/>
                <w:sz w:val="16"/>
              </w:rPr>
              <w:t xml:space="preserve">  </w:t>
            </w:r>
            <w:r w:rsidR="00C767A8" w:rsidRPr="007C6CF1">
              <w:rPr>
                <w:rFonts w:eastAsia="MS Gothic" w:cs="Arial"/>
                <w:sz w:val="16"/>
                <w:szCs w:val="16"/>
              </w:rPr>
              <w:t>Offset area owner’s consent for proposed offset</w:t>
            </w:r>
          </w:p>
          <w:p w14:paraId="037F189D" w14:textId="77777777" w:rsidR="009658B8" w:rsidRPr="008874EB" w:rsidRDefault="00560779" w:rsidP="008874EB">
            <w:pPr>
              <w:keepNext/>
              <w:ind w:left="720"/>
              <w:jc w:val="left"/>
              <w:rPr>
                <w:rFonts w:cs="Arial"/>
                <w:sz w:val="16"/>
              </w:rPr>
            </w:pPr>
            <w:sdt>
              <w:sdtPr>
                <w:rPr>
                  <w:rFonts w:cs="Arial"/>
                </w:rPr>
                <w:id w:val="548573812"/>
                <w14:checkbox>
                  <w14:checked w14:val="0"/>
                  <w14:checkedState w14:val="2612" w14:font="MS Gothic"/>
                  <w14:uncheckedState w14:val="2610" w14:font="MS Gothic"/>
                </w14:checkbox>
              </w:sdtPr>
              <w:sdtEndPr/>
              <w:sdtContent>
                <w:r w:rsidR="007C6CF1">
                  <w:rPr>
                    <w:rFonts w:ascii="MS Gothic" w:eastAsia="MS Gothic" w:hAnsi="MS Gothic" w:cs="Arial" w:hint="eastAsia"/>
                  </w:rPr>
                  <w:t>☐</w:t>
                </w:r>
              </w:sdtContent>
            </w:sdt>
            <w:r w:rsidR="00C767A8" w:rsidRPr="00864B40">
              <w:rPr>
                <w:rFonts w:cs="Arial"/>
                <w:sz w:val="16"/>
              </w:rPr>
              <w:t xml:space="preserve">  </w:t>
            </w:r>
            <w:r w:rsidR="002A1B8A" w:rsidRPr="008874EB">
              <w:rPr>
                <w:rFonts w:cs="Arial"/>
                <w:sz w:val="16"/>
              </w:rPr>
              <w:t xml:space="preserve">Approved significant residual impacts document as approved by the authority held by the applicant </w:t>
            </w:r>
            <w:r w:rsidR="002A1B8A" w:rsidRPr="008874EB">
              <w:rPr>
                <w:rFonts w:cs="Arial"/>
                <w:i/>
                <w:iCs/>
                <w:sz w:val="16"/>
              </w:rPr>
              <w:t>(only applicable for staged offsets)</w:t>
            </w:r>
            <w:r w:rsidR="002A1B8A" w:rsidRPr="008874EB">
              <w:rPr>
                <w:rFonts w:cs="Arial"/>
                <w:sz w:val="16"/>
              </w:rPr>
              <w:t xml:space="preserve"> </w:t>
            </w:r>
          </w:p>
        </w:tc>
      </w:tr>
      <w:tr w:rsidR="000E72FB" w14:paraId="4E590792" w14:textId="77777777" w:rsidTr="000E72FB">
        <w:trPr>
          <w:cantSplit/>
        </w:trPr>
        <w:tc>
          <w:tcPr>
            <w:tcW w:w="5000" w:type="pct"/>
            <w:tcBorders>
              <w:top w:val="nil"/>
              <w:bottom w:val="nil"/>
            </w:tcBorders>
          </w:tcPr>
          <w:p w14:paraId="5208AD0A" w14:textId="77777777" w:rsidR="009658B8" w:rsidRPr="00864B40" w:rsidRDefault="00560779" w:rsidP="002A1A5B">
            <w:pPr>
              <w:tabs>
                <w:tab w:val="left" w:pos="499"/>
              </w:tabs>
              <w:ind w:left="498" w:hanging="498"/>
              <w:rPr>
                <w:rFonts w:cs="Arial"/>
              </w:rPr>
            </w:pPr>
            <w:sdt>
              <w:sdtPr>
                <w:rPr>
                  <w:rFonts w:cs="Arial"/>
                </w:rPr>
                <w:id w:val="540403057"/>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rPr>
                  <w:t>☐</w:t>
                </w:r>
              </w:sdtContent>
            </w:sdt>
            <w:r w:rsidR="00C767A8" w:rsidRPr="00864B40">
              <w:rPr>
                <w:rFonts w:cs="Arial"/>
              </w:rPr>
              <w:t xml:space="preserve">  </w:t>
            </w:r>
            <w:r w:rsidR="00C767A8" w:rsidRPr="00A76A34">
              <w:rPr>
                <w:rFonts w:cs="Arial"/>
                <w:b/>
                <w:bCs/>
                <w:sz w:val="22"/>
                <w:szCs w:val="24"/>
              </w:rPr>
              <w:t>A financial settlement offset</w:t>
            </w:r>
          </w:p>
          <w:p w14:paraId="31E33612" w14:textId="77777777" w:rsidR="00CA3FC6" w:rsidRDefault="00C767A8" w:rsidP="00CA3FC6">
            <w:pPr>
              <w:keepNext/>
              <w:jc w:val="left"/>
              <w:rPr>
                <w:rFonts w:cs="Arial"/>
                <w:sz w:val="16"/>
              </w:rPr>
            </w:pPr>
            <w:r>
              <w:rPr>
                <w:rFonts w:cs="Arial"/>
                <w:sz w:val="16"/>
              </w:rPr>
              <w:t>I have completed the following sections of this Notice of Election form:</w:t>
            </w:r>
          </w:p>
          <w:p w14:paraId="749E176B" w14:textId="77777777" w:rsidR="00CA3FC6" w:rsidRDefault="00560779" w:rsidP="00CA3FC6">
            <w:pPr>
              <w:keepNext/>
              <w:ind w:left="720"/>
              <w:jc w:val="left"/>
              <w:rPr>
                <w:rFonts w:cs="Arial"/>
                <w:sz w:val="16"/>
              </w:rPr>
            </w:pPr>
            <w:sdt>
              <w:sdtPr>
                <w:rPr>
                  <w:rFonts w:cs="Arial"/>
                </w:rPr>
                <w:id w:val="-762065778"/>
                <w14:checkbox>
                  <w14:checked w14:val="0"/>
                  <w14:checkedState w14:val="2612" w14:font="MS Gothic"/>
                  <w14:uncheckedState w14:val="2610" w14:font="MS Gothic"/>
                </w14:checkbox>
              </w:sdtPr>
              <w:sdtEndPr/>
              <w:sdtContent>
                <w:r w:rsidR="00972FE2">
                  <w:rPr>
                    <w:rFonts w:ascii="MS Gothic" w:eastAsia="MS Gothic" w:hAnsi="MS Gothic" w:cs="Arial" w:hint="eastAsia"/>
                  </w:rPr>
                  <w:t>☐</w:t>
                </w:r>
              </w:sdtContent>
            </w:sdt>
            <w:r w:rsidR="00A76A34" w:rsidRPr="00864B40">
              <w:rPr>
                <w:rFonts w:cs="Arial"/>
                <w:sz w:val="16"/>
              </w:rPr>
              <w:t xml:space="preserve">  </w:t>
            </w:r>
            <w:r w:rsidR="00A76A34" w:rsidRPr="008874EB">
              <w:rPr>
                <w:rFonts w:cs="Arial"/>
                <w:sz w:val="16"/>
              </w:rPr>
              <w:t xml:space="preserve">Part E - Staged Offset Details </w:t>
            </w:r>
            <w:r w:rsidR="00A76A34" w:rsidRPr="008874EB">
              <w:rPr>
                <w:rFonts w:cs="Arial"/>
                <w:i/>
                <w:iCs/>
                <w:sz w:val="16"/>
              </w:rPr>
              <w:t>(only applicable for</w:t>
            </w:r>
            <w:r w:rsidR="00A76A34" w:rsidRPr="008F7708">
              <w:rPr>
                <w:rFonts w:cs="Arial"/>
                <w:i/>
                <w:iCs/>
                <w:sz w:val="16"/>
              </w:rPr>
              <w:t xml:space="preserve"> staged offsets)</w:t>
            </w:r>
          </w:p>
          <w:p w14:paraId="6FF55DA1" w14:textId="77777777" w:rsidR="00CA3FC6" w:rsidRDefault="00560779" w:rsidP="00CA3FC6">
            <w:pPr>
              <w:keepNext/>
              <w:ind w:left="720"/>
              <w:jc w:val="left"/>
              <w:rPr>
                <w:rFonts w:cs="Arial"/>
                <w:i/>
                <w:iCs/>
                <w:sz w:val="16"/>
              </w:rPr>
            </w:pPr>
            <w:sdt>
              <w:sdtPr>
                <w:rPr>
                  <w:rFonts w:cs="Arial"/>
                </w:rPr>
                <w:id w:val="703982485"/>
                <w14:checkbox>
                  <w14:checked w14:val="0"/>
                  <w14:checkedState w14:val="2612" w14:font="MS Gothic"/>
                  <w14:uncheckedState w14:val="2610" w14:font="MS Gothic"/>
                </w14:checkbox>
              </w:sdtPr>
              <w:sdtEndPr/>
              <w:sdtContent>
                <w:r w:rsidR="00972FE2">
                  <w:rPr>
                    <w:rFonts w:ascii="MS Gothic" w:eastAsia="MS Gothic" w:hAnsi="MS Gothic" w:cs="Arial" w:hint="eastAsia"/>
                  </w:rPr>
                  <w:t>☐</w:t>
                </w:r>
              </w:sdtContent>
            </w:sdt>
            <w:r w:rsidR="00A76A34" w:rsidRPr="00864B40">
              <w:rPr>
                <w:rFonts w:cs="Arial"/>
                <w:sz w:val="16"/>
              </w:rPr>
              <w:t xml:space="preserve">  </w:t>
            </w:r>
            <w:r w:rsidR="00A76A34" w:rsidRPr="00A76A34">
              <w:rPr>
                <w:rFonts w:cs="Arial"/>
                <w:sz w:val="16"/>
              </w:rPr>
              <w:t>Part F</w:t>
            </w:r>
            <w:r w:rsidR="00A76A34">
              <w:rPr>
                <w:rFonts w:cs="Arial"/>
                <w:sz w:val="16"/>
              </w:rPr>
              <w:t xml:space="preserve"> - Financial Settlement Details</w:t>
            </w:r>
          </w:p>
          <w:p w14:paraId="3315C9C6" w14:textId="77777777" w:rsidR="00CA3FC6" w:rsidRPr="00A76A34" w:rsidRDefault="00560779" w:rsidP="00A76A34">
            <w:pPr>
              <w:keepNext/>
              <w:ind w:left="720"/>
              <w:jc w:val="left"/>
              <w:rPr>
                <w:rFonts w:cs="Arial"/>
                <w:i/>
                <w:iCs/>
                <w:sz w:val="16"/>
              </w:rPr>
            </w:pPr>
            <w:sdt>
              <w:sdtPr>
                <w:rPr>
                  <w:rFonts w:cs="Arial"/>
                </w:rPr>
                <w:id w:val="-1630385904"/>
                <w14:checkbox>
                  <w14:checked w14:val="0"/>
                  <w14:checkedState w14:val="2612" w14:font="MS Gothic"/>
                  <w14:uncheckedState w14:val="2610" w14:font="MS Gothic"/>
                </w14:checkbox>
              </w:sdtPr>
              <w:sdtEndPr/>
              <w:sdtContent>
                <w:r w:rsidR="00A76A34">
                  <w:rPr>
                    <w:rFonts w:ascii="MS Gothic" w:eastAsia="MS Gothic" w:hAnsi="MS Gothic" w:cs="Arial" w:hint="eastAsia"/>
                  </w:rPr>
                  <w:t>☐</w:t>
                </w:r>
              </w:sdtContent>
            </w:sdt>
            <w:r w:rsidR="00A76A34" w:rsidRPr="00864B40">
              <w:rPr>
                <w:rFonts w:cs="Arial"/>
                <w:sz w:val="16"/>
              </w:rPr>
              <w:t xml:space="preserve">  </w:t>
            </w:r>
            <w:r w:rsidR="00A76A34" w:rsidRPr="008874EB">
              <w:rPr>
                <w:rFonts w:cs="Arial"/>
                <w:sz w:val="16"/>
              </w:rPr>
              <w:t xml:space="preserve">Part </w:t>
            </w:r>
            <w:r w:rsidR="00A76A34">
              <w:rPr>
                <w:rFonts w:cs="Arial"/>
                <w:sz w:val="16"/>
              </w:rPr>
              <w:t>G</w:t>
            </w:r>
            <w:r w:rsidR="00A76A34" w:rsidRPr="008874EB">
              <w:rPr>
                <w:rFonts w:cs="Arial"/>
                <w:sz w:val="16"/>
              </w:rPr>
              <w:t xml:space="preserve"> - </w:t>
            </w:r>
            <w:r w:rsidR="00A76A34" w:rsidRPr="00A76A34">
              <w:rPr>
                <w:rFonts w:cs="Arial"/>
                <w:sz w:val="16"/>
                <w:szCs w:val="18"/>
              </w:rPr>
              <w:t>Lodgement Declaration</w:t>
            </w:r>
          </w:p>
          <w:p w14:paraId="65EA7423" w14:textId="77777777" w:rsidR="009658B8" w:rsidRPr="00864B40" w:rsidRDefault="00C767A8" w:rsidP="002A1A5B">
            <w:pPr>
              <w:keepNext/>
              <w:rPr>
                <w:rFonts w:cs="Arial"/>
                <w:sz w:val="16"/>
              </w:rPr>
            </w:pPr>
            <w:r w:rsidRPr="00864B40">
              <w:rPr>
                <w:rFonts w:cs="Arial"/>
                <w:sz w:val="16"/>
              </w:rPr>
              <w:t>I have attached the following supporting documents:</w:t>
            </w:r>
          </w:p>
          <w:p w14:paraId="6E76604B" w14:textId="77777777" w:rsidR="009658B8" w:rsidRPr="00864B40" w:rsidRDefault="00560779" w:rsidP="00972FE2">
            <w:pPr>
              <w:keepNext/>
              <w:ind w:left="720"/>
              <w:rPr>
                <w:rFonts w:cs="Arial"/>
              </w:rPr>
            </w:pPr>
            <w:sdt>
              <w:sdtPr>
                <w:rPr>
                  <w:rFonts w:cs="Arial"/>
                  <w:color w:val="0000FF"/>
                </w:rPr>
                <w:id w:val="74645873"/>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rPr>
                  <w:t>☐</w:t>
                </w:r>
              </w:sdtContent>
            </w:sdt>
            <w:r w:rsidR="00C767A8" w:rsidRPr="00864B40">
              <w:rPr>
                <w:rFonts w:cs="Arial"/>
                <w:sz w:val="16"/>
              </w:rPr>
              <w:t xml:space="preserve">  </w:t>
            </w:r>
            <w:r w:rsidR="00CA3FC6">
              <w:rPr>
                <w:rFonts w:cs="Arial"/>
                <w:sz w:val="16"/>
              </w:rPr>
              <w:t xml:space="preserve">Financial Settlement Results </w:t>
            </w:r>
          </w:p>
        </w:tc>
      </w:tr>
      <w:tr w:rsidR="000E72FB" w14:paraId="13D99BA1" w14:textId="77777777" w:rsidTr="000E72FB">
        <w:trPr>
          <w:cantSplit/>
        </w:trPr>
        <w:tc>
          <w:tcPr>
            <w:tcW w:w="5000" w:type="pct"/>
            <w:tcBorders>
              <w:top w:val="nil"/>
            </w:tcBorders>
          </w:tcPr>
          <w:p w14:paraId="48843C49" w14:textId="77777777" w:rsidR="009658B8" w:rsidRPr="00A76A34" w:rsidRDefault="00560779" w:rsidP="002A1A5B">
            <w:pPr>
              <w:tabs>
                <w:tab w:val="left" w:pos="499"/>
              </w:tabs>
              <w:ind w:left="498" w:hanging="498"/>
              <w:rPr>
                <w:rFonts w:cs="Arial"/>
                <w:b/>
                <w:bCs/>
                <w:sz w:val="22"/>
                <w:szCs w:val="24"/>
              </w:rPr>
            </w:pPr>
            <w:sdt>
              <w:sdtPr>
                <w:rPr>
                  <w:rFonts w:cs="Arial"/>
                </w:rPr>
                <w:id w:val="646631962"/>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rPr>
                  <w:t>☐</w:t>
                </w:r>
              </w:sdtContent>
            </w:sdt>
            <w:r w:rsidR="00C767A8" w:rsidRPr="00A76A34">
              <w:rPr>
                <w:rFonts w:cs="Arial"/>
                <w:b/>
                <w:bCs/>
                <w:sz w:val="22"/>
                <w:szCs w:val="24"/>
              </w:rPr>
              <w:t xml:space="preserve">  A combination of a proponent-driven offset and a financial settlement offset</w:t>
            </w:r>
          </w:p>
          <w:p w14:paraId="1409AAF8" w14:textId="77777777" w:rsidR="009658B8" w:rsidRPr="00864B40" w:rsidRDefault="00C767A8" w:rsidP="002A1A5B">
            <w:pPr>
              <w:keepNext/>
              <w:rPr>
                <w:rFonts w:cs="Arial"/>
                <w:i/>
                <w:sz w:val="16"/>
              </w:rPr>
            </w:pPr>
            <w:r w:rsidRPr="00864B40">
              <w:rPr>
                <w:rFonts w:cs="Arial"/>
                <w:i/>
                <w:sz w:val="16"/>
              </w:rPr>
              <w:t xml:space="preserve">To work out your breakdown of proponent-driven and financial settlement offsets, please use the </w:t>
            </w:r>
            <w:hyperlink r:id="rId8" w:history="1">
              <w:r w:rsidRPr="00864B40">
                <w:rPr>
                  <w:rStyle w:val="Hyperlink"/>
                  <w:rFonts w:cs="Arial"/>
                  <w:i/>
                  <w:sz w:val="16"/>
                  <w:u w:val="single"/>
                </w:rPr>
                <w:t>Combined Offsets Delivery Calculator</w:t>
              </w:r>
            </w:hyperlink>
            <w:r w:rsidRPr="00864B40">
              <w:rPr>
                <w:rFonts w:cs="Arial"/>
                <w:i/>
                <w:sz w:val="16"/>
              </w:rPr>
              <w:t>.</w:t>
            </w:r>
          </w:p>
          <w:p w14:paraId="51F09587" w14:textId="77777777" w:rsidR="0073263D" w:rsidRDefault="00C767A8" w:rsidP="0073263D">
            <w:pPr>
              <w:keepNext/>
              <w:jc w:val="left"/>
              <w:rPr>
                <w:rFonts w:cs="Arial"/>
                <w:sz w:val="16"/>
              </w:rPr>
            </w:pPr>
            <w:r>
              <w:rPr>
                <w:rFonts w:cs="Arial"/>
                <w:sz w:val="16"/>
              </w:rPr>
              <w:t>I have completed the following sections of this Notice of Election form:</w:t>
            </w:r>
          </w:p>
          <w:p w14:paraId="15A5470B" w14:textId="77777777" w:rsidR="008874EB" w:rsidRDefault="00560779" w:rsidP="008874EB">
            <w:pPr>
              <w:keepNext/>
              <w:ind w:left="720"/>
              <w:jc w:val="left"/>
              <w:rPr>
                <w:rFonts w:cs="Arial"/>
                <w:sz w:val="16"/>
              </w:rPr>
            </w:pPr>
            <w:sdt>
              <w:sdtPr>
                <w:rPr>
                  <w:rFonts w:cs="Arial"/>
                </w:rPr>
                <w:id w:val="-782572740"/>
                <w14:checkbox>
                  <w14:checked w14:val="0"/>
                  <w14:checkedState w14:val="2612" w14:font="MS Gothic"/>
                  <w14:uncheckedState w14:val="2610" w14:font="MS Gothic"/>
                </w14:checkbox>
              </w:sdtPr>
              <w:sdtEndPr/>
              <w:sdtContent>
                <w:r w:rsidR="00C767A8">
                  <w:rPr>
                    <w:rFonts w:ascii="MS Gothic" w:eastAsia="MS Gothic" w:hAnsi="MS Gothic" w:cs="Arial" w:hint="eastAsia"/>
                  </w:rPr>
                  <w:t>☐</w:t>
                </w:r>
              </w:sdtContent>
            </w:sdt>
            <w:r w:rsidR="0073263D" w:rsidRPr="00864B40">
              <w:rPr>
                <w:rFonts w:cs="Arial"/>
                <w:sz w:val="16"/>
              </w:rPr>
              <w:t xml:space="preserve">  </w:t>
            </w:r>
            <w:r w:rsidR="00C767A8" w:rsidRPr="008874EB">
              <w:rPr>
                <w:rFonts w:cs="Arial"/>
                <w:sz w:val="16"/>
              </w:rPr>
              <w:t>Part B</w:t>
            </w:r>
            <w:r w:rsidR="00C767A8">
              <w:rPr>
                <w:rFonts w:cs="Arial"/>
                <w:sz w:val="16"/>
              </w:rPr>
              <w:t xml:space="preserve"> – Offset Delivery Plan details </w:t>
            </w:r>
          </w:p>
          <w:p w14:paraId="00A33329" w14:textId="77777777" w:rsidR="008874EB" w:rsidRPr="00864B40" w:rsidRDefault="00560779" w:rsidP="008874EB">
            <w:pPr>
              <w:keepNext/>
              <w:ind w:left="720"/>
              <w:jc w:val="left"/>
              <w:rPr>
                <w:rFonts w:cs="Arial"/>
                <w:sz w:val="16"/>
              </w:rPr>
            </w:pPr>
            <w:sdt>
              <w:sdtPr>
                <w:rPr>
                  <w:rFonts w:cs="Arial"/>
                </w:rPr>
                <w:id w:val="1295722608"/>
                <w14:checkbox>
                  <w14:checked w14:val="0"/>
                  <w14:checkedState w14:val="2612" w14:font="MS Gothic"/>
                  <w14:uncheckedState w14:val="2610" w14:font="MS Gothic"/>
                </w14:checkbox>
              </w:sdtPr>
              <w:sdtEndPr/>
              <w:sdtContent>
                <w:r w:rsidR="00C767A8">
                  <w:rPr>
                    <w:rFonts w:ascii="MS Gothic" w:eastAsia="MS Gothic" w:hAnsi="MS Gothic" w:cs="Arial" w:hint="eastAsia"/>
                  </w:rPr>
                  <w:t>☐</w:t>
                </w:r>
              </w:sdtContent>
            </w:sdt>
            <w:r w:rsidR="00C767A8" w:rsidRPr="00864B40">
              <w:rPr>
                <w:rFonts w:cs="Arial"/>
                <w:sz w:val="16"/>
              </w:rPr>
              <w:t xml:space="preserve">  </w:t>
            </w:r>
            <w:r w:rsidR="00C767A8" w:rsidRPr="008874EB">
              <w:rPr>
                <w:rFonts w:cs="Arial"/>
                <w:sz w:val="16"/>
              </w:rPr>
              <w:t>Part C</w:t>
            </w:r>
            <w:r w:rsidR="00C767A8">
              <w:rPr>
                <w:rFonts w:cs="Arial"/>
                <w:sz w:val="16"/>
              </w:rPr>
              <w:t xml:space="preserve"> – Offset Area details </w:t>
            </w:r>
          </w:p>
          <w:p w14:paraId="0FEE6E49" w14:textId="77777777" w:rsidR="008874EB" w:rsidRDefault="00560779" w:rsidP="008874EB">
            <w:pPr>
              <w:keepNext/>
              <w:ind w:left="720"/>
              <w:rPr>
                <w:rFonts w:cs="Arial"/>
                <w:sz w:val="16"/>
              </w:rPr>
            </w:pPr>
            <w:sdt>
              <w:sdtPr>
                <w:rPr>
                  <w:rFonts w:cs="Arial"/>
                </w:rPr>
                <w:id w:val="-570888203"/>
                <w14:checkbox>
                  <w14:checked w14:val="0"/>
                  <w14:checkedState w14:val="2612" w14:font="MS Gothic"/>
                  <w14:uncheckedState w14:val="2610" w14:font="MS Gothic"/>
                </w14:checkbox>
              </w:sdtPr>
              <w:sdtEndPr/>
              <w:sdtContent>
                <w:r w:rsidR="00972FE2" w:rsidRPr="008874EB">
                  <w:rPr>
                    <w:rFonts w:ascii="MS Gothic" w:eastAsia="MS Gothic" w:hAnsi="MS Gothic" w:cs="Arial" w:hint="eastAsia"/>
                  </w:rPr>
                  <w:t>☐</w:t>
                </w:r>
              </w:sdtContent>
            </w:sdt>
            <w:r w:rsidR="0073263D" w:rsidRPr="008874EB">
              <w:rPr>
                <w:rFonts w:cs="Arial"/>
                <w:sz w:val="16"/>
              </w:rPr>
              <w:t xml:space="preserve">  </w:t>
            </w:r>
            <w:r w:rsidR="00AD4C36" w:rsidRPr="008874EB">
              <w:rPr>
                <w:rFonts w:cs="Arial"/>
                <w:sz w:val="16"/>
              </w:rPr>
              <w:t>Part</w:t>
            </w:r>
            <w:r w:rsidR="0073263D" w:rsidRPr="008874EB">
              <w:rPr>
                <w:rFonts w:cs="Arial"/>
                <w:sz w:val="16"/>
              </w:rPr>
              <w:t xml:space="preserve"> </w:t>
            </w:r>
            <w:r w:rsidR="00C767A8" w:rsidRPr="008874EB">
              <w:rPr>
                <w:rFonts w:cs="Arial"/>
                <w:sz w:val="16"/>
              </w:rPr>
              <w:t>D</w:t>
            </w:r>
            <w:r w:rsidR="0073263D" w:rsidRPr="008874EB">
              <w:rPr>
                <w:rFonts w:cs="Arial"/>
                <w:sz w:val="16"/>
              </w:rPr>
              <w:t xml:space="preserve"> – Habitat</w:t>
            </w:r>
            <w:r w:rsidR="0073263D">
              <w:rPr>
                <w:rFonts w:cs="Arial"/>
                <w:sz w:val="16"/>
              </w:rPr>
              <w:t xml:space="preserve"> Quality Details </w:t>
            </w:r>
          </w:p>
          <w:p w14:paraId="49099773" w14:textId="77777777" w:rsidR="0073263D" w:rsidRDefault="00560779" w:rsidP="008874EB">
            <w:pPr>
              <w:keepNext/>
              <w:ind w:left="720"/>
              <w:rPr>
                <w:rFonts w:cs="Arial"/>
                <w:sz w:val="16"/>
              </w:rPr>
            </w:pPr>
            <w:sdt>
              <w:sdtPr>
                <w:rPr>
                  <w:rFonts w:cs="Arial"/>
                </w:rPr>
                <w:id w:val="-949084824"/>
                <w14:checkbox>
                  <w14:checked w14:val="0"/>
                  <w14:checkedState w14:val="2612" w14:font="MS Gothic"/>
                  <w14:uncheckedState w14:val="2610" w14:font="MS Gothic"/>
                </w14:checkbox>
              </w:sdtPr>
              <w:sdtEndPr/>
              <w:sdtContent>
                <w:r w:rsidR="008874EB">
                  <w:rPr>
                    <w:rFonts w:ascii="MS Gothic" w:eastAsia="MS Gothic" w:hAnsi="MS Gothic" w:cs="Arial" w:hint="eastAsia"/>
                  </w:rPr>
                  <w:t>☐</w:t>
                </w:r>
              </w:sdtContent>
            </w:sdt>
            <w:r w:rsidR="00A76A34" w:rsidRPr="008874EB">
              <w:rPr>
                <w:rFonts w:cs="Arial"/>
                <w:sz w:val="16"/>
              </w:rPr>
              <w:t xml:space="preserve">  Part E – Staged</w:t>
            </w:r>
            <w:r w:rsidR="00A76A34">
              <w:rPr>
                <w:rFonts w:cs="Arial"/>
                <w:sz w:val="16"/>
              </w:rPr>
              <w:t xml:space="preserve"> Offset Details </w:t>
            </w:r>
            <w:r w:rsidR="00A76A34" w:rsidRPr="008F7708">
              <w:rPr>
                <w:rFonts w:cs="Arial"/>
                <w:i/>
                <w:iCs/>
                <w:sz w:val="16"/>
              </w:rPr>
              <w:t>(only applicable for staged offsets)</w:t>
            </w:r>
            <w:r w:rsidR="00A76A34">
              <w:rPr>
                <w:rFonts w:cs="Arial"/>
                <w:sz w:val="16"/>
              </w:rPr>
              <w:t xml:space="preserve"> </w:t>
            </w:r>
          </w:p>
          <w:p w14:paraId="1003ED36" w14:textId="77777777" w:rsidR="0073263D" w:rsidRDefault="00560779" w:rsidP="0073263D">
            <w:pPr>
              <w:keepNext/>
              <w:ind w:left="720"/>
              <w:jc w:val="left"/>
              <w:rPr>
                <w:rFonts w:cs="Arial"/>
                <w:sz w:val="16"/>
              </w:rPr>
            </w:pPr>
            <w:sdt>
              <w:sdtPr>
                <w:rPr>
                  <w:rFonts w:cs="Arial"/>
                </w:rPr>
                <w:id w:val="-345250357"/>
                <w14:checkbox>
                  <w14:checked w14:val="0"/>
                  <w14:checkedState w14:val="2612" w14:font="MS Gothic"/>
                  <w14:uncheckedState w14:val="2610" w14:font="MS Gothic"/>
                </w14:checkbox>
              </w:sdtPr>
              <w:sdtEndPr/>
              <w:sdtContent>
                <w:r w:rsidR="00972FE2" w:rsidRPr="008874EB">
                  <w:rPr>
                    <w:rFonts w:ascii="MS Gothic" w:eastAsia="MS Gothic" w:hAnsi="MS Gothic" w:cs="Arial" w:hint="eastAsia"/>
                  </w:rPr>
                  <w:t>☐</w:t>
                </w:r>
              </w:sdtContent>
            </w:sdt>
            <w:r w:rsidR="00A76A34" w:rsidRPr="00864B40">
              <w:rPr>
                <w:rFonts w:cs="Arial"/>
                <w:sz w:val="16"/>
              </w:rPr>
              <w:t xml:space="preserve">  </w:t>
            </w:r>
            <w:r w:rsidR="00A76A34" w:rsidRPr="00A76A34">
              <w:rPr>
                <w:rFonts w:cs="Arial"/>
                <w:sz w:val="16"/>
              </w:rPr>
              <w:t>Part F - Financial</w:t>
            </w:r>
            <w:r w:rsidR="00A76A34">
              <w:rPr>
                <w:rFonts w:cs="Arial"/>
                <w:sz w:val="16"/>
              </w:rPr>
              <w:t xml:space="preserve"> Settlement Details</w:t>
            </w:r>
          </w:p>
          <w:p w14:paraId="01AFE4EC" w14:textId="77777777" w:rsidR="00A76A34" w:rsidRPr="00A76A34" w:rsidRDefault="00560779" w:rsidP="00A76A34">
            <w:pPr>
              <w:keepNext/>
              <w:ind w:left="720"/>
              <w:jc w:val="left"/>
              <w:rPr>
                <w:rFonts w:cs="Arial"/>
                <w:i/>
                <w:iCs/>
                <w:sz w:val="16"/>
              </w:rPr>
            </w:pPr>
            <w:sdt>
              <w:sdtPr>
                <w:rPr>
                  <w:rFonts w:cs="Arial"/>
                </w:rPr>
                <w:id w:val="50743152"/>
                <w14:checkbox>
                  <w14:checked w14:val="0"/>
                  <w14:checkedState w14:val="2612" w14:font="MS Gothic"/>
                  <w14:uncheckedState w14:val="2610" w14:font="MS Gothic"/>
                </w14:checkbox>
              </w:sdtPr>
              <w:sdtEndPr/>
              <w:sdtContent>
                <w:r w:rsidR="00C767A8">
                  <w:rPr>
                    <w:rFonts w:ascii="MS Gothic" w:eastAsia="MS Gothic" w:hAnsi="MS Gothic" w:cs="Arial" w:hint="eastAsia"/>
                  </w:rPr>
                  <w:t>☐</w:t>
                </w:r>
              </w:sdtContent>
            </w:sdt>
            <w:r w:rsidR="00C767A8" w:rsidRPr="00864B40">
              <w:rPr>
                <w:rFonts w:cs="Arial"/>
                <w:sz w:val="16"/>
              </w:rPr>
              <w:t xml:space="preserve">  </w:t>
            </w:r>
            <w:r w:rsidR="00C767A8" w:rsidRPr="008874EB">
              <w:rPr>
                <w:rFonts w:cs="Arial"/>
                <w:sz w:val="16"/>
              </w:rPr>
              <w:t xml:space="preserve">Part </w:t>
            </w:r>
            <w:r w:rsidR="00C767A8">
              <w:rPr>
                <w:rFonts w:cs="Arial"/>
                <w:sz w:val="16"/>
              </w:rPr>
              <w:t>G</w:t>
            </w:r>
            <w:r w:rsidR="00C767A8" w:rsidRPr="008874EB">
              <w:rPr>
                <w:rFonts w:cs="Arial"/>
                <w:sz w:val="16"/>
              </w:rPr>
              <w:t xml:space="preserve"> - </w:t>
            </w:r>
            <w:r w:rsidR="00C767A8" w:rsidRPr="00A76A34">
              <w:rPr>
                <w:rFonts w:cs="Arial"/>
                <w:sz w:val="16"/>
                <w:szCs w:val="18"/>
              </w:rPr>
              <w:t>Lodgement Declaration</w:t>
            </w:r>
          </w:p>
          <w:p w14:paraId="53EDDCF8" w14:textId="77777777" w:rsidR="009658B8" w:rsidRPr="00864B40" w:rsidRDefault="00C767A8" w:rsidP="002A1A5B">
            <w:pPr>
              <w:keepNext/>
              <w:rPr>
                <w:rFonts w:cs="Arial"/>
                <w:sz w:val="16"/>
              </w:rPr>
            </w:pPr>
            <w:r w:rsidRPr="00864B40">
              <w:rPr>
                <w:rFonts w:cs="Arial"/>
                <w:sz w:val="16"/>
              </w:rPr>
              <w:t>I have attached the following supporting documents:</w:t>
            </w:r>
          </w:p>
          <w:p w14:paraId="6742E884" w14:textId="77777777" w:rsidR="00F22DAB" w:rsidRDefault="00560779" w:rsidP="0073263D">
            <w:pPr>
              <w:keepNext/>
              <w:ind w:left="720"/>
            </w:pPr>
            <w:sdt>
              <w:sdtPr>
                <w:rPr>
                  <w:rFonts w:cs="Arial"/>
                </w:rPr>
                <w:id w:val="-728991392"/>
                <w14:checkbox>
                  <w14:checked w14:val="0"/>
                  <w14:checkedState w14:val="2612" w14:font="MS Gothic"/>
                  <w14:uncheckedState w14:val="2610" w14:font="MS Gothic"/>
                </w14:checkbox>
              </w:sdtPr>
              <w:sdtEndPr/>
              <w:sdtContent>
                <w:r w:rsidR="00972FE2">
                  <w:rPr>
                    <w:rFonts w:ascii="MS Gothic" w:eastAsia="MS Gothic" w:hAnsi="MS Gothic" w:cs="Arial" w:hint="eastAsia"/>
                  </w:rPr>
                  <w:t>☐</w:t>
                </w:r>
              </w:sdtContent>
            </w:sdt>
            <w:r w:rsidR="009658B8" w:rsidRPr="00864B40">
              <w:rPr>
                <w:rFonts w:cs="Arial"/>
                <w:sz w:val="16"/>
              </w:rPr>
              <w:t xml:space="preserve">  </w:t>
            </w:r>
            <w:r w:rsidR="0073263D">
              <w:rPr>
                <w:rFonts w:cs="Arial"/>
                <w:sz w:val="16"/>
              </w:rPr>
              <w:t>Offset Delivery Plan</w:t>
            </w:r>
            <w:r w:rsidR="0073263D">
              <w:t xml:space="preserve"> </w:t>
            </w:r>
          </w:p>
          <w:p w14:paraId="0CDEF94E" w14:textId="77777777" w:rsidR="00F22DAB" w:rsidRPr="00F22DAB" w:rsidRDefault="00560779" w:rsidP="00F22DAB">
            <w:pPr>
              <w:keepNext/>
              <w:ind w:left="720"/>
              <w:jc w:val="left"/>
              <w:rPr>
                <w:rFonts w:cs="Arial"/>
                <w:sz w:val="16"/>
                <w:szCs w:val="16"/>
              </w:rPr>
            </w:pPr>
            <w:sdt>
              <w:sdtPr>
                <w:rPr>
                  <w:rFonts w:cs="Arial"/>
                </w:rPr>
                <w:id w:val="-2056373534"/>
                <w14:checkbox>
                  <w14:checked w14:val="0"/>
                  <w14:checkedState w14:val="2612" w14:font="MS Gothic"/>
                  <w14:uncheckedState w14:val="2610" w14:font="MS Gothic"/>
                </w14:checkbox>
              </w:sdtPr>
              <w:sdtEndPr/>
              <w:sdtContent>
                <w:r w:rsidR="00972FE2">
                  <w:rPr>
                    <w:rFonts w:ascii="MS Gothic" w:eastAsia="MS Gothic" w:hAnsi="MS Gothic" w:cs="Arial" w:hint="eastAsia"/>
                  </w:rPr>
                  <w:t>☐</w:t>
                </w:r>
              </w:sdtContent>
            </w:sdt>
            <w:r w:rsidR="00972FE2" w:rsidRPr="00864B40">
              <w:rPr>
                <w:rFonts w:cs="Arial"/>
                <w:sz w:val="16"/>
              </w:rPr>
              <w:t xml:space="preserve">  </w:t>
            </w:r>
            <w:r w:rsidR="00C767A8" w:rsidRPr="00671A90">
              <w:rPr>
                <w:rFonts w:eastAsia="MS Gothic" w:cs="Arial"/>
                <w:sz w:val="16"/>
                <w:szCs w:val="16"/>
              </w:rPr>
              <w:t>Offset area owner’s consent for proposed offset</w:t>
            </w:r>
          </w:p>
          <w:p w14:paraId="610EE7A5" w14:textId="77777777" w:rsidR="009658B8" w:rsidRPr="00864B40" w:rsidRDefault="00560779" w:rsidP="00A76A34">
            <w:pPr>
              <w:keepNext/>
              <w:ind w:left="720"/>
              <w:rPr>
                <w:rFonts w:cs="Arial"/>
                <w:sz w:val="16"/>
              </w:rPr>
            </w:pPr>
            <w:sdt>
              <w:sdtPr>
                <w:rPr>
                  <w:rFonts w:cs="Arial"/>
                </w:rPr>
                <w:id w:val="801352342"/>
                <w14:checkbox>
                  <w14:checked w14:val="0"/>
                  <w14:checkedState w14:val="2612" w14:font="MS Gothic"/>
                  <w14:uncheckedState w14:val="2610" w14:font="MS Gothic"/>
                </w14:checkbox>
              </w:sdtPr>
              <w:sdtEndPr/>
              <w:sdtContent>
                <w:r w:rsidR="00C767A8" w:rsidRPr="00864B40">
                  <w:rPr>
                    <w:rFonts w:ascii="Segoe UI Symbol" w:eastAsia="MS Gothic" w:hAnsi="Segoe UI Symbol" w:cs="Segoe UI Symbol"/>
                  </w:rPr>
                  <w:t>☐</w:t>
                </w:r>
              </w:sdtContent>
            </w:sdt>
            <w:r w:rsidR="00C767A8" w:rsidRPr="00864B40">
              <w:rPr>
                <w:rFonts w:cs="Arial"/>
                <w:sz w:val="16"/>
              </w:rPr>
              <w:t xml:space="preserve">  </w:t>
            </w:r>
            <w:hyperlink r:id="rId9" w:history="1">
              <w:r w:rsidR="0073263D" w:rsidRPr="00680E58">
                <w:rPr>
                  <w:rStyle w:val="Hyperlink"/>
                  <w:rFonts w:cs="Arial"/>
                  <w:sz w:val="16"/>
                </w:rPr>
                <w:t>Financial Settlement</w:t>
              </w:r>
            </w:hyperlink>
            <w:r w:rsidR="0073263D">
              <w:rPr>
                <w:rFonts w:cs="Arial"/>
                <w:sz w:val="16"/>
              </w:rPr>
              <w:t xml:space="preserve"> Results </w:t>
            </w:r>
            <w:hyperlink r:id="rId10" w:history="1"/>
          </w:p>
        </w:tc>
      </w:tr>
    </w:tbl>
    <w:p w14:paraId="1E343E8A" w14:textId="77777777" w:rsidR="009658B8" w:rsidRDefault="009658B8" w:rsidP="009658B8"/>
    <w:p w14:paraId="554FFFCF" w14:textId="77777777" w:rsidR="009658B8" w:rsidRPr="00972FE2" w:rsidRDefault="00C767A8" w:rsidP="00972FE2">
      <w:pPr>
        <w:pBdr>
          <w:bottom w:val="single" w:sz="4" w:space="1" w:color="auto"/>
        </w:pBdr>
        <w:spacing w:after="0"/>
        <w:jc w:val="left"/>
        <w:rPr>
          <w:b/>
          <w:bCs/>
          <w:sz w:val="32"/>
          <w:szCs w:val="22"/>
        </w:rPr>
      </w:pPr>
      <w:r>
        <w:rPr>
          <w:b/>
          <w:bCs/>
          <w:sz w:val="32"/>
          <w:szCs w:val="22"/>
        </w:rPr>
        <w:lastRenderedPageBreak/>
        <w:t xml:space="preserve">Part </w:t>
      </w:r>
      <w:r w:rsidR="00605F72">
        <w:rPr>
          <w:b/>
          <w:bCs/>
          <w:sz w:val="32"/>
          <w:szCs w:val="22"/>
        </w:rPr>
        <w:t>B</w:t>
      </w:r>
      <w:r>
        <w:rPr>
          <w:b/>
          <w:bCs/>
          <w:sz w:val="32"/>
          <w:szCs w:val="22"/>
        </w:rPr>
        <w:t xml:space="preserve"> </w:t>
      </w:r>
      <w:r w:rsidR="005F3222" w:rsidRPr="00972FE2">
        <w:rPr>
          <w:b/>
          <w:bCs/>
          <w:sz w:val="32"/>
          <w:szCs w:val="22"/>
        </w:rPr>
        <w:t xml:space="preserve">Offset </w:t>
      </w:r>
      <w:r w:rsidR="005F3222">
        <w:rPr>
          <w:b/>
          <w:bCs/>
          <w:sz w:val="32"/>
          <w:szCs w:val="22"/>
        </w:rPr>
        <w:t>D</w:t>
      </w:r>
      <w:r w:rsidR="005F3222" w:rsidRPr="00972FE2">
        <w:rPr>
          <w:b/>
          <w:bCs/>
          <w:sz w:val="32"/>
          <w:szCs w:val="22"/>
        </w:rPr>
        <w:t>elivery Plan Details</w:t>
      </w:r>
      <w:bookmarkStart w:id="2" w:name="_Hlk129270224"/>
    </w:p>
    <w:p w14:paraId="79159391" w14:textId="77777777" w:rsidR="00F16E9A" w:rsidRDefault="00C767A8" w:rsidP="0014289B">
      <w:pPr>
        <w:pStyle w:val="Heading1"/>
        <w:rPr>
          <w:rStyle w:val="SubtleEmphasis"/>
        </w:rPr>
      </w:pPr>
      <w:r>
        <w:t>Offset delivery type</w:t>
      </w:r>
    </w:p>
    <w:tbl>
      <w:tblPr>
        <w:tblStyle w:val="TableGrid"/>
        <w:tblW w:w="5000" w:type="pct"/>
        <w:tblLook w:val="04A0" w:firstRow="1" w:lastRow="0" w:firstColumn="1" w:lastColumn="0" w:noHBand="0" w:noVBand="1"/>
      </w:tblPr>
      <w:tblGrid>
        <w:gridCol w:w="10194"/>
      </w:tblGrid>
      <w:tr w:rsidR="000E72FB" w14:paraId="4C8BD324" w14:textId="77777777" w:rsidTr="000E72FB">
        <w:trPr>
          <w:cnfStyle w:val="100000000000" w:firstRow="1" w:lastRow="0" w:firstColumn="0" w:lastColumn="0" w:oddVBand="0" w:evenVBand="0" w:oddHBand="0" w:evenHBand="0" w:firstRowFirstColumn="0" w:firstRowLastColumn="0" w:lastRowFirstColumn="0" w:lastRowLastColumn="0"/>
          <w:cantSplit/>
          <w:trHeight w:val="399"/>
        </w:trPr>
        <w:tc>
          <w:tcPr>
            <w:tcW w:w="5000" w:type="pct"/>
            <w:tcBorders>
              <w:top w:val="single" w:sz="4" w:space="0" w:color="auto"/>
              <w:left w:val="single" w:sz="4" w:space="0" w:color="auto"/>
              <w:bottom w:val="nil"/>
              <w:right w:val="single" w:sz="4" w:space="0" w:color="auto"/>
            </w:tcBorders>
            <w:hideMark/>
          </w:tcPr>
          <w:p w14:paraId="4BCB2D0B" w14:textId="77777777" w:rsidR="00F16E9A" w:rsidRPr="00462A14" w:rsidRDefault="00C767A8" w:rsidP="000A048D">
            <w:pPr>
              <w:pStyle w:val="eco-BoxText"/>
              <w:keepNext/>
              <w:shd w:val="pct10" w:color="auto" w:fill="auto"/>
              <w:spacing w:before="0" w:after="0"/>
            </w:pPr>
            <w:r w:rsidRPr="00462A14">
              <w:rPr>
                <w:sz w:val="18"/>
                <w:szCs w:val="18"/>
              </w:rPr>
              <w:t>The attached offset delivery plan relates to a proponent-driven offset that is proposed to be delivered as:</w:t>
            </w:r>
            <w:r>
              <w:rPr>
                <w:sz w:val="18"/>
                <w:szCs w:val="18"/>
              </w:rPr>
              <w:br/>
            </w:r>
            <w:r w:rsidRPr="00036741">
              <w:rPr>
                <w:b w:val="0"/>
                <w:bCs/>
                <w:sz w:val="18"/>
                <w:szCs w:val="18"/>
              </w:rPr>
              <w:t>(</w:t>
            </w:r>
            <w:r w:rsidRPr="00036741">
              <w:rPr>
                <w:b w:val="0"/>
                <w:bCs/>
                <w:i/>
                <w:sz w:val="18"/>
                <w:szCs w:val="18"/>
              </w:rPr>
              <w:t>select one</w:t>
            </w:r>
            <w:r w:rsidRPr="00036741">
              <w:rPr>
                <w:b w:val="0"/>
                <w:bCs/>
                <w:sz w:val="18"/>
                <w:szCs w:val="18"/>
              </w:rPr>
              <w:t>)</w:t>
            </w:r>
          </w:p>
        </w:tc>
      </w:tr>
      <w:tr w:rsidR="000E72FB" w14:paraId="677A5B34" w14:textId="77777777" w:rsidTr="000E72FB">
        <w:trPr>
          <w:cantSplit/>
        </w:trPr>
        <w:tc>
          <w:tcPr>
            <w:tcW w:w="5000" w:type="pct"/>
            <w:tcBorders>
              <w:top w:val="nil"/>
              <w:left w:val="single" w:sz="4" w:space="0" w:color="auto"/>
              <w:bottom w:val="nil"/>
              <w:right w:val="single" w:sz="4" w:space="0" w:color="auto"/>
            </w:tcBorders>
            <w:hideMark/>
          </w:tcPr>
          <w:p w14:paraId="2B2FE53F" w14:textId="77777777" w:rsidR="00F16E9A" w:rsidRPr="00462A14" w:rsidRDefault="00C767A8" w:rsidP="00605F72">
            <w:pPr>
              <w:keepNext/>
              <w:spacing w:after="0"/>
              <w:rPr>
                <w:rFonts w:cs="Arial"/>
              </w:rPr>
            </w:pPr>
            <w:r w:rsidRPr="00462A14">
              <w:rPr>
                <w:rFonts w:ascii="Segoe UI Symbol" w:eastAsia="MS Gothic" w:hAnsi="Segoe UI Symbol" w:cs="Segoe UI Symbol"/>
              </w:rPr>
              <w:t>☐</w:t>
            </w:r>
            <w:r w:rsidRPr="00462A14">
              <w:rPr>
                <w:rFonts w:cs="Arial"/>
              </w:rPr>
              <w:t xml:space="preserve">  A land-based offset</w:t>
            </w:r>
          </w:p>
        </w:tc>
      </w:tr>
      <w:tr w:rsidR="000E72FB" w14:paraId="00BE7F5F" w14:textId="77777777" w:rsidTr="000E72FB">
        <w:trPr>
          <w:cantSplit/>
        </w:trPr>
        <w:tc>
          <w:tcPr>
            <w:tcW w:w="5000" w:type="pct"/>
            <w:tcBorders>
              <w:top w:val="nil"/>
              <w:left w:val="single" w:sz="4" w:space="0" w:color="auto"/>
              <w:bottom w:val="nil"/>
              <w:right w:val="single" w:sz="4" w:space="0" w:color="auto"/>
            </w:tcBorders>
            <w:hideMark/>
          </w:tcPr>
          <w:p w14:paraId="5C09D85E" w14:textId="77777777" w:rsidR="00F16E9A" w:rsidRPr="00462A14" w:rsidRDefault="00C767A8" w:rsidP="00605F72">
            <w:pPr>
              <w:keepNext/>
              <w:spacing w:after="0"/>
              <w:rPr>
                <w:rFonts w:cs="Arial"/>
              </w:rPr>
            </w:pPr>
            <w:r w:rsidRPr="00462A14">
              <w:rPr>
                <w:rFonts w:ascii="Segoe UI Symbol" w:eastAsia="MS Gothic" w:hAnsi="Segoe UI Symbol" w:cs="Segoe UI Symbol"/>
              </w:rPr>
              <w:t>☐</w:t>
            </w:r>
            <w:r w:rsidRPr="00462A14">
              <w:rPr>
                <w:rFonts w:cs="Arial"/>
              </w:rPr>
              <w:t xml:space="preserve">  A Direct Benefit Management Plan (DBMP) offset</w:t>
            </w:r>
          </w:p>
        </w:tc>
      </w:tr>
      <w:tr w:rsidR="000E72FB" w14:paraId="6AAE0967" w14:textId="77777777" w:rsidTr="000E72FB">
        <w:trPr>
          <w:cantSplit/>
        </w:trPr>
        <w:tc>
          <w:tcPr>
            <w:tcW w:w="5000" w:type="pct"/>
            <w:tcBorders>
              <w:top w:val="nil"/>
              <w:left w:val="single" w:sz="4" w:space="0" w:color="auto"/>
              <w:bottom w:val="single" w:sz="4" w:space="0" w:color="auto"/>
              <w:right w:val="single" w:sz="4" w:space="0" w:color="auto"/>
            </w:tcBorders>
            <w:hideMark/>
          </w:tcPr>
          <w:p w14:paraId="2728FE3C" w14:textId="77777777" w:rsidR="00F16E9A" w:rsidRPr="00462A14" w:rsidRDefault="00C767A8" w:rsidP="00605F72">
            <w:pPr>
              <w:tabs>
                <w:tab w:val="left" w:pos="499"/>
              </w:tabs>
              <w:spacing w:after="0"/>
              <w:ind w:left="498" w:hanging="498"/>
              <w:rPr>
                <w:rFonts w:cs="Arial"/>
              </w:rPr>
            </w:pPr>
            <w:r w:rsidRPr="00462A14">
              <w:rPr>
                <w:rFonts w:ascii="Segoe UI Symbol" w:eastAsia="MS Gothic" w:hAnsi="Segoe UI Symbol" w:cs="Segoe UI Symbol"/>
              </w:rPr>
              <w:t>☐</w:t>
            </w:r>
            <w:r w:rsidRPr="00462A14">
              <w:rPr>
                <w:rFonts w:cs="Arial"/>
              </w:rPr>
              <w:t xml:space="preserve">  A combination of a land-based offset and DBMP offset</w:t>
            </w:r>
          </w:p>
        </w:tc>
      </w:tr>
    </w:tbl>
    <w:p w14:paraId="31ABB64F" w14:textId="77777777" w:rsidR="00F16E9A" w:rsidRDefault="00C767A8" w:rsidP="0014289B">
      <w:pPr>
        <w:pStyle w:val="Heading1"/>
      </w:pPr>
      <w:r>
        <w:t>Mandatory offset delivery plan requirements</w:t>
      </w:r>
    </w:p>
    <w:p w14:paraId="237DB67D" w14:textId="77777777" w:rsidR="00F16E9A" w:rsidRDefault="00C767A8" w:rsidP="00F16E9A">
      <w:pPr>
        <w:spacing w:line="276" w:lineRule="auto"/>
        <w:jc w:val="left"/>
      </w:pPr>
      <w:r>
        <w:t xml:space="preserve">The </w:t>
      </w:r>
      <w:r>
        <w:rPr>
          <w:i/>
        </w:rPr>
        <w:t xml:space="preserve">Environmental Offsets Act 2014 </w:t>
      </w:r>
      <w:r>
        <w:t xml:space="preserve">and </w:t>
      </w:r>
      <w:r w:rsidRPr="000A048D">
        <w:rPr>
          <w:i/>
        </w:rPr>
        <w:t>Environmental Offsets Regulation 2014</w:t>
      </w:r>
      <w:r>
        <w:rPr>
          <w:i/>
        </w:rPr>
        <w:t xml:space="preserve"> </w:t>
      </w:r>
      <w:r>
        <w:t>stipulate that the information outlined below must be provided for the delivery of a proponent-driven offset.</w:t>
      </w:r>
    </w:p>
    <w:p w14:paraId="28CE9F52" w14:textId="77777777" w:rsidR="00F16E9A" w:rsidRDefault="00C767A8" w:rsidP="00332527">
      <w:pPr>
        <w:spacing w:after="0" w:line="276" w:lineRule="auto"/>
        <w:jc w:val="left"/>
      </w:pPr>
      <w:r>
        <w:t>An offset delivery plan must:</w:t>
      </w:r>
    </w:p>
    <w:p w14:paraId="19C2D253" w14:textId="77777777" w:rsidR="00F16E9A" w:rsidRPr="00731700" w:rsidRDefault="00C767A8" w:rsidP="00F16E9A">
      <w:pPr>
        <w:pStyle w:val="ListParagraph"/>
        <w:numPr>
          <w:ilvl w:val="0"/>
          <w:numId w:val="20"/>
        </w:numPr>
        <w:spacing w:line="276" w:lineRule="auto"/>
        <w:jc w:val="left"/>
      </w:pPr>
      <w:r>
        <w:t xml:space="preserve">Describe how an </w:t>
      </w:r>
      <w:r w:rsidRPr="00731700">
        <w:t>environmental offset will be undertaken and how a conservation outcome will be achieved, including how the plan will:</w:t>
      </w:r>
    </w:p>
    <w:p w14:paraId="620B8335" w14:textId="77777777" w:rsidR="00F16E9A" w:rsidRPr="00731700" w:rsidRDefault="00C767A8" w:rsidP="00F16E9A">
      <w:pPr>
        <w:pStyle w:val="ListParagraph"/>
        <w:numPr>
          <w:ilvl w:val="1"/>
          <w:numId w:val="20"/>
        </w:numPr>
        <w:spacing w:line="276" w:lineRule="auto"/>
        <w:jc w:val="left"/>
      </w:pPr>
      <w:r>
        <w:t>e</w:t>
      </w:r>
      <w:r w:rsidRPr="00731700">
        <w:t xml:space="preserve">ffectively account for and manage the risks of the offset failing to achieve the conservation outcome; </w:t>
      </w:r>
    </w:p>
    <w:p w14:paraId="6EB565E9" w14:textId="77777777" w:rsidR="00F16E9A" w:rsidRPr="00731700" w:rsidRDefault="00C767A8" w:rsidP="00F16E9A">
      <w:pPr>
        <w:pStyle w:val="ListParagraph"/>
        <w:numPr>
          <w:ilvl w:val="1"/>
          <w:numId w:val="20"/>
        </w:numPr>
        <w:spacing w:line="276" w:lineRule="auto"/>
        <w:jc w:val="left"/>
      </w:pPr>
      <w:r>
        <w:t>e</w:t>
      </w:r>
      <w:r w:rsidRPr="00731700">
        <w:t xml:space="preserve">nsure the environmental offset provides benefits in relation to the prescribed environmental matter(s) in addition to any other benefit provided under a requirement of an Act, or agreed to under other schemes or programs, and additional to the conditions of the approval associated with the prescribed activity held by the authority holder; </w:t>
      </w:r>
    </w:p>
    <w:p w14:paraId="40139DCC" w14:textId="77777777" w:rsidR="00F16E9A" w:rsidRPr="00731700" w:rsidRDefault="00C767A8" w:rsidP="00F16E9A">
      <w:pPr>
        <w:pStyle w:val="ListParagraph"/>
        <w:numPr>
          <w:ilvl w:val="1"/>
          <w:numId w:val="20"/>
        </w:numPr>
        <w:spacing w:line="276" w:lineRule="auto"/>
        <w:jc w:val="left"/>
      </w:pPr>
      <w:r>
        <w:t>h</w:t>
      </w:r>
      <w:r w:rsidRPr="00731700">
        <w:t>ave transparent governance arrangements that can be readily measured, monitored, audited and enforced; and</w:t>
      </w:r>
    </w:p>
    <w:p w14:paraId="4B996237" w14:textId="77777777" w:rsidR="00F16E9A" w:rsidRPr="00731700" w:rsidRDefault="00C767A8" w:rsidP="00F16E9A">
      <w:pPr>
        <w:pStyle w:val="ListParagraph"/>
        <w:numPr>
          <w:ilvl w:val="1"/>
          <w:numId w:val="20"/>
        </w:numPr>
        <w:spacing w:line="276" w:lineRule="auto"/>
        <w:jc w:val="left"/>
      </w:pPr>
      <w:r>
        <w:t>e</w:t>
      </w:r>
      <w:r w:rsidRPr="00731700">
        <w:t>nsure the environmental offset is of a size and scale proportionate to the significant residual impact on the prescribed environmental matter(s)</w:t>
      </w:r>
      <w:r w:rsidR="0005783D">
        <w:t>.</w:t>
      </w:r>
    </w:p>
    <w:p w14:paraId="5659C048" w14:textId="77777777" w:rsidR="00F16E9A" w:rsidRPr="00731700" w:rsidRDefault="00C767A8" w:rsidP="00F16E9A">
      <w:pPr>
        <w:pStyle w:val="ListParagraph"/>
        <w:numPr>
          <w:ilvl w:val="0"/>
          <w:numId w:val="20"/>
        </w:numPr>
        <w:spacing w:line="276" w:lineRule="auto"/>
        <w:jc w:val="left"/>
      </w:pPr>
      <w:r w:rsidRPr="00731700">
        <w:t xml:space="preserve">State that the authority holder, and any other entity/person(s) that owns the land on which the environmental offset will be undertaken, agree to the offset being undertaken; </w:t>
      </w:r>
    </w:p>
    <w:p w14:paraId="4C325E00" w14:textId="77777777" w:rsidR="00F16E9A" w:rsidRPr="00731700" w:rsidRDefault="00C767A8" w:rsidP="00F16E9A">
      <w:pPr>
        <w:pStyle w:val="ListParagraph"/>
        <w:numPr>
          <w:ilvl w:val="0"/>
          <w:numId w:val="20"/>
        </w:numPr>
        <w:spacing w:line="276" w:lineRule="auto"/>
        <w:jc w:val="left"/>
      </w:pPr>
      <w:r w:rsidRPr="00731700">
        <w:t xml:space="preserve">Describe the prescribed environmental matter(s) to which the offset condition relates; </w:t>
      </w:r>
    </w:p>
    <w:p w14:paraId="434D09A8" w14:textId="77777777" w:rsidR="00F16E9A" w:rsidRPr="00731700" w:rsidRDefault="00C767A8" w:rsidP="00F16E9A">
      <w:pPr>
        <w:pStyle w:val="ListParagraph"/>
        <w:numPr>
          <w:ilvl w:val="0"/>
          <w:numId w:val="20"/>
        </w:numPr>
        <w:spacing w:line="276" w:lineRule="auto"/>
        <w:jc w:val="left"/>
      </w:pPr>
      <w:r w:rsidRPr="00731700">
        <w:t xml:space="preserve">State whether the offset condition will be delivered wholly or partly on the land on which the environmental offset will be undertaken; </w:t>
      </w:r>
    </w:p>
    <w:p w14:paraId="7D783BD5" w14:textId="77777777" w:rsidR="00F16E9A" w:rsidRPr="00731700" w:rsidRDefault="00C767A8" w:rsidP="00F16E9A">
      <w:pPr>
        <w:pStyle w:val="ListParagraph"/>
        <w:numPr>
          <w:ilvl w:val="0"/>
          <w:numId w:val="20"/>
        </w:numPr>
        <w:spacing w:line="276" w:lineRule="auto"/>
        <w:jc w:val="left"/>
      </w:pPr>
      <w:r w:rsidRPr="00731700">
        <w:t xml:space="preserve">Include particulars of, or a description sufficient to identify, the land on which the environmental offset will be undertaken; </w:t>
      </w:r>
    </w:p>
    <w:p w14:paraId="089C575D" w14:textId="77777777" w:rsidR="00F16E9A" w:rsidRPr="00731700" w:rsidRDefault="00C767A8" w:rsidP="00F16E9A">
      <w:pPr>
        <w:pStyle w:val="ListParagraph"/>
        <w:numPr>
          <w:ilvl w:val="0"/>
          <w:numId w:val="20"/>
        </w:numPr>
        <w:spacing w:line="276" w:lineRule="auto"/>
        <w:jc w:val="left"/>
      </w:pPr>
      <w:r w:rsidRPr="00731700">
        <w:t xml:space="preserve">Identify, and contain details of, any person(s) with an interest in the land on which the environmental offset will be undertaken; </w:t>
      </w:r>
    </w:p>
    <w:p w14:paraId="70D03D5C" w14:textId="77777777" w:rsidR="00F16E9A" w:rsidRPr="00731700" w:rsidRDefault="00C767A8" w:rsidP="00F16E9A">
      <w:pPr>
        <w:pStyle w:val="ListParagraph"/>
        <w:numPr>
          <w:ilvl w:val="0"/>
          <w:numId w:val="20"/>
        </w:numPr>
        <w:spacing w:line="276" w:lineRule="auto"/>
        <w:jc w:val="left"/>
      </w:pPr>
      <w:r w:rsidRPr="00731700">
        <w:t>Describe the existing land use of the land on which the environmental offset will be undertaken and any impact that land use may have on the delivery of the offset; and</w:t>
      </w:r>
    </w:p>
    <w:p w14:paraId="7FCEE38F" w14:textId="77777777" w:rsidR="00F16E9A" w:rsidRPr="00731700" w:rsidRDefault="00C767A8" w:rsidP="00F16E9A">
      <w:pPr>
        <w:pStyle w:val="ListParagraph"/>
        <w:numPr>
          <w:ilvl w:val="0"/>
          <w:numId w:val="20"/>
        </w:numPr>
        <w:spacing w:line="276" w:lineRule="auto"/>
        <w:jc w:val="left"/>
      </w:pPr>
      <w:r w:rsidRPr="00731700">
        <w:t xml:space="preserve">State – </w:t>
      </w:r>
    </w:p>
    <w:p w14:paraId="3EFCEFF1" w14:textId="77777777" w:rsidR="00F16E9A" w:rsidRPr="00731700" w:rsidRDefault="00C767A8" w:rsidP="00F16E9A">
      <w:pPr>
        <w:pStyle w:val="ListParagraph"/>
        <w:numPr>
          <w:ilvl w:val="1"/>
          <w:numId w:val="20"/>
        </w:numPr>
        <w:spacing w:line="276" w:lineRule="auto"/>
        <w:jc w:val="left"/>
      </w:pPr>
      <w:r>
        <w:t>t</w:t>
      </w:r>
      <w:r w:rsidRPr="00731700">
        <w:t xml:space="preserve">he measures the authority holder will take to secure the land on which the environmental offset will be undertaken as a legally secured offset area; </w:t>
      </w:r>
    </w:p>
    <w:p w14:paraId="088DC84C" w14:textId="77777777" w:rsidR="00F16E9A" w:rsidRPr="00731700" w:rsidRDefault="00C767A8" w:rsidP="00F16E9A">
      <w:pPr>
        <w:pStyle w:val="ListParagraph"/>
        <w:numPr>
          <w:ilvl w:val="1"/>
          <w:numId w:val="20"/>
        </w:numPr>
        <w:spacing w:line="276" w:lineRule="auto"/>
        <w:jc w:val="left"/>
      </w:pPr>
      <w:r>
        <w:t>w</w:t>
      </w:r>
      <w:r w:rsidRPr="00731700">
        <w:t xml:space="preserve">hy the authority holder considers the stated measures are reasonable and practicable; </w:t>
      </w:r>
    </w:p>
    <w:p w14:paraId="4249B39F" w14:textId="77777777" w:rsidR="00F16E9A" w:rsidRPr="00731700" w:rsidRDefault="00C767A8" w:rsidP="00F16E9A">
      <w:pPr>
        <w:pStyle w:val="ListParagraph"/>
        <w:numPr>
          <w:ilvl w:val="1"/>
          <w:numId w:val="20"/>
        </w:numPr>
        <w:spacing w:line="276" w:lineRule="auto"/>
        <w:jc w:val="left"/>
      </w:pPr>
      <w:r>
        <w:t>t</w:t>
      </w:r>
      <w:r w:rsidRPr="00731700">
        <w:t>he period during which the authority holder will take the measures; and</w:t>
      </w:r>
    </w:p>
    <w:p w14:paraId="207CB474" w14:textId="77777777" w:rsidR="00F16E9A" w:rsidRPr="00731700" w:rsidRDefault="00C767A8" w:rsidP="00F16E9A">
      <w:pPr>
        <w:pStyle w:val="ListParagraph"/>
        <w:numPr>
          <w:ilvl w:val="1"/>
          <w:numId w:val="20"/>
        </w:numPr>
        <w:spacing w:line="276" w:lineRule="auto"/>
        <w:jc w:val="left"/>
      </w:pPr>
      <w:r>
        <w:t>w</w:t>
      </w:r>
      <w:r w:rsidRPr="00731700">
        <w:t>hy the authority holder considers the stated period is reasonable for the purpose of securing the land</w:t>
      </w:r>
      <w:r w:rsidR="00521884">
        <w:t>.</w:t>
      </w:r>
      <w:r w:rsidRPr="00731700">
        <w:t xml:space="preserve"> </w:t>
      </w:r>
    </w:p>
    <w:p w14:paraId="6B2389E0" w14:textId="77777777" w:rsidR="00F16E9A" w:rsidRDefault="00C767A8" w:rsidP="00F16E9A">
      <w:pPr>
        <w:pStyle w:val="ListParagraph"/>
        <w:numPr>
          <w:ilvl w:val="0"/>
          <w:numId w:val="20"/>
        </w:numPr>
        <w:spacing w:line="276" w:lineRule="auto"/>
        <w:jc w:val="left"/>
      </w:pPr>
      <w:r w:rsidRPr="00731700">
        <w:t>Be signed by the authority holder and any other entity</w:t>
      </w:r>
      <w:r>
        <w:t xml:space="preserve"> that owns land on which the environmental offset will be undertaken.</w:t>
      </w:r>
    </w:p>
    <w:p w14:paraId="4D6D3802" w14:textId="77777777" w:rsidR="00332527" w:rsidRDefault="00C767A8" w:rsidP="00605F72">
      <w:pPr>
        <w:spacing w:line="276" w:lineRule="auto"/>
        <w:jc w:val="left"/>
      </w:pPr>
      <w:r>
        <w:t xml:space="preserve">If you are delivering a </w:t>
      </w:r>
      <w:r>
        <w:rPr>
          <w:b/>
        </w:rPr>
        <w:t>staged offset</w:t>
      </w:r>
      <w:r>
        <w:t>, you must also indicate if there are any debits or credits from the previous stage(s), and how these are accounted for. Attach your delivery plan to this form as directed above.</w:t>
      </w:r>
      <w:r>
        <w:br w:type="page"/>
      </w:r>
    </w:p>
    <w:p w14:paraId="720A7246" w14:textId="77777777" w:rsidR="005F3222" w:rsidRPr="00496391" w:rsidRDefault="00C767A8" w:rsidP="00496391">
      <w:pPr>
        <w:pBdr>
          <w:bottom w:val="single" w:sz="4" w:space="1" w:color="auto"/>
        </w:pBdr>
        <w:spacing w:after="0"/>
        <w:jc w:val="left"/>
        <w:rPr>
          <w:b/>
          <w:bCs/>
          <w:sz w:val="32"/>
          <w:szCs w:val="22"/>
        </w:rPr>
      </w:pPr>
      <w:r>
        <w:rPr>
          <w:b/>
          <w:bCs/>
          <w:sz w:val="32"/>
          <w:szCs w:val="22"/>
        </w:rPr>
        <w:lastRenderedPageBreak/>
        <w:t xml:space="preserve">Part </w:t>
      </w:r>
      <w:r w:rsidR="00605F72">
        <w:rPr>
          <w:b/>
          <w:bCs/>
          <w:sz w:val="32"/>
          <w:szCs w:val="22"/>
        </w:rPr>
        <w:t>C</w:t>
      </w:r>
      <w:r>
        <w:rPr>
          <w:b/>
          <w:bCs/>
          <w:sz w:val="32"/>
          <w:szCs w:val="22"/>
        </w:rPr>
        <w:t xml:space="preserve"> </w:t>
      </w:r>
      <w:r w:rsidRPr="00496391">
        <w:rPr>
          <w:b/>
          <w:bCs/>
          <w:sz w:val="32"/>
          <w:szCs w:val="22"/>
        </w:rPr>
        <w:t>Offset Area Details</w:t>
      </w:r>
    </w:p>
    <w:p w14:paraId="15CEE78F" w14:textId="77777777" w:rsidR="00AD4C36" w:rsidRPr="005B418B" w:rsidRDefault="00C767A8" w:rsidP="0014289B">
      <w:pPr>
        <w:pStyle w:val="Heading1"/>
      </w:pPr>
      <w:r>
        <w:t>Legal description and spatial data requirements</w:t>
      </w:r>
    </w:p>
    <w:p w14:paraId="3D9623CE" w14:textId="77777777" w:rsidR="00AD4C36" w:rsidRDefault="00C767A8" w:rsidP="00AD4C36">
      <w:r>
        <w:t>a) Is the proposed offset area within a Strategic Offset Investment Corridor?</w:t>
      </w:r>
    </w:p>
    <w:p w14:paraId="43E85AEB" w14:textId="77777777" w:rsidR="00AD4C36" w:rsidRDefault="00560779" w:rsidP="00AD4C36">
      <w:pPr>
        <w:rPr>
          <w:noProof/>
        </w:rPr>
      </w:pPr>
      <w:sdt>
        <w:sdtPr>
          <w:id w:val="702136634"/>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Yes </w:t>
      </w:r>
      <w:r w:rsidR="00C767A8">
        <w:rPr>
          <w:rFonts w:cs="Arial"/>
        </w:rPr>
        <w:t xml:space="preserve">→ Name of the Strategic Offset Investment Corridor: </w:t>
      </w:r>
      <w:r w:rsidR="00C767A8">
        <w:rPr>
          <w:noProof/>
        </w:rPr>
        <w:fldChar w:fldCharType="begin">
          <w:ffData>
            <w:name w:val="Text19"/>
            <w:enabled/>
            <w:calcOnExit w:val="0"/>
            <w:textInput/>
          </w:ffData>
        </w:fldChar>
      </w:r>
      <w:r w:rsidR="00C767A8">
        <w:rPr>
          <w:noProof/>
        </w:rPr>
        <w:instrText xml:space="preserve"> FORMTEXT </w:instrText>
      </w:r>
      <w:r w:rsidR="00C767A8">
        <w:rPr>
          <w:noProof/>
        </w:rPr>
      </w:r>
      <w:r w:rsidR="00C767A8">
        <w:rPr>
          <w:noProof/>
        </w:rPr>
        <w:fldChar w:fldCharType="separate"/>
      </w:r>
      <w:r w:rsidR="00C767A8">
        <w:rPr>
          <w:noProof/>
        </w:rPr>
        <w:t> </w:t>
      </w:r>
      <w:r w:rsidR="00C767A8">
        <w:rPr>
          <w:noProof/>
        </w:rPr>
        <w:t> </w:t>
      </w:r>
      <w:r w:rsidR="00C767A8">
        <w:rPr>
          <w:noProof/>
        </w:rPr>
        <w:t> </w:t>
      </w:r>
      <w:r w:rsidR="00C767A8">
        <w:rPr>
          <w:noProof/>
        </w:rPr>
        <w:t> </w:t>
      </w:r>
      <w:r w:rsidR="00C767A8">
        <w:rPr>
          <w:noProof/>
        </w:rPr>
        <w:t> </w:t>
      </w:r>
      <w:r w:rsidR="00C767A8">
        <w:fldChar w:fldCharType="end"/>
      </w:r>
    </w:p>
    <w:p w14:paraId="43F4D558" w14:textId="77777777" w:rsidR="00AD4C36" w:rsidRDefault="00560779" w:rsidP="00AD4C36">
      <w:sdt>
        <w:sdtPr>
          <w:id w:val="1055285438"/>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No</w:t>
      </w:r>
    </w:p>
    <w:p w14:paraId="22A960FF" w14:textId="77777777" w:rsidR="00AD4C36" w:rsidRDefault="00AD4C36" w:rsidP="00AD4C36">
      <w:pPr>
        <w:spacing w:after="0"/>
        <w:jc w:val="left"/>
      </w:pPr>
    </w:p>
    <w:tbl>
      <w:tblPr>
        <w:tblStyle w:val="TableGrid"/>
        <w:tblpPr w:leftFromText="180" w:rightFromText="180" w:vertAnchor="text" w:horzAnchor="margin" w:tblpY="873"/>
        <w:tblW w:w="5000" w:type="pct"/>
        <w:tblLook w:val="04A0" w:firstRow="1" w:lastRow="0" w:firstColumn="1" w:lastColumn="0" w:noHBand="0" w:noVBand="1"/>
      </w:tblPr>
      <w:tblGrid>
        <w:gridCol w:w="575"/>
        <w:gridCol w:w="1407"/>
        <w:gridCol w:w="1407"/>
        <w:gridCol w:w="555"/>
        <w:gridCol w:w="1429"/>
        <w:gridCol w:w="1429"/>
        <w:gridCol w:w="634"/>
        <w:gridCol w:w="1380"/>
        <w:gridCol w:w="1378"/>
      </w:tblGrid>
      <w:tr w:rsidR="000E72FB" w14:paraId="7C9F0E11" w14:textId="77777777" w:rsidTr="000E72FB">
        <w:trPr>
          <w:cnfStyle w:val="100000000000" w:firstRow="1" w:lastRow="0" w:firstColumn="0" w:lastColumn="0" w:oddVBand="0" w:evenVBand="0" w:oddHBand="0" w:evenHBand="0" w:firstRowFirstColumn="0" w:firstRowLastColumn="0" w:lastRowFirstColumn="0" w:lastRowLastColumn="0"/>
          <w:trHeight w:val="187"/>
        </w:trPr>
        <w:tc>
          <w:tcPr>
            <w:tcW w:w="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AC9D0" w14:textId="77777777" w:rsidR="00AD4C36" w:rsidRPr="00AF3970" w:rsidRDefault="00C767A8" w:rsidP="000A048D">
            <w:pPr>
              <w:keepNext/>
              <w:jc w:val="left"/>
              <w:rPr>
                <w:bCs/>
              </w:rPr>
            </w:pPr>
            <w:r w:rsidRPr="00AF3970">
              <w:rPr>
                <w:bCs/>
              </w:rPr>
              <w:t>No.</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D0CB9" w14:textId="77777777" w:rsidR="00AD4C36" w:rsidRPr="00AF3970" w:rsidRDefault="00C767A8" w:rsidP="000A048D">
            <w:pPr>
              <w:keepNext/>
              <w:jc w:val="left"/>
              <w:rPr>
                <w:bCs/>
              </w:rPr>
            </w:pPr>
            <w:r w:rsidRPr="00AF3970">
              <w:rPr>
                <w:bCs/>
              </w:rPr>
              <w:t>Lot</w:t>
            </w:r>
          </w:p>
        </w:tc>
        <w:tc>
          <w:tcPr>
            <w:tcW w:w="6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DFF14" w14:textId="77777777" w:rsidR="00AD4C36" w:rsidRPr="00AF3970" w:rsidRDefault="00C767A8" w:rsidP="000A048D">
            <w:pPr>
              <w:keepNext/>
              <w:jc w:val="left"/>
              <w:rPr>
                <w:bCs/>
              </w:rPr>
            </w:pPr>
            <w:r w:rsidRPr="00AF3970">
              <w:rPr>
                <w:bCs/>
              </w:rPr>
              <w:t>Plan</w:t>
            </w:r>
          </w:p>
        </w:tc>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F956E" w14:textId="77777777" w:rsidR="00AD4C36" w:rsidRPr="00AF3970" w:rsidRDefault="00C767A8" w:rsidP="000A048D">
            <w:pPr>
              <w:keepNext/>
              <w:jc w:val="left"/>
              <w:rPr>
                <w:bCs/>
              </w:rPr>
            </w:pPr>
            <w:r w:rsidRPr="00AF3970">
              <w:rPr>
                <w:bCs/>
              </w:rPr>
              <w:t>No.</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47DD7" w14:textId="77777777" w:rsidR="00AD4C36" w:rsidRPr="00AF3970" w:rsidRDefault="00C767A8" w:rsidP="000A048D">
            <w:pPr>
              <w:keepNext/>
              <w:jc w:val="left"/>
              <w:rPr>
                <w:bCs/>
              </w:rPr>
            </w:pPr>
            <w:r w:rsidRPr="00AF3970">
              <w:rPr>
                <w:bCs/>
              </w:rPr>
              <w:t>Lot</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C9BFE" w14:textId="77777777" w:rsidR="00AD4C36" w:rsidRPr="00AF3970" w:rsidRDefault="00C767A8" w:rsidP="000A048D">
            <w:pPr>
              <w:keepNext/>
              <w:jc w:val="left"/>
              <w:rPr>
                <w:bCs/>
              </w:rPr>
            </w:pPr>
            <w:r w:rsidRPr="00AF3970">
              <w:rPr>
                <w:bCs/>
              </w:rPr>
              <w:t>Plan</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90E8E" w14:textId="77777777" w:rsidR="00AD4C36" w:rsidRPr="00AF3970" w:rsidRDefault="00C767A8" w:rsidP="000A048D">
            <w:pPr>
              <w:keepNext/>
              <w:jc w:val="left"/>
              <w:rPr>
                <w:bCs/>
              </w:rPr>
            </w:pPr>
            <w:r w:rsidRPr="00AF3970">
              <w:rPr>
                <w:bCs/>
              </w:rPr>
              <w:t>No.</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028A9" w14:textId="77777777" w:rsidR="00AD4C36" w:rsidRPr="00AF3970" w:rsidRDefault="00C767A8" w:rsidP="000A048D">
            <w:pPr>
              <w:keepNext/>
              <w:jc w:val="left"/>
              <w:rPr>
                <w:bCs/>
              </w:rPr>
            </w:pPr>
            <w:r w:rsidRPr="00AF3970">
              <w:rPr>
                <w:bCs/>
              </w:rPr>
              <w:t>Lot</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4DBBE" w14:textId="77777777" w:rsidR="00AD4C36" w:rsidRPr="00AF3970" w:rsidRDefault="00C767A8" w:rsidP="000A048D">
            <w:pPr>
              <w:keepNext/>
              <w:jc w:val="left"/>
              <w:rPr>
                <w:bCs/>
              </w:rPr>
            </w:pPr>
            <w:r w:rsidRPr="00AF3970">
              <w:rPr>
                <w:bCs/>
              </w:rPr>
              <w:t>Plan</w:t>
            </w:r>
          </w:p>
        </w:tc>
      </w:tr>
      <w:tr w:rsidR="000E72FB" w14:paraId="0385395E" w14:textId="77777777" w:rsidTr="000E72FB">
        <w:trPr>
          <w:trHeight w:val="169"/>
        </w:trPr>
        <w:tc>
          <w:tcPr>
            <w:tcW w:w="282" w:type="pct"/>
            <w:tcBorders>
              <w:top w:val="single" w:sz="4" w:space="0" w:color="auto"/>
              <w:left w:val="single" w:sz="4" w:space="0" w:color="auto"/>
              <w:bottom w:val="single" w:sz="4" w:space="0" w:color="auto"/>
              <w:right w:val="single" w:sz="4" w:space="0" w:color="auto"/>
            </w:tcBorders>
            <w:hideMark/>
          </w:tcPr>
          <w:p w14:paraId="7CEBA0BA" w14:textId="77777777" w:rsidR="00AD4C36" w:rsidRDefault="00C767A8" w:rsidP="000A048D">
            <w:pPr>
              <w:keepNext/>
              <w:jc w:val="left"/>
            </w:pPr>
            <w:r>
              <w:t>1</w:t>
            </w:r>
          </w:p>
        </w:tc>
        <w:tc>
          <w:tcPr>
            <w:tcW w:w="690" w:type="pct"/>
            <w:tcBorders>
              <w:top w:val="single" w:sz="4" w:space="0" w:color="auto"/>
              <w:left w:val="single" w:sz="4" w:space="0" w:color="auto"/>
              <w:bottom w:val="single" w:sz="4" w:space="0" w:color="auto"/>
              <w:right w:val="single" w:sz="4" w:space="0" w:color="auto"/>
            </w:tcBorders>
            <w:hideMark/>
          </w:tcPr>
          <w:p w14:paraId="7681F7D4"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90" w:type="pct"/>
            <w:tcBorders>
              <w:top w:val="single" w:sz="4" w:space="0" w:color="auto"/>
              <w:left w:val="single" w:sz="4" w:space="0" w:color="auto"/>
              <w:bottom w:val="single" w:sz="4" w:space="0" w:color="auto"/>
              <w:right w:val="single" w:sz="4" w:space="0" w:color="auto"/>
            </w:tcBorders>
            <w:hideMark/>
          </w:tcPr>
          <w:p w14:paraId="730D6E62"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72" w:type="pct"/>
            <w:tcBorders>
              <w:top w:val="single" w:sz="4" w:space="0" w:color="auto"/>
              <w:left w:val="single" w:sz="4" w:space="0" w:color="auto"/>
              <w:bottom w:val="single" w:sz="4" w:space="0" w:color="auto"/>
              <w:right w:val="single" w:sz="4" w:space="0" w:color="auto"/>
            </w:tcBorders>
            <w:hideMark/>
          </w:tcPr>
          <w:p w14:paraId="655094DE" w14:textId="77777777" w:rsidR="00AD4C36" w:rsidRDefault="00C767A8" w:rsidP="000A048D">
            <w:pPr>
              <w:keepNext/>
              <w:jc w:val="left"/>
            </w:pPr>
            <w:r>
              <w:t>2</w:t>
            </w:r>
          </w:p>
        </w:tc>
        <w:tc>
          <w:tcPr>
            <w:tcW w:w="701" w:type="pct"/>
            <w:tcBorders>
              <w:top w:val="single" w:sz="4" w:space="0" w:color="auto"/>
              <w:left w:val="single" w:sz="4" w:space="0" w:color="auto"/>
              <w:bottom w:val="single" w:sz="4" w:space="0" w:color="auto"/>
              <w:right w:val="single" w:sz="4" w:space="0" w:color="auto"/>
            </w:tcBorders>
            <w:hideMark/>
          </w:tcPr>
          <w:p w14:paraId="5F6BFECF"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1" w:type="pct"/>
            <w:tcBorders>
              <w:top w:val="single" w:sz="4" w:space="0" w:color="auto"/>
              <w:left w:val="single" w:sz="4" w:space="0" w:color="auto"/>
              <w:bottom w:val="single" w:sz="4" w:space="0" w:color="auto"/>
              <w:right w:val="single" w:sz="4" w:space="0" w:color="auto"/>
            </w:tcBorders>
            <w:hideMark/>
          </w:tcPr>
          <w:p w14:paraId="4D1B3632"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11" w:type="pct"/>
            <w:tcBorders>
              <w:top w:val="single" w:sz="4" w:space="0" w:color="auto"/>
              <w:left w:val="single" w:sz="4" w:space="0" w:color="auto"/>
              <w:bottom w:val="single" w:sz="4" w:space="0" w:color="auto"/>
              <w:right w:val="single" w:sz="4" w:space="0" w:color="auto"/>
            </w:tcBorders>
            <w:hideMark/>
          </w:tcPr>
          <w:p w14:paraId="27FB04B1" w14:textId="77777777" w:rsidR="00AD4C36" w:rsidRDefault="00C767A8" w:rsidP="000A048D">
            <w:pPr>
              <w:keepNext/>
              <w:jc w:val="left"/>
            </w:pPr>
            <w:r>
              <w:t>3</w:t>
            </w:r>
          </w:p>
        </w:tc>
        <w:tc>
          <w:tcPr>
            <w:tcW w:w="677" w:type="pct"/>
            <w:tcBorders>
              <w:top w:val="single" w:sz="4" w:space="0" w:color="auto"/>
              <w:left w:val="single" w:sz="4" w:space="0" w:color="auto"/>
              <w:bottom w:val="single" w:sz="4" w:space="0" w:color="auto"/>
              <w:right w:val="single" w:sz="4" w:space="0" w:color="auto"/>
            </w:tcBorders>
            <w:hideMark/>
          </w:tcPr>
          <w:p w14:paraId="63EFBCAF"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77" w:type="pct"/>
            <w:tcBorders>
              <w:top w:val="single" w:sz="4" w:space="0" w:color="auto"/>
              <w:left w:val="single" w:sz="4" w:space="0" w:color="auto"/>
              <w:bottom w:val="single" w:sz="4" w:space="0" w:color="auto"/>
              <w:right w:val="single" w:sz="4" w:space="0" w:color="auto"/>
            </w:tcBorders>
            <w:hideMark/>
          </w:tcPr>
          <w:p w14:paraId="7F26833A"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AD49B37" w14:textId="77777777" w:rsidTr="000E72FB">
        <w:trPr>
          <w:trHeight w:val="16"/>
        </w:trPr>
        <w:tc>
          <w:tcPr>
            <w:tcW w:w="282" w:type="pct"/>
            <w:tcBorders>
              <w:top w:val="single" w:sz="4" w:space="0" w:color="auto"/>
              <w:left w:val="single" w:sz="4" w:space="0" w:color="auto"/>
              <w:bottom w:val="single" w:sz="4" w:space="0" w:color="auto"/>
              <w:right w:val="single" w:sz="4" w:space="0" w:color="auto"/>
            </w:tcBorders>
            <w:hideMark/>
          </w:tcPr>
          <w:p w14:paraId="28F670D7" w14:textId="77777777" w:rsidR="00AD4C36" w:rsidRDefault="00C767A8" w:rsidP="000A048D">
            <w:pPr>
              <w:keepNext/>
              <w:jc w:val="left"/>
            </w:pPr>
            <w:r>
              <w:t>4</w:t>
            </w:r>
          </w:p>
        </w:tc>
        <w:tc>
          <w:tcPr>
            <w:tcW w:w="690" w:type="pct"/>
            <w:tcBorders>
              <w:top w:val="single" w:sz="4" w:space="0" w:color="auto"/>
              <w:left w:val="single" w:sz="4" w:space="0" w:color="auto"/>
              <w:bottom w:val="single" w:sz="4" w:space="0" w:color="auto"/>
              <w:right w:val="single" w:sz="4" w:space="0" w:color="auto"/>
            </w:tcBorders>
            <w:hideMark/>
          </w:tcPr>
          <w:p w14:paraId="1153A999"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90" w:type="pct"/>
            <w:tcBorders>
              <w:top w:val="single" w:sz="4" w:space="0" w:color="auto"/>
              <w:left w:val="single" w:sz="4" w:space="0" w:color="auto"/>
              <w:bottom w:val="single" w:sz="4" w:space="0" w:color="auto"/>
              <w:right w:val="single" w:sz="4" w:space="0" w:color="auto"/>
            </w:tcBorders>
            <w:hideMark/>
          </w:tcPr>
          <w:p w14:paraId="519DFC9E"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72" w:type="pct"/>
            <w:tcBorders>
              <w:top w:val="single" w:sz="4" w:space="0" w:color="auto"/>
              <w:left w:val="single" w:sz="4" w:space="0" w:color="auto"/>
              <w:bottom w:val="single" w:sz="4" w:space="0" w:color="auto"/>
              <w:right w:val="single" w:sz="4" w:space="0" w:color="auto"/>
            </w:tcBorders>
            <w:hideMark/>
          </w:tcPr>
          <w:p w14:paraId="34F10F6B" w14:textId="77777777" w:rsidR="00AD4C36" w:rsidRDefault="00C767A8" w:rsidP="000A048D">
            <w:pPr>
              <w:keepNext/>
              <w:jc w:val="left"/>
            </w:pPr>
            <w:r>
              <w:t>5</w:t>
            </w:r>
          </w:p>
        </w:tc>
        <w:tc>
          <w:tcPr>
            <w:tcW w:w="701" w:type="pct"/>
            <w:tcBorders>
              <w:top w:val="single" w:sz="4" w:space="0" w:color="auto"/>
              <w:left w:val="single" w:sz="4" w:space="0" w:color="auto"/>
              <w:bottom w:val="single" w:sz="4" w:space="0" w:color="auto"/>
              <w:right w:val="single" w:sz="4" w:space="0" w:color="auto"/>
            </w:tcBorders>
            <w:hideMark/>
          </w:tcPr>
          <w:p w14:paraId="1EE9436E"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1" w:type="pct"/>
            <w:tcBorders>
              <w:top w:val="single" w:sz="4" w:space="0" w:color="auto"/>
              <w:left w:val="single" w:sz="4" w:space="0" w:color="auto"/>
              <w:bottom w:val="single" w:sz="4" w:space="0" w:color="auto"/>
              <w:right w:val="single" w:sz="4" w:space="0" w:color="auto"/>
            </w:tcBorders>
            <w:hideMark/>
          </w:tcPr>
          <w:p w14:paraId="75CC9857"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11" w:type="pct"/>
            <w:tcBorders>
              <w:top w:val="single" w:sz="4" w:space="0" w:color="auto"/>
              <w:left w:val="single" w:sz="4" w:space="0" w:color="auto"/>
              <w:bottom w:val="single" w:sz="4" w:space="0" w:color="auto"/>
              <w:right w:val="single" w:sz="4" w:space="0" w:color="auto"/>
            </w:tcBorders>
            <w:hideMark/>
          </w:tcPr>
          <w:p w14:paraId="44FD4973" w14:textId="77777777" w:rsidR="00AD4C36" w:rsidRDefault="00C767A8" w:rsidP="000A048D">
            <w:pPr>
              <w:keepNext/>
              <w:jc w:val="left"/>
            </w:pPr>
            <w:r>
              <w:t>6</w:t>
            </w:r>
          </w:p>
        </w:tc>
        <w:tc>
          <w:tcPr>
            <w:tcW w:w="677" w:type="pct"/>
            <w:tcBorders>
              <w:top w:val="single" w:sz="4" w:space="0" w:color="auto"/>
              <w:left w:val="single" w:sz="4" w:space="0" w:color="auto"/>
              <w:bottom w:val="single" w:sz="4" w:space="0" w:color="auto"/>
              <w:right w:val="single" w:sz="4" w:space="0" w:color="auto"/>
            </w:tcBorders>
            <w:hideMark/>
          </w:tcPr>
          <w:p w14:paraId="43F7A6C1"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77" w:type="pct"/>
            <w:tcBorders>
              <w:top w:val="single" w:sz="4" w:space="0" w:color="auto"/>
              <w:left w:val="single" w:sz="4" w:space="0" w:color="auto"/>
              <w:bottom w:val="single" w:sz="4" w:space="0" w:color="auto"/>
              <w:right w:val="single" w:sz="4" w:space="0" w:color="auto"/>
            </w:tcBorders>
            <w:hideMark/>
          </w:tcPr>
          <w:p w14:paraId="0EC51C1F"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67DC167" w14:textId="77777777" w:rsidTr="000E72FB">
        <w:trPr>
          <w:trHeight w:val="16"/>
        </w:trPr>
        <w:tc>
          <w:tcPr>
            <w:tcW w:w="282" w:type="pct"/>
            <w:tcBorders>
              <w:top w:val="single" w:sz="4" w:space="0" w:color="auto"/>
              <w:left w:val="single" w:sz="4" w:space="0" w:color="auto"/>
              <w:bottom w:val="single" w:sz="4" w:space="0" w:color="auto"/>
              <w:right w:val="single" w:sz="4" w:space="0" w:color="auto"/>
            </w:tcBorders>
            <w:hideMark/>
          </w:tcPr>
          <w:p w14:paraId="0953718A" w14:textId="77777777" w:rsidR="00AD4C36" w:rsidRDefault="00C767A8" w:rsidP="000A048D">
            <w:pPr>
              <w:keepNext/>
              <w:jc w:val="left"/>
            </w:pPr>
            <w:r>
              <w:t>7</w:t>
            </w:r>
          </w:p>
        </w:tc>
        <w:tc>
          <w:tcPr>
            <w:tcW w:w="690" w:type="pct"/>
            <w:tcBorders>
              <w:top w:val="single" w:sz="4" w:space="0" w:color="auto"/>
              <w:left w:val="single" w:sz="4" w:space="0" w:color="auto"/>
              <w:bottom w:val="single" w:sz="4" w:space="0" w:color="auto"/>
              <w:right w:val="single" w:sz="4" w:space="0" w:color="auto"/>
            </w:tcBorders>
            <w:hideMark/>
          </w:tcPr>
          <w:p w14:paraId="61376577"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90" w:type="pct"/>
            <w:tcBorders>
              <w:top w:val="single" w:sz="4" w:space="0" w:color="auto"/>
              <w:left w:val="single" w:sz="4" w:space="0" w:color="auto"/>
              <w:bottom w:val="single" w:sz="4" w:space="0" w:color="auto"/>
              <w:right w:val="single" w:sz="4" w:space="0" w:color="auto"/>
            </w:tcBorders>
            <w:hideMark/>
          </w:tcPr>
          <w:p w14:paraId="253C7820"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72" w:type="pct"/>
            <w:tcBorders>
              <w:top w:val="single" w:sz="4" w:space="0" w:color="auto"/>
              <w:left w:val="single" w:sz="4" w:space="0" w:color="auto"/>
              <w:bottom w:val="single" w:sz="4" w:space="0" w:color="auto"/>
              <w:right w:val="single" w:sz="4" w:space="0" w:color="auto"/>
            </w:tcBorders>
            <w:hideMark/>
          </w:tcPr>
          <w:p w14:paraId="1BD91AB3" w14:textId="77777777" w:rsidR="00AD4C36" w:rsidRDefault="00C767A8" w:rsidP="000A048D">
            <w:pPr>
              <w:keepNext/>
              <w:jc w:val="left"/>
            </w:pPr>
            <w:r>
              <w:t>8</w:t>
            </w:r>
          </w:p>
        </w:tc>
        <w:tc>
          <w:tcPr>
            <w:tcW w:w="701" w:type="pct"/>
            <w:tcBorders>
              <w:top w:val="single" w:sz="4" w:space="0" w:color="auto"/>
              <w:left w:val="single" w:sz="4" w:space="0" w:color="auto"/>
              <w:bottom w:val="single" w:sz="4" w:space="0" w:color="auto"/>
              <w:right w:val="single" w:sz="4" w:space="0" w:color="auto"/>
            </w:tcBorders>
            <w:hideMark/>
          </w:tcPr>
          <w:p w14:paraId="72E20BE8"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1" w:type="pct"/>
            <w:tcBorders>
              <w:top w:val="single" w:sz="4" w:space="0" w:color="auto"/>
              <w:left w:val="single" w:sz="4" w:space="0" w:color="auto"/>
              <w:bottom w:val="single" w:sz="4" w:space="0" w:color="auto"/>
              <w:right w:val="single" w:sz="4" w:space="0" w:color="auto"/>
            </w:tcBorders>
            <w:hideMark/>
          </w:tcPr>
          <w:p w14:paraId="64EFBD0A"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11" w:type="pct"/>
            <w:tcBorders>
              <w:top w:val="single" w:sz="4" w:space="0" w:color="auto"/>
              <w:left w:val="single" w:sz="4" w:space="0" w:color="auto"/>
              <w:bottom w:val="single" w:sz="4" w:space="0" w:color="auto"/>
              <w:right w:val="single" w:sz="4" w:space="0" w:color="auto"/>
            </w:tcBorders>
            <w:hideMark/>
          </w:tcPr>
          <w:p w14:paraId="5C3408EA" w14:textId="77777777" w:rsidR="00AD4C36" w:rsidRDefault="00C767A8" w:rsidP="000A048D">
            <w:pPr>
              <w:keepNext/>
              <w:jc w:val="left"/>
            </w:pPr>
            <w:r>
              <w:t>9</w:t>
            </w:r>
          </w:p>
        </w:tc>
        <w:tc>
          <w:tcPr>
            <w:tcW w:w="677" w:type="pct"/>
            <w:tcBorders>
              <w:top w:val="single" w:sz="4" w:space="0" w:color="auto"/>
              <w:left w:val="single" w:sz="4" w:space="0" w:color="auto"/>
              <w:bottom w:val="single" w:sz="4" w:space="0" w:color="auto"/>
              <w:right w:val="single" w:sz="4" w:space="0" w:color="auto"/>
            </w:tcBorders>
            <w:hideMark/>
          </w:tcPr>
          <w:p w14:paraId="5346E282"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677" w:type="pct"/>
            <w:tcBorders>
              <w:top w:val="single" w:sz="4" w:space="0" w:color="auto"/>
              <w:left w:val="single" w:sz="4" w:space="0" w:color="auto"/>
              <w:bottom w:val="single" w:sz="4" w:space="0" w:color="auto"/>
              <w:right w:val="single" w:sz="4" w:space="0" w:color="auto"/>
            </w:tcBorders>
            <w:hideMark/>
          </w:tcPr>
          <w:p w14:paraId="616C6579"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1715C37" w14:textId="77777777" w:rsidR="00AD4C36" w:rsidRDefault="00C767A8" w:rsidP="00AD4C36">
      <w:r>
        <w:t xml:space="preserve">b) Provide a list of all lot and plan numbers for the offset site in the table below. </w:t>
      </w:r>
    </w:p>
    <w:p w14:paraId="24EB94FB" w14:textId="77777777" w:rsidR="00AD4C36" w:rsidRDefault="00C767A8" w:rsidP="00AD4C36">
      <w:r>
        <w:t xml:space="preserve">If the total number of lots is 10 or </w:t>
      </w:r>
      <w:r w:rsidR="001B309A">
        <w:t>more</w:t>
      </w:r>
      <w:r>
        <w:t xml:space="preserve">, please provide the additional records in an attached spreadsheet and indicate the total number of lots here: </w:t>
      </w: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fldChar w:fldCharType="end"/>
      </w:r>
    </w:p>
    <w:p w14:paraId="7CBF2358" w14:textId="77777777" w:rsidR="00AD4C36" w:rsidRDefault="00AD4C36" w:rsidP="00AD4C36">
      <w:pPr>
        <w:keepNext/>
        <w:spacing w:line="280" w:lineRule="exact"/>
        <w:jc w:val="left"/>
        <w:rPr>
          <w:noProof/>
        </w:rPr>
      </w:pPr>
    </w:p>
    <w:p w14:paraId="4BBBCFB8" w14:textId="77777777" w:rsidR="00AD4C36" w:rsidRPr="00B75C70" w:rsidRDefault="00C767A8" w:rsidP="00AD4C36">
      <w:pPr>
        <w:ind w:left="227" w:hanging="227"/>
      </w:pPr>
      <w:r>
        <w:t xml:space="preserve">c) </w:t>
      </w:r>
      <w:bookmarkStart w:id="3" w:name="_Hlk135895335"/>
      <w:r>
        <w:t>For the proposed offset area as a whole and for each matter area (i.e. area that contains a single prescribed environmental matter</w:t>
      </w:r>
      <w:r w:rsidRPr="00B75C70">
        <w:t xml:space="preserve">), provide the following spatial information as </w:t>
      </w:r>
      <w:r>
        <w:t>below</w:t>
      </w:r>
      <w:r w:rsidRPr="00B75C70">
        <w:t>:</w:t>
      </w:r>
    </w:p>
    <w:bookmarkStart w:id="4" w:name="_Hlk144388680"/>
    <w:p w14:paraId="7F1C9D48" w14:textId="77777777" w:rsidR="00AD4C36" w:rsidRPr="00073771" w:rsidRDefault="00560779" w:rsidP="00483FDC">
      <w:pPr>
        <w:keepNext/>
        <w:ind w:left="907" w:hanging="227"/>
        <w:jc w:val="left"/>
        <w:rPr>
          <w:noProof/>
        </w:rPr>
      </w:pPr>
      <w:sdt>
        <w:sdtPr>
          <w:rPr>
            <w:noProof/>
          </w:rPr>
          <w:id w:val="1289320048"/>
          <w14:checkbox>
            <w14:checked w14:val="0"/>
            <w14:checkedState w14:val="2612" w14:font="MS Gothic"/>
            <w14:uncheckedState w14:val="2610" w14:font="MS Gothic"/>
          </w14:checkbox>
        </w:sdtPr>
        <w:sdtEndPr/>
        <w:sdtContent>
          <w:r w:rsidR="00C767A8" w:rsidRPr="00B75C70">
            <w:rPr>
              <w:rFonts w:ascii="MS Gothic" w:eastAsia="MS Gothic" w:hAnsi="MS Gothic" w:hint="eastAsia"/>
              <w:noProof/>
            </w:rPr>
            <w:t>☐</w:t>
          </w:r>
        </w:sdtContent>
      </w:sdt>
      <w:r w:rsidR="00C767A8" w:rsidRPr="00B75C70">
        <w:rPr>
          <w:noProof/>
        </w:rPr>
        <w:t xml:space="preserve"> Digital data in a format such as ESRI File </w:t>
      </w:r>
      <w:r w:rsidR="00C767A8" w:rsidRPr="00073771">
        <w:rPr>
          <w:noProof/>
        </w:rPr>
        <w:t>Geodatabase (.gdb) (preferred), GeoPackage (.gpkp), or ShapeFile package; (note, all digital data must be submitted in GDA 2020)</w:t>
      </w:r>
      <w:r w:rsidR="00C767A8">
        <w:rPr>
          <w:noProof/>
        </w:rPr>
        <w:t xml:space="preserve">, </w:t>
      </w:r>
      <w:r w:rsidR="00C767A8" w:rsidRPr="00536CD0">
        <w:rPr>
          <w:b/>
          <w:bCs/>
          <w:noProof/>
          <w:u w:val="single"/>
        </w:rPr>
        <w:t>and</w:t>
      </w:r>
    </w:p>
    <w:p w14:paraId="07CAD263" w14:textId="77777777" w:rsidR="00AD4C36" w:rsidRDefault="00560779" w:rsidP="00AD4C36">
      <w:pPr>
        <w:keepNext/>
        <w:spacing w:after="0"/>
        <w:ind w:left="1400" w:hanging="720"/>
        <w:jc w:val="left"/>
        <w:rPr>
          <w:noProof/>
        </w:rPr>
      </w:pPr>
      <w:sdt>
        <w:sdtPr>
          <w:rPr>
            <w:noProof/>
          </w:rPr>
          <w:id w:val="-1950921624"/>
          <w14:checkbox>
            <w14:checked w14:val="0"/>
            <w14:checkedState w14:val="2612" w14:font="MS Gothic"/>
            <w14:uncheckedState w14:val="2610" w14:font="MS Gothic"/>
          </w14:checkbox>
        </w:sdtPr>
        <w:sdtEndPr/>
        <w:sdtContent>
          <w:r w:rsidR="00C767A8" w:rsidRPr="00073771">
            <w:rPr>
              <w:rFonts w:ascii="MS Gothic" w:eastAsia="MS Gothic" w:hAnsi="MS Gothic" w:hint="eastAsia"/>
              <w:noProof/>
            </w:rPr>
            <w:t>☐</w:t>
          </w:r>
        </w:sdtContent>
      </w:sdt>
      <w:r w:rsidR="00C767A8" w:rsidRPr="00073771">
        <w:rPr>
          <w:noProof/>
        </w:rPr>
        <w:t xml:space="preserve"> </w:t>
      </w:r>
      <w:bookmarkStart w:id="5" w:name="_Hlk144388160"/>
      <w:r w:rsidR="00521884">
        <w:rPr>
          <w:noProof/>
        </w:rPr>
        <w:t>A</w:t>
      </w:r>
      <w:r w:rsidR="00C767A8" w:rsidRPr="00073771">
        <w:rPr>
          <w:noProof/>
        </w:rPr>
        <w:t xml:space="preserve"> map showing all of the following:</w:t>
      </w:r>
      <w:bookmarkEnd w:id="5"/>
    </w:p>
    <w:p w14:paraId="0AF5E3EE" w14:textId="77777777" w:rsidR="00AD4C36" w:rsidRPr="00E713E4" w:rsidRDefault="00C767A8" w:rsidP="00AD4C36">
      <w:pPr>
        <w:pStyle w:val="ListParagraph"/>
        <w:keepNext/>
        <w:numPr>
          <w:ilvl w:val="0"/>
          <w:numId w:val="21"/>
        </w:numPr>
        <w:ind w:left="1775" w:hanging="357"/>
        <w:jc w:val="left"/>
        <w:rPr>
          <w:noProof/>
        </w:rPr>
      </w:pPr>
      <w:r>
        <w:rPr>
          <w:noProof/>
        </w:rPr>
        <w:t xml:space="preserve">scale </w:t>
      </w:r>
      <w:r w:rsidRPr="00E713E4">
        <w:rPr>
          <w:noProof/>
        </w:rPr>
        <w:t>and north arrow;</w:t>
      </w:r>
    </w:p>
    <w:p w14:paraId="1635CB46" w14:textId="77777777" w:rsidR="00AD4C36" w:rsidRPr="00E713E4" w:rsidRDefault="00C767A8" w:rsidP="00AD4C36">
      <w:pPr>
        <w:pStyle w:val="ListParagraph"/>
        <w:keepNext/>
        <w:numPr>
          <w:ilvl w:val="0"/>
          <w:numId w:val="21"/>
        </w:numPr>
        <w:ind w:left="1775" w:hanging="357"/>
        <w:jc w:val="left"/>
        <w:rPr>
          <w:noProof/>
        </w:rPr>
      </w:pPr>
      <w:r w:rsidRPr="00E713E4">
        <w:rPr>
          <w:noProof/>
        </w:rPr>
        <w:t xml:space="preserve">boundary of the </w:t>
      </w:r>
      <w:r w:rsidR="00483FDC" w:rsidRPr="00E713E4">
        <w:rPr>
          <w:noProof/>
        </w:rPr>
        <w:t xml:space="preserve">offset </w:t>
      </w:r>
      <w:r w:rsidRPr="00E713E4">
        <w:rPr>
          <w:noProof/>
        </w:rPr>
        <w:t>area on an image</w:t>
      </w:r>
      <w:r>
        <w:rPr>
          <w:rStyle w:val="FootnoteReference"/>
          <w:noProof/>
        </w:rPr>
        <w:footnoteReference w:id="1"/>
      </w:r>
      <w:r w:rsidRPr="00E713E4">
        <w:rPr>
          <w:noProof/>
        </w:rPr>
        <w:t xml:space="preserve"> base;</w:t>
      </w:r>
    </w:p>
    <w:p w14:paraId="28C3FD8B" w14:textId="77777777" w:rsidR="00483FDC" w:rsidRPr="00E713E4" w:rsidRDefault="00C767A8" w:rsidP="00AD4C36">
      <w:pPr>
        <w:pStyle w:val="ListParagraph"/>
        <w:keepNext/>
        <w:numPr>
          <w:ilvl w:val="0"/>
          <w:numId w:val="21"/>
        </w:numPr>
        <w:ind w:left="1775" w:hanging="357"/>
        <w:jc w:val="left"/>
        <w:rPr>
          <w:noProof/>
        </w:rPr>
      </w:pPr>
      <w:r w:rsidRPr="00E713E4">
        <w:rPr>
          <w:noProof/>
        </w:rPr>
        <w:t>location of the offset area in realtion to the property boundary, other secured offset areas, and areas of Catergory A Vegetation as per the Property Map of Assessible Vegetation;</w:t>
      </w:r>
    </w:p>
    <w:p w14:paraId="01E2916B" w14:textId="77777777" w:rsidR="00AD4C36" w:rsidRPr="00E713E4" w:rsidRDefault="00C767A8" w:rsidP="00AD4C36">
      <w:pPr>
        <w:pStyle w:val="ListParagraph"/>
        <w:keepNext/>
        <w:numPr>
          <w:ilvl w:val="0"/>
          <w:numId w:val="21"/>
        </w:numPr>
        <w:ind w:left="1775" w:hanging="357"/>
        <w:jc w:val="left"/>
        <w:rPr>
          <w:noProof/>
        </w:rPr>
      </w:pPr>
      <w:r w:rsidRPr="00E713E4">
        <w:rPr>
          <w:noProof/>
        </w:rPr>
        <w:t>all vertices of the area to be registered are identified and labelled;</w:t>
      </w:r>
    </w:p>
    <w:p w14:paraId="6BF17A21" w14:textId="77777777" w:rsidR="00AD4C36" w:rsidRPr="00E713E4" w:rsidRDefault="00C767A8" w:rsidP="00AD4C36">
      <w:pPr>
        <w:pStyle w:val="ListParagraph"/>
        <w:keepNext/>
        <w:numPr>
          <w:ilvl w:val="0"/>
          <w:numId w:val="21"/>
        </w:numPr>
        <w:ind w:left="1775" w:hanging="357"/>
        <w:jc w:val="left"/>
        <w:rPr>
          <w:noProof/>
        </w:rPr>
      </w:pPr>
      <w:r w:rsidRPr="00E713E4">
        <w:rPr>
          <w:noProof/>
        </w:rPr>
        <w:t>if multiple polygons are to be registered, then in the legend the areas are detailed accordingly;</w:t>
      </w:r>
    </w:p>
    <w:p w14:paraId="29E7300A" w14:textId="77777777" w:rsidR="00AD4C36" w:rsidRDefault="00C767A8" w:rsidP="00AD4C36">
      <w:pPr>
        <w:pStyle w:val="ListParagraph"/>
        <w:keepNext/>
        <w:numPr>
          <w:ilvl w:val="0"/>
          <w:numId w:val="21"/>
        </w:numPr>
        <w:ind w:left="1775" w:hanging="357"/>
        <w:jc w:val="left"/>
        <w:rPr>
          <w:noProof/>
        </w:rPr>
      </w:pPr>
      <w:r w:rsidRPr="00E713E4">
        <w:rPr>
          <w:noProof/>
        </w:rPr>
        <w:t>an estimate of the area(</w:t>
      </w:r>
      <w:r>
        <w:rPr>
          <w:noProof/>
        </w:rPr>
        <w:t>s) in hectares; and</w:t>
      </w:r>
    </w:p>
    <w:p w14:paraId="252AB757" w14:textId="77777777" w:rsidR="00AD4C36" w:rsidRDefault="00C767A8" w:rsidP="00483FDC">
      <w:pPr>
        <w:pStyle w:val="ListParagraph"/>
        <w:keepNext/>
        <w:numPr>
          <w:ilvl w:val="0"/>
          <w:numId w:val="21"/>
        </w:numPr>
        <w:ind w:left="1775" w:hanging="357"/>
        <w:contextualSpacing w:val="0"/>
        <w:jc w:val="left"/>
        <w:rPr>
          <w:noProof/>
        </w:rPr>
      </w:pPr>
      <w:r>
        <w:rPr>
          <w:noProof/>
        </w:rPr>
        <w:t>be presented in GDA 2020</w:t>
      </w:r>
      <w:r w:rsidR="00483FDC" w:rsidRPr="00483FDC">
        <w:rPr>
          <w:b/>
          <w:bCs/>
          <w:noProof/>
        </w:rPr>
        <w:t>;</w:t>
      </w:r>
      <w:r w:rsidR="00483FDC" w:rsidRPr="00D34FB9">
        <w:rPr>
          <w:b/>
          <w:bCs/>
          <w:noProof/>
          <w:u w:val="single"/>
        </w:rPr>
        <w:t xml:space="preserve"> and</w:t>
      </w:r>
    </w:p>
    <w:p w14:paraId="72C857EC" w14:textId="77777777" w:rsidR="00483FDC" w:rsidRDefault="00560779" w:rsidP="00483FDC">
      <w:pPr>
        <w:keepNext/>
        <w:spacing w:after="0"/>
        <w:ind w:left="1400" w:hanging="720"/>
        <w:jc w:val="left"/>
        <w:rPr>
          <w:noProof/>
        </w:rPr>
      </w:pPr>
      <w:sdt>
        <w:sdtPr>
          <w:rPr>
            <w:noProof/>
          </w:rPr>
          <w:id w:val="-1103181791"/>
          <w14:checkbox>
            <w14:checked w14:val="0"/>
            <w14:checkedState w14:val="2612" w14:font="MS Gothic"/>
            <w14:uncheckedState w14:val="2610" w14:font="MS Gothic"/>
          </w14:checkbox>
        </w:sdtPr>
        <w:sdtEndPr/>
        <w:sdtContent>
          <w:r w:rsidR="00C767A8" w:rsidRPr="00483FDC">
            <w:rPr>
              <w:rFonts w:hint="eastAsia"/>
              <w:noProof/>
            </w:rPr>
            <w:t>☐</w:t>
          </w:r>
        </w:sdtContent>
      </w:sdt>
      <w:r w:rsidR="00C767A8" w:rsidRPr="00073771">
        <w:rPr>
          <w:noProof/>
        </w:rPr>
        <w:t xml:space="preserve"> </w:t>
      </w:r>
      <w:r w:rsidR="00C767A8">
        <w:rPr>
          <w:noProof/>
        </w:rPr>
        <w:t xml:space="preserve">a table in csv or excel table (xlsx) format that stores: </w:t>
      </w:r>
    </w:p>
    <w:p w14:paraId="0AE1F857" w14:textId="77777777" w:rsidR="00483FDC" w:rsidRDefault="00C767A8" w:rsidP="00483FDC">
      <w:pPr>
        <w:pStyle w:val="ListParagraph"/>
        <w:keepNext/>
        <w:numPr>
          <w:ilvl w:val="0"/>
          <w:numId w:val="29"/>
        </w:numPr>
        <w:ind w:left="1775" w:hanging="357"/>
        <w:jc w:val="left"/>
        <w:rPr>
          <w:noProof/>
        </w:rPr>
      </w:pPr>
      <w:r>
        <w:rPr>
          <w:noProof/>
        </w:rPr>
        <w:t xml:space="preserve">details the co-ordinates (latitude and longitude) of each vertex to 5 decimal points; </w:t>
      </w:r>
    </w:p>
    <w:p w14:paraId="1A00E1F9" w14:textId="77777777" w:rsidR="00483FDC" w:rsidRDefault="00C767A8" w:rsidP="00483FDC">
      <w:pPr>
        <w:pStyle w:val="ListParagraph"/>
        <w:keepNext/>
        <w:numPr>
          <w:ilvl w:val="0"/>
          <w:numId w:val="29"/>
        </w:numPr>
        <w:ind w:left="1775" w:hanging="357"/>
        <w:jc w:val="left"/>
        <w:rPr>
          <w:noProof/>
        </w:rPr>
      </w:pPr>
      <w:r>
        <w:rPr>
          <w:noProof/>
        </w:rPr>
        <w:t xml:space="preserve">for each point information on the matters and vertex identifiers related to those coordinates; </w:t>
      </w:r>
    </w:p>
    <w:p w14:paraId="2EE9C20F" w14:textId="77777777" w:rsidR="00483FDC" w:rsidRDefault="00C767A8" w:rsidP="00483FDC">
      <w:pPr>
        <w:pStyle w:val="ListParagraph"/>
        <w:keepNext/>
        <w:numPr>
          <w:ilvl w:val="0"/>
          <w:numId w:val="29"/>
        </w:numPr>
        <w:spacing w:after="240"/>
        <w:ind w:left="1775" w:hanging="357"/>
        <w:jc w:val="left"/>
        <w:rPr>
          <w:noProof/>
        </w:rPr>
      </w:pPr>
      <w:r>
        <w:rPr>
          <w:noProof/>
        </w:rPr>
        <w:t>be presented in GDA 2020.</w:t>
      </w:r>
    </w:p>
    <w:bookmarkEnd w:id="3"/>
    <w:bookmarkEnd w:id="4"/>
    <w:p w14:paraId="58C6808E" w14:textId="77777777" w:rsidR="00AD4C36" w:rsidRDefault="00C767A8" w:rsidP="00AD4C36">
      <w:pPr>
        <w:rPr>
          <w:noProof/>
          <w:sz w:val="18"/>
        </w:rPr>
      </w:pPr>
      <w:r>
        <w:rPr>
          <w:noProof/>
        </w:rPr>
        <w:t>d</w:t>
      </w:r>
      <w:r w:rsidR="00F22DAB">
        <w:rPr>
          <w:noProof/>
        </w:rPr>
        <w:t xml:space="preserve">) For each proposed offset area, provide evidence of consent </w:t>
      </w:r>
      <w:r w:rsidR="00521884">
        <w:rPr>
          <w:noProof/>
        </w:rPr>
        <w:t xml:space="preserve">from </w:t>
      </w:r>
      <w:r w:rsidR="00F22DAB">
        <w:rPr>
          <w:noProof/>
        </w:rPr>
        <w:t>the relevant owner of land to have the land used as an offset.</w:t>
      </w:r>
      <w:r>
        <w:rPr>
          <w:noProof/>
        </w:rPr>
        <w:br w:type="page"/>
      </w:r>
    </w:p>
    <w:p w14:paraId="523EAFE3" w14:textId="77777777" w:rsidR="00AD4C36" w:rsidRDefault="00C767A8" w:rsidP="0014289B">
      <w:pPr>
        <w:pStyle w:val="Heading1"/>
        <w:rPr>
          <w:bCs/>
          <w:sz w:val="24"/>
          <w:szCs w:val="28"/>
        </w:rPr>
      </w:pPr>
      <w:r>
        <w:lastRenderedPageBreak/>
        <w:t>Legal interests in the land</w:t>
      </w:r>
    </w:p>
    <w:p w14:paraId="49EE6B4F" w14:textId="77777777" w:rsidR="00AD4C36" w:rsidRDefault="00C767A8" w:rsidP="00AD4C36">
      <w:r>
        <w:t xml:space="preserve">Are there any legal interests in the land detailed in </w:t>
      </w:r>
      <w:r w:rsidR="008874EB" w:rsidRPr="008874EB">
        <w:t>Section 5</w:t>
      </w:r>
      <w:r>
        <w:t xml:space="preserve"> other than the owner of the land?</w:t>
      </w:r>
    </w:p>
    <w:p w14:paraId="5A97995A" w14:textId="77777777" w:rsidR="00AD4C36" w:rsidRPr="002E4D90" w:rsidRDefault="00C767A8" w:rsidP="00AD4C36">
      <w:r w:rsidRPr="002E4D90">
        <w:t xml:space="preserve">A legal interest can include, but is not limited to, </w:t>
      </w:r>
      <w:r>
        <w:t>a bank issued</w:t>
      </w:r>
      <w:r w:rsidRPr="002E4D90">
        <w:t xml:space="preserve"> mortgage</w:t>
      </w:r>
      <w:r>
        <w:t xml:space="preserve"> </w:t>
      </w:r>
      <w:r w:rsidRPr="002E4D90">
        <w:t xml:space="preserve">or </w:t>
      </w:r>
      <w:r>
        <w:t>a Resource</w:t>
      </w:r>
      <w:r w:rsidRPr="002E4D90">
        <w:t xml:space="preserve"> tenure</w:t>
      </w:r>
      <w:r>
        <w:t xml:space="preserve"> overlapping the property</w:t>
      </w:r>
      <w:r w:rsidRPr="002E4D90">
        <w:t>.</w:t>
      </w:r>
    </w:p>
    <w:p w14:paraId="04E301DE" w14:textId="77777777" w:rsidR="00AD4C36" w:rsidRDefault="00560779" w:rsidP="00AD4C36">
      <w:pPr>
        <w:rPr>
          <w:i/>
          <w:noProof/>
        </w:rPr>
      </w:pPr>
      <w:sdt>
        <w:sdtPr>
          <w:id w:val="-2130077856"/>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Yes </w:t>
      </w:r>
      <w:r w:rsidR="00C767A8">
        <w:rPr>
          <w:rFonts w:cs="Arial"/>
        </w:rPr>
        <w:t xml:space="preserve">→ </w:t>
      </w:r>
      <w:r w:rsidR="00C767A8">
        <w:rPr>
          <w:rFonts w:cs="Arial"/>
          <w:i/>
        </w:rPr>
        <w:t>provide details of interest in the table below</w:t>
      </w:r>
    </w:p>
    <w:p w14:paraId="13CB51E8" w14:textId="77777777" w:rsidR="00AD4C36" w:rsidRDefault="00560779" w:rsidP="00AD4C36">
      <w:pPr>
        <w:rPr>
          <w:i/>
        </w:rPr>
      </w:pPr>
      <w:sdt>
        <w:sdtPr>
          <w:id w:val="-1438912945"/>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No </w:t>
      </w:r>
      <w:r w:rsidR="00C767A8">
        <w:rPr>
          <w:rFonts w:cs="Arial"/>
        </w:rPr>
        <w:t xml:space="preserve">→ </w:t>
      </w:r>
      <w:r w:rsidR="00C767A8">
        <w:rPr>
          <w:rFonts w:cs="Arial"/>
          <w:i/>
        </w:rPr>
        <w:t xml:space="preserve">continue to </w:t>
      </w:r>
      <w:r w:rsidR="008874EB">
        <w:rPr>
          <w:rFonts w:cs="Arial"/>
          <w:i/>
        </w:rPr>
        <w:t>next section</w:t>
      </w:r>
    </w:p>
    <w:tbl>
      <w:tblPr>
        <w:tblStyle w:val="TableGrid"/>
        <w:tblpPr w:leftFromText="180" w:rightFromText="180" w:vertAnchor="text" w:horzAnchor="margin" w:tblpY="131"/>
        <w:tblW w:w="5000" w:type="pct"/>
        <w:tblLook w:val="04A0" w:firstRow="1" w:lastRow="0" w:firstColumn="1" w:lastColumn="0" w:noHBand="0" w:noVBand="1"/>
      </w:tblPr>
      <w:tblGrid>
        <w:gridCol w:w="1599"/>
        <w:gridCol w:w="1669"/>
        <w:gridCol w:w="1831"/>
        <w:gridCol w:w="1894"/>
        <w:gridCol w:w="2041"/>
        <w:gridCol w:w="1160"/>
      </w:tblGrid>
      <w:tr w:rsidR="000E72FB" w14:paraId="5A82AC13" w14:textId="77777777" w:rsidTr="000E72FB">
        <w:trPr>
          <w:cnfStyle w:val="100000000000" w:firstRow="1" w:lastRow="0" w:firstColumn="0" w:lastColumn="0" w:oddVBand="0" w:evenVBand="0" w:oddHBand="0" w:evenHBand="0" w:firstRowFirstColumn="0" w:firstRowLastColumn="0" w:lastRowFirstColumn="0" w:lastRowLastColumn="0"/>
          <w:trHeight w:val="187"/>
        </w:trPr>
        <w:tc>
          <w:tcPr>
            <w:tcW w:w="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1E3DB" w14:textId="77777777" w:rsidR="00AD4C36" w:rsidRDefault="00C767A8" w:rsidP="000A048D">
            <w:pPr>
              <w:keepNext/>
              <w:jc w:val="left"/>
            </w:pPr>
            <w:r>
              <w:t>Type of interest</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5F39B4" w14:textId="77777777" w:rsidR="00AD4C36" w:rsidRPr="000E2103" w:rsidRDefault="00C767A8" w:rsidP="000A048D">
            <w:pPr>
              <w:keepNext/>
              <w:jc w:val="left"/>
              <w:rPr>
                <w:bCs/>
              </w:rPr>
            </w:pPr>
            <w:r w:rsidRPr="000E2103">
              <w:rPr>
                <w:bCs/>
              </w:rPr>
              <w:t>Name of interest holder</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56CA8" w14:textId="77777777" w:rsidR="00AD4C36" w:rsidRPr="000E2103" w:rsidRDefault="00C767A8" w:rsidP="000A048D">
            <w:pPr>
              <w:keepNext/>
              <w:jc w:val="left"/>
              <w:rPr>
                <w:bCs/>
              </w:rPr>
            </w:pPr>
            <w:r w:rsidRPr="000E2103">
              <w:rPr>
                <w:bCs/>
              </w:rPr>
              <w:t>Details (where relevant)</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640B3" w14:textId="77777777" w:rsidR="00AD4C36" w:rsidRPr="000E2103" w:rsidRDefault="00C767A8" w:rsidP="000A048D">
            <w:pPr>
              <w:keepNext/>
              <w:jc w:val="left"/>
              <w:rPr>
                <w:bCs/>
              </w:rPr>
            </w:pPr>
            <w:r w:rsidRPr="000E2103">
              <w:rPr>
                <w:bCs/>
              </w:rPr>
              <w:t>Has the interest holder been contacted about the proposed offset?</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CDA6F" w14:textId="77777777" w:rsidR="00AD4C36" w:rsidRPr="000E2103" w:rsidRDefault="00C767A8" w:rsidP="000A048D">
            <w:pPr>
              <w:keepNext/>
              <w:jc w:val="left"/>
              <w:rPr>
                <w:bCs/>
              </w:rPr>
            </w:pPr>
            <w:r w:rsidRPr="000E2103">
              <w:rPr>
                <w:bCs/>
              </w:rPr>
              <w:t>Has the interest holder granted permission for the proposed offset?</w:t>
            </w:r>
          </w:p>
        </w:tc>
        <w:tc>
          <w:tcPr>
            <w:tcW w:w="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4B222" w14:textId="77777777" w:rsidR="00AD4C36" w:rsidRPr="000E2103" w:rsidRDefault="00C767A8" w:rsidP="000A048D">
            <w:pPr>
              <w:keepNext/>
              <w:jc w:val="left"/>
              <w:rPr>
                <w:bCs/>
              </w:rPr>
            </w:pPr>
            <w:r w:rsidRPr="000E2103">
              <w:rPr>
                <w:bCs/>
              </w:rPr>
              <w:t>Evidence attached</w:t>
            </w:r>
          </w:p>
        </w:tc>
      </w:tr>
      <w:tr w:rsidR="000E72FB" w14:paraId="2F555020" w14:textId="77777777" w:rsidTr="000E72FB">
        <w:trPr>
          <w:trHeight w:val="169"/>
        </w:trPr>
        <w:tc>
          <w:tcPr>
            <w:tcW w:w="784" w:type="pct"/>
            <w:tcBorders>
              <w:top w:val="single" w:sz="4" w:space="0" w:color="auto"/>
              <w:left w:val="single" w:sz="4" w:space="0" w:color="auto"/>
              <w:bottom w:val="single" w:sz="4" w:space="0" w:color="auto"/>
              <w:right w:val="single" w:sz="4" w:space="0" w:color="auto"/>
            </w:tcBorders>
            <w:hideMark/>
          </w:tcPr>
          <w:p w14:paraId="62103A0E" w14:textId="77777777" w:rsidR="00AD4C36"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23900D2B" w14:textId="77777777" w:rsidR="00AD4C36"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6855FB8B" w14:textId="77777777" w:rsidR="00AD4C36"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459FE3EE" w14:textId="77777777" w:rsidR="00AD4C36" w:rsidRDefault="00C767A8" w:rsidP="000A048D">
            <w:pPr>
              <w:keepNext/>
              <w:jc w:val="center"/>
            </w:pPr>
            <w:r>
              <w:t xml:space="preserve">Yes  </w:t>
            </w:r>
            <w:sdt>
              <w:sdtPr>
                <w:id w:val="-99261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951911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21F7F289" w14:textId="77777777" w:rsidR="00AD4C36" w:rsidRDefault="00C767A8" w:rsidP="000A048D">
            <w:pPr>
              <w:keepNext/>
              <w:jc w:val="center"/>
            </w:pPr>
            <w:r>
              <w:t xml:space="preserve">Yes  </w:t>
            </w:r>
            <w:sdt>
              <w:sdtPr>
                <w:id w:val="1547257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50143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402039C7" w14:textId="77777777" w:rsidR="00AD4C36" w:rsidRDefault="00560779" w:rsidP="000A048D">
            <w:pPr>
              <w:keepNext/>
              <w:jc w:val="center"/>
            </w:pPr>
            <w:sdt>
              <w:sdtPr>
                <w:id w:val="802735833"/>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r w:rsidR="000E72FB" w14:paraId="1645FC64" w14:textId="77777777" w:rsidTr="000E72FB">
        <w:trPr>
          <w:trHeight w:val="16"/>
        </w:trPr>
        <w:tc>
          <w:tcPr>
            <w:tcW w:w="784" w:type="pct"/>
            <w:tcBorders>
              <w:top w:val="single" w:sz="4" w:space="0" w:color="auto"/>
              <w:left w:val="single" w:sz="4" w:space="0" w:color="auto"/>
              <w:bottom w:val="single" w:sz="4" w:space="0" w:color="auto"/>
              <w:right w:val="single" w:sz="4" w:space="0" w:color="auto"/>
            </w:tcBorders>
            <w:hideMark/>
          </w:tcPr>
          <w:p w14:paraId="76EFA461"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62820563"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31159363"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23C41070" w14:textId="77777777" w:rsidR="00AD4C36" w:rsidRDefault="00C767A8" w:rsidP="000A048D">
            <w:pPr>
              <w:keepNext/>
              <w:jc w:val="center"/>
            </w:pPr>
            <w:r>
              <w:t xml:space="preserve">Yes  </w:t>
            </w:r>
            <w:sdt>
              <w:sdtPr>
                <w:id w:val="-11030223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59985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33B75980" w14:textId="77777777" w:rsidR="00AD4C36" w:rsidRDefault="00C767A8" w:rsidP="000A048D">
            <w:pPr>
              <w:keepNext/>
              <w:jc w:val="center"/>
            </w:pPr>
            <w:r>
              <w:t xml:space="preserve">Yes  </w:t>
            </w:r>
            <w:sdt>
              <w:sdtPr>
                <w:id w:val="75643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61467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1BF161EA" w14:textId="77777777" w:rsidR="00AD4C36" w:rsidRDefault="00560779" w:rsidP="000A048D">
            <w:pPr>
              <w:keepNext/>
              <w:jc w:val="center"/>
            </w:pPr>
            <w:sdt>
              <w:sdtPr>
                <w:id w:val="664368423"/>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r w:rsidR="000E72FB" w14:paraId="71F9A1CE" w14:textId="77777777" w:rsidTr="000E72FB">
        <w:trPr>
          <w:trHeight w:val="16"/>
        </w:trPr>
        <w:tc>
          <w:tcPr>
            <w:tcW w:w="784" w:type="pct"/>
            <w:tcBorders>
              <w:top w:val="single" w:sz="4" w:space="0" w:color="auto"/>
              <w:left w:val="single" w:sz="4" w:space="0" w:color="auto"/>
              <w:bottom w:val="single" w:sz="4" w:space="0" w:color="auto"/>
              <w:right w:val="single" w:sz="4" w:space="0" w:color="auto"/>
            </w:tcBorders>
            <w:hideMark/>
          </w:tcPr>
          <w:p w14:paraId="15F04C84"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3EB422AB"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1FA2D53C"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44DB33D7" w14:textId="77777777" w:rsidR="00AD4C36" w:rsidRDefault="00C767A8" w:rsidP="000A048D">
            <w:pPr>
              <w:keepNext/>
              <w:jc w:val="center"/>
            </w:pPr>
            <w:r>
              <w:t xml:space="preserve">Yes  </w:t>
            </w:r>
            <w:sdt>
              <w:sdtPr>
                <w:id w:val="-17739202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531496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28609F2A" w14:textId="77777777" w:rsidR="00AD4C36" w:rsidRDefault="00C767A8" w:rsidP="000A048D">
            <w:pPr>
              <w:keepNext/>
              <w:jc w:val="center"/>
            </w:pPr>
            <w:r>
              <w:t xml:space="preserve">Yes  </w:t>
            </w:r>
            <w:sdt>
              <w:sdtPr>
                <w:id w:val="1613168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062009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1DC6E2DB" w14:textId="77777777" w:rsidR="00AD4C36" w:rsidRDefault="00560779" w:rsidP="000A048D">
            <w:pPr>
              <w:keepNext/>
              <w:jc w:val="center"/>
            </w:pPr>
            <w:sdt>
              <w:sdtPr>
                <w:id w:val="1811826692"/>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r w:rsidR="000E72FB" w14:paraId="52A84134" w14:textId="77777777" w:rsidTr="000E72FB">
        <w:trPr>
          <w:trHeight w:val="16"/>
        </w:trPr>
        <w:tc>
          <w:tcPr>
            <w:tcW w:w="784" w:type="pct"/>
            <w:tcBorders>
              <w:top w:val="single" w:sz="4" w:space="0" w:color="auto"/>
              <w:left w:val="single" w:sz="4" w:space="0" w:color="auto"/>
              <w:bottom w:val="single" w:sz="4" w:space="0" w:color="auto"/>
              <w:right w:val="single" w:sz="4" w:space="0" w:color="auto"/>
            </w:tcBorders>
            <w:hideMark/>
          </w:tcPr>
          <w:p w14:paraId="10C14929"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62205DF8"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0EC1D627"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3D414E97" w14:textId="77777777" w:rsidR="00AD4C36" w:rsidRDefault="00C767A8" w:rsidP="000A048D">
            <w:pPr>
              <w:keepNext/>
              <w:jc w:val="center"/>
            </w:pPr>
            <w:r>
              <w:t xml:space="preserve">Yes  </w:t>
            </w:r>
            <w:sdt>
              <w:sdtPr>
                <w:id w:val="1935095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12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0D70C815" w14:textId="77777777" w:rsidR="00AD4C36" w:rsidRDefault="00C767A8" w:rsidP="000A048D">
            <w:pPr>
              <w:keepNext/>
              <w:jc w:val="center"/>
            </w:pPr>
            <w:r>
              <w:t xml:space="preserve">Yes  </w:t>
            </w:r>
            <w:sdt>
              <w:sdtPr>
                <w:id w:val="-13947231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161302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3AB87D36" w14:textId="77777777" w:rsidR="00AD4C36" w:rsidRDefault="00560779" w:rsidP="000A048D">
            <w:pPr>
              <w:keepNext/>
              <w:jc w:val="center"/>
            </w:pPr>
            <w:sdt>
              <w:sdtPr>
                <w:id w:val="769206956"/>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r w:rsidR="000E72FB" w14:paraId="3D8710EB" w14:textId="77777777" w:rsidTr="000E72FB">
        <w:trPr>
          <w:trHeight w:val="16"/>
        </w:trPr>
        <w:tc>
          <w:tcPr>
            <w:tcW w:w="784" w:type="pct"/>
            <w:tcBorders>
              <w:top w:val="single" w:sz="4" w:space="0" w:color="auto"/>
              <w:left w:val="single" w:sz="4" w:space="0" w:color="auto"/>
              <w:bottom w:val="single" w:sz="4" w:space="0" w:color="auto"/>
              <w:right w:val="single" w:sz="4" w:space="0" w:color="auto"/>
            </w:tcBorders>
            <w:hideMark/>
          </w:tcPr>
          <w:p w14:paraId="1BDA57C3"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22658E96"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2D1BD38E"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1F8FB7DE" w14:textId="77777777" w:rsidR="00AD4C36" w:rsidRDefault="00C767A8" w:rsidP="000A048D">
            <w:pPr>
              <w:keepNext/>
              <w:jc w:val="center"/>
            </w:pPr>
            <w:r>
              <w:t xml:space="preserve">Yes  </w:t>
            </w:r>
            <w:sdt>
              <w:sdtPr>
                <w:id w:val="9865929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186499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678D8BD9" w14:textId="77777777" w:rsidR="00AD4C36" w:rsidRDefault="00C767A8" w:rsidP="000A048D">
            <w:pPr>
              <w:keepNext/>
              <w:jc w:val="center"/>
            </w:pPr>
            <w:r>
              <w:t xml:space="preserve">Yes  </w:t>
            </w:r>
            <w:sdt>
              <w:sdtPr>
                <w:id w:val="1567528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515820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3C3AF99F" w14:textId="77777777" w:rsidR="00AD4C36" w:rsidRDefault="00560779" w:rsidP="000A048D">
            <w:pPr>
              <w:keepNext/>
              <w:jc w:val="center"/>
            </w:pPr>
            <w:sdt>
              <w:sdtPr>
                <w:id w:val="-1139641526"/>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r w:rsidR="000E72FB" w14:paraId="4FA56C55" w14:textId="77777777" w:rsidTr="000E72FB">
        <w:trPr>
          <w:trHeight w:val="16"/>
        </w:trPr>
        <w:tc>
          <w:tcPr>
            <w:tcW w:w="784" w:type="pct"/>
            <w:tcBorders>
              <w:top w:val="single" w:sz="4" w:space="0" w:color="auto"/>
              <w:left w:val="single" w:sz="4" w:space="0" w:color="auto"/>
              <w:bottom w:val="single" w:sz="4" w:space="0" w:color="auto"/>
              <w:right w:val="single" w:sz="4" w:space="0" w:color="auto"/>
            </w:tcBorders>
            <w:hideMark/>
          </w:tcPr>
          <w:p w14:paraId="01A0DE24" w14:textId="77777777" w:rsidR="00AD4C36"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18" w:type="pct"/>
            <w:tcBorders>
              <w:top w:val="single" w:sz="4" w:space="0" w:color="auto"/>
              <w:left w:val="single" w:sz="4" w:space="0" w:color="auto"/>
              <w:bottom w:val="single" w:sz="4" w:space="0" w:color="auto"/>
              <w:right w:val="single" w:sz="4" w:space="0" w:color="auto"/>
            </w:tcBorders>
            <w:hideMark/>
          </w:tcPr>
          <w:p w14:paraId="1376CB98"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898" w:type="pct"/>
            <w:tcBorders>
              <w:top w:val="single" w:sz="4" w:space="0" w:color="auto"/>
              <w:left w:val="single" w:sz="4" w:space="0" w:color="auto"/>
              <w:bottom w:val="single" w:sz="4" w:space="0" w:color="auto"/>
              <w:right w:val="single" w:sz="4" w:space="0" w:color="auto"/>
            </w:tcBorders>
            <w:hideMark/>
          </w:tcPr>
          <w:p w14:paraId="4F6D48C1" w14:textId="77777777" w:rsidR="00AD4C36"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929" w:type="pct"/>
            <w:tcBorders>
              <w:top w:val="single" w:sz="4" w:space="0" w:color="auto"/>
              <w:left w:val="single" w:sz="4" w:space="0" w:color="auto"/>
              <w:bottom w:val="single" w:sz="4" w:space="0" w:color="auto"/>
              <w:right w:val="single" w:sz="4" w:space="0" w:color="auto"/>
            </w:tcBorders>
            <w:hideMark/>
          </w:tcPr>
          <w:p w14:paraId="2E8D04D8" w14:textId="77777777" w:rsidR="00AD4C36" w:rsidRDefault="00C767A8" w:rsidP="000A048D">
            <w:pPr>
              <w:keepNext/>
              <w:jc w:val="center"/>
            </w:pPr>
            <w:r>
              <w:t xml:space="preserve">Yes  </w:t>
            </w:r>
            <w:sdt>
              <w:sdtPr>
                <w:id w:val="-1506360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02271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1" w:type="pct"/>
            <w:tcBorders>
              <w:top w:val="single" w:sz="4" w:space="0" w:color="auto"/>
              <w:left w:val="single" w:sz="4" w:space="0" w:color="auto"/>
              <w:bottom w:val="single" w:sz="4" w:space="0" w:color="auto"/>
              <w:right w:val="single" w:sz="4" w:space="0" w:color="auto"/>
            </w:tcBorders>
            <w:hideMark/>
          </w:tcPr>
          <w:p w14:paraId="72FFA3D7" w14:textId="77777777" w:rsidR="00AD4C36" w:rsidRDefault="00C767A8" w:rsidP="000A048D">
            <w:pPr>
              <w:keepNext/>
              <w:jc w:val="center"/>
            </w:pPr>
            <w:r>
              <w:t xml:space="preserve">Yes  </w:t>
            </w:r>
            <w:sdt>
              <w:sdtPr>
                <w:id w:val="-1619983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378041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9" w:type="pct"/>
            <w:tcBorders>
              <w:top w:val="single" w:sz="4" w:space="0" w:color="auto"/>
              <w:left w:val="single" w:sz="4" w:space="0" w:color="auto"/>
              <w:bottom w:val="single" w:sz="4" w:space="0" w:color="auto"/>
              <w:right w:val="single" w:sz="4" w:space="0" w:color="auto"/>
            </w:tcBorders>
            <w:hideMark/>
          </w:tcPr>
          <w:p w14:paraId="543D52FC" w14:textId="77777777" w:rsidR="00AD4C36" w:rsidRDefault="00560779" w:rsidP="000A048D">
            <w:pPr>
              <w:keepNext/>
              <w:jc w:val="center"/>
            </w:pPr>
            <w:sdt>
              <w:sdtPr>
                <w:id w:val="-1752119020"/>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p>
        </w:tc>
      </w:tr>
    </w:tbl>
    <w:p w14:paraId="1839CA1B" w14:textId="77777777" w:rsidR="009C18D7" w:rsidRDefault="009C18D7" w:rsidP="009C18D7">
      <w:bookmarkStart w:id="6" w:name="_Hlk129270078"/>
      <w:bookmarkStart w:id="7" w:name="_Hlk136254148"/>
    </w:p>
    <w:p w14:paraId="7C0B1D62" w14:textId="77777777" w:rsidR="009C18D7" w:rsidRDefault="00C767A8" w:rsidP="00C12A29">
      <w:r>
        <w:br w:type="page"/>
      </w:r>
    </w:p>
    <w:p w14:paraId="517345EA" w14:textId="77777777" w:rsidR="005F3222" w:rsidRPr="00061374" w:rsidRDefault="00C767A8" w:rsidP="00061374">
      <w:pPr>
        <w:pBdr>
          <w:bottom w:val="single" w:sz="4" w:space="1" w:color="auto"/>
        </w:pBdr>
        <w:jc w:val="left"/>
        <w:rPr>
          <w:bCs/>
          <w:sz w:val="32"/>
          <w:szCs w:val="22"/>
        </w:rPr>
      </w:pPr>
      <w:r>
        <w:rPr>
          <w:b/>
          <w:bCs/>
          <w:sz w:val="32"/>
          <w:szCs w:val="22"/>
        </w:rPr>
        <w:lastRenderedPageBreak/>
        <w:t xml:space="preserve">Part </w:t>
      </w:r>
      <w:r w:rsidR="00605F72">
        <w:rPr>
          <w:b/>
          <w:bCs/>
          <w:sz w:val="32"/>
          <w:szCs w:val="22"/>
        </w:rPr>
        <w:t>D</w:t>
      </w:r>
      <w:r>
        <w:rPr>
          <w:b/>
          <w:bCs/>
          <w:sz w:val="32"/>
          <w:szCs w:val="22"/>
        </w:rPr>
        <w:t xml:space="preserve"> </w:t>
      </w:r>
      <w:r w:rsidRPr="00061374">
        <w:rPr>
          <w:b/>
          <w:bCs/>
          <w:sz w:val="32"/>
          <w:szCs w:val="22"/>
        </w:rPr>
        <w:t>Habitat Quality Details</w:t>
      </w:r>
    </w:p>
    <w:p w14:paraId="4E4E1206" w14:textId="77777777" w:rsidR="00FE445A" w:rsidRDefault="00C767A8" w:rsidP="00FE445A">
      <w:pPr>
        <w:jc w:val="left"/>
        <w:rPr>
          <w:rStyle w:val="SubtleEmphasis"/>
          <w:sz w:val="20"/>
          <w:szCs w:val="28"/>
        </w:rPr>
      </w:pPr>
      <w:r w:rsidRPr="00332527">
        <w:rPr>
          <w:rStyle w:val="SubtleEmphasis"/>
          <w:sz w:val="20"/>
          <w:szCs w:val="28"/>
        </w:rPr>
        <w:t xml:space="preserve">Part </w:t>
      </w:r>
      <w:r w:rsidR="00605F72">
        <w:rPr>
          <w:rStyle w:val="SubtleEmphasis"/>
          <w:sz w:val="20"/>
          <w:szCs w:val="28"/>
        </w:rPr>
        <w:t>D</w:t>
      </w:r>
      <w:r w:rsidR="00332527">
        <w:rPr>
          <w:rStyle w:val="SubtleEmphasis"/>
          <w:sz w:val="20"/>
          <w:szCs w:val="28"/>
        </w:rPr>
        <w:t xml:space="preserve"> </w:t>
      </w:r>
      <w:r w:rsidRPr="0058160A">
        <w:rPr>
          <w:rStyle w:val="SubtleEmphasis"/>
          <w:sz w:val="20"/>
          <w:szCs w:val="28"/>
        </w:rPr>
        <w:t>is necessary for all land-based offset applications where the offset is for vegetation or wildlife habitat.</w:t>
      </w:r>
    </w:p>
    <w:p w14:paraId="24165F3A" w14:textId="77777777" w:rsidR="00FE445A" w:rsidRPr="0058160A" w:rsidRDefault="00C767A8" w:rsidP="00FE445A">
      <w:pPr>
        <w:jc w:val="left"/>
        <w:rPr>
          <w:rStyle w:val="SubtleEmphasis"/>
          <w:sz w:val="20"/>
          <w:szCs w:val="28"/>
        </w:rPr>
      </w:pPr>
      <w:r>
        <w:rPr>
          <w:rFonts w:cs="Arial"/>
          <w:iCs/>
        </w:rPr>
        <w:t xml:space="preserve">A </w:t>
      </w:r>
      <w:r w:rsidRPr="00BC431E">
        <w:rPr>
          <w:rFonts w:cs="Arial"/>
          <w:i/>
        </w:rPr>
        <w:t>land-based offset</w:t>
      </w:r>
      <w:r>
        <w:rPr>
          <w:rFonts w:cs="Arial"/>
          <w:iCs/>
        </w:rPr>
        <w:t xml:space="preserve"> is an offset requirement that has been conditioned on an authority and is carried out by the proponent or a third-party contracted by the proponent.</w:t>
      </w:r>
    </w:p>
    <w:p w14:paraId="094FEEE5" w14:textId="77777777" w:rsidR="005F3222" w:rsidRDefault="00C767A8" w:rsidP="005F3222">
      <w:r w:rsidRPr="00745C47">
        <w:rPr>
          <w:rStyle w:val="SubtleEmphasis"/>
          <w:b/>
          <w:bCs/>
          <w:i/>
          <w:sz w:val="20"/>
          <w:szCs w:val="20"/>
        </w:rPr>
        <w:t>Note</w:t>
      </w:r>
      <w:r w:rsidRPr="0058160A">
        <w:rPr>
          <w:rStyle w:val="SubtleEmphasis"/>
          <w:i/>
          <w:sz w:val="20"/>
          <w:szCs w:val="20"/>
        </w:rPr>
        <w:t>:</w:t>
      </w:r>
      <w:r w:rsidRPr="0058160A">
        <w:rPr>
          <w:rStyle w:val="SubtleEmphasis"/>
          <w:sz w:val="20"/>
          <w:szCs w:val="20"/>
        </w:rPr>
        <w:t xml:space="preserve"> For more information about how to unde</w:t>
      </w:r>
      <w:r w:rsidRPr="00862F9F">
        <w:rPr>
          <w:rStyle w:val="SubtleEmphasis"/>
          <w:sz w:val="20"/>
          <w:szCs w:val="20"/>
        </w:rPr>
        <w:t xml:space="preserve">rtake a habitat quality assessment, please refer to the </w:t>
      </w:r>
      <w:r w:rsidRPr="004231CF">
        <w:rPr>
          <w:i/>
        </w:rPr>
        <w:t>Guide to determining terrestrial habitat quality (v1.3)</w:t>
      </w:r>
      <w:r w:rsidR="009C18D7" w:rsidRPr="004231CF">
        <w:rPr>
          <w:i/>
        </w:rPr>
        <w:t xml:space="preserve"> </w:t>
      </w:r>
      <w:r w:rsidR="009C18D7">
        <w:t>(and/or any other advices provided by the Department of Environment and Science or the relevant technical agency)</w:t>
      </w:r>
      <w:r w:rsidRPr="004231CF">
        <w:t>.</w:t>
      </w:r>
      <w:r w:rsidRPr="0058160A">
        <w:rPr>
          <w:rStyle w:val="SubtleEmphasis"/>
          <w:sz w:val="20"/>
          <w:szCs w:val="20"/>
        </w:rPr>
        <w:t xml:space="preserve"> For further </w:t>
      </w:r>
      <w:r w:rsidR="009C18D7">
        <w:rPr>
          <w:rStyle w:val="SubtleEmphasis"/>
          <w:sz w:val="20"/>
          <w:szCs w:val="20"/>
        </w:rPr>
        <w:t>guidance</w:t>
      </w:r>
      <w:r w:rsidRPr="0058160A">
        <w:rPr>
          <w:rStyle w:val="SubtleEmphasis"/>
          <w:sz w:val="20"/>
          <w:szCs w:val="20"/>
        </w:rPr>
        <w:t xml:space="preserve">, please contact </w:t>
      </w:r>
      <w:hyperlink r:id="rId11" w:history="1">
        <w:r w:rsidRPr="0058160A">
          <w:rPr>
            <w:rStyle w:val="Hyperlink"/>
          </w:rPr>
          <w:t>offsets@des.qld.gov.au</w:t>
        </w:r>
      </w:hyperlink>
    </w:p>
    <w:p w14:paraId="5A8C6ADB" w14:textId="77777777" w:rsidR="00FE445A" w:rsidRPr="0030429D" w:rsidRDefault="00C767A8" w:rsidP="0014289B">
      <w:pPr>
        <w:pStyle w:val="Heading1"/>
      </w:pPr>
      <w:r w:rsidRPr="005974B6">
        <w:t>Land</w:t>
      </w:r>
      <w:r w:rsidRPr="0030429D">
        <w:t>-based offset details</w:t>
      </w:r>
    </w:p>
    <w:p w14:paraId="57EC3F14" w14:textId="77777777" w:rsidR="00FE445A" w:rsidRPr="008874EB" w:rsidRDefault="00C767A8" w:rsidP="00FE445A">
      <w:r w:rsidRPr="008874EB">
        <w:t xml:space="preserve">Attach the following data from your habitat quality assessment (refer to </w:t>
      </w:r>
      <w:r w:rsidR="00971689">
        <w:t xml:space="preserve">Appendices 1, 2 and 3 of the </w:t>
      </w:r>
      <w:r w:rsidR="00971689" w:rsidRPr="004231CF">
        <w:rPr>
          <w:i/>
          <w:iCs/>
        </w:rPr>
        <w:t>Guide to determining terrestrial habitat quality</w:t>
      </w:r>
      <w:r w:rsidR="002E4040">
        <w:t xml:space="preserve"> </w:t>
      </w:r>
      <w:bookmarkStart w:id="8" w:name="_Hlk153291474"/>
      <w:r w:rsidR="004231CF" w:rsidRPr="004231CF">
        <w:rPr>
          <w:i/>
          <w:iCs/>
        </w:rPr>
        <w:t xml:space="preserve">(v1.3) </w:t>
      </w:r>
      <w:r w:rsidR="002E4040">
        <w:t xml:space="preserve">available for download on the Queensland Government </w:t>
      </w:r>
      <w:hyperlink r:id="rId12" w:history="1">
        <w:r w:rsidR="002E4040" w:rsidRPr="002E4040">
          <w:rPr>
            <w:rStyle w:val="Hyperlink"/>
          </w:rPr>
          <w:t>website</w:t>
        </w:r>
        <w:bookmarkEnd w:id="8"/>
        <w:r w:rsidR="002E4040">
          <w:rPr>
            <w:rStyle w:val="Hyperlink"/>
          </w:rPr>
          <w:t>)</w:t>
        </w:r>
        <w:r w:rsidR="00971689" w:rsidRPr="002E4040">
          <w:rPr>
            <w:rStyle w:val="Hyperlink"/>
          </w:rPr>
          <w:t>.</w:t>
        </w:r>
      </w:hyperlink>
      <w:r w:rsidR="00971689" w:rsidRPr="008874EB">
        <w:t xml:space="preserve"> </w:t>
      </w:r>
    </w:p>
    <w:p w14:paraId="1D3CD535" w14:textId="77777777" w:rsidR="00FE445A" w:rsidRPr="008874EB" w:rsidRDefault="00C767A8" w:rsidP="00FE445A">
      <w:pPr>
        <w:rPr>
          <w:b/>
          <w:bCs/>
        </w:rPr>
      </w:pPr>
      <w:r w:rsidRPr="008874EB">
        <w:rPr>
          <w:b/>
          <w:bCs/>
        </w:rPr>
        <w:t>Impact site:</w:t>
      </w:r>
    </w:p>
    <w:p w14:paraId="41CC1E28" w14:textId="77777777" w:rsidR="00FE445A" w:rsidRPr="008874EB" w:rsidRDefault="00560779" w:rsidP="00FE445A">
      <w:pPr>
        <w:rPr>
          <w:i/>
        </w:rPr>
      </w:pPr>
      <w:sdt>
        <w:sdtPr>
          <w:id w:val="1889452671"/>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Data sheet(s) from site assessment</w:t>
      </w:r>
    </w:p>
    <w:p w14:paraId="4EADBE72" w14:textId="77777777" w:rsidR="00FE445A" w:rsidRPr="008874EB" w:rsidRDefault="00560779" w:rsidP="00FE445A">
      <w:sdt>
        <w:sdtPr>
          <w:id w:val="-160245609"/>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Completed habitat quality scoring template</w:t>
      </w:r>
    </w:p>
    <w:p w14:paraId="7A6FF40D" w14:textId="77777777" w:rsidR="00FE445A" w:rsidRPr="008874EB" w:rsidRDefault="00560779" w:rsidP="00FE445A">
      <w:sdt>
        <w:sdtPr>
          <w:id w:val="1636983859"/>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Evidence of any advice provided by the Department of Environment and Science and/or the relevant technical agency for the prescribed environmental matter(s) about habitat quality assessment methodology </w:t>
      </w:r>
      <w:r w:rsidR="00C767A8" w:rsidRPr="008874EB">
        <w:rPr>
          <w:i/>
        </w:rPr>
        <w:t>(if applicable)</w:t>
      </w:r>
      <w:r w:rsidR="00C767A8" w:rsidRPr="008874EB">
        <w:t xml:space="preserve"> </w:t>
      </w:r>
      <w:r w:rsidR="00C767A8" w:rsidRPr="008874EB">
        <w:br/>
      </w:r>
    </w:p>
    <w:p w14:paraId="33F2925B" w14:textId="77777777" w:rsidR="00FE445A" w:rsidRPr="008874EB" w:rsidRDefault="00C767A8" w:rsidP="00FE445A">
      <w:pPr>
        <w:rPr>
          <w:b/>
          <w:bCs/>
        </w:rPr>
      </w:pPr>
      <w:r w:rsidRPr="008874EB">
        <w:rPr>
          <w:b/>
          <w:bCs/>
        </w:rPr>
        <w:t>Offset site:</w:t>
      </w:r>
    </w:p>
    <w:p w14:paraId="7BE57BCE" w14:textId="77777777" w:rsidR="00FE445A" w:rsidRPr="008874EB" w:rsidRDefault="00560779" w:rsidP="00FE445A">
      <w:pPr>
        <w:rPr>
          <w:i/>
        </w:rPr>
      </w:pPr>
      <w:sdt>
        <w:sdtPr>
          <w:id w:val="-1323031190"/>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Data sheet(s) from site assessment</w:t>
      </w:r>
    </w:p>
    <w:p w14:paraId="2DCB8A5E" w14:textId="77777777" w:rsidR="00FE445A" w:rsidRPr="008874EB" w:rsidRDefault="00560779" w:rsidP="00FE445A">
      <w:sdt>
        <w:sdtPr>
          <w:id w:val="-1555230160"/>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Completed habitat quality scoring template</w:t>
      </w:r>
    </w:p>
    <w:p w14:paraId="74880DCA" w14:textId="77777777" w:rsidR="00FE445A" w:rsidRDefault="00560779" w:rsidP="00FE445A">
      <w:sdt>
        <w:sdtPr>
          <w:id w:val="1842895480"/>
          <w14:checkbox>
            <w14:checked w14:val="0"/>
            <w14:checkedState w14:val="2612" w14:font="MS Gothic"/>
            <w14:uncheckedState w14:val="2610" w14:font="MS Gothic"/>
          </w14:checkbox>
        </w:sdtPr>
        <w:sdtEndPr/>
        <w:sdtContent>
          <w:r w:rsidR="00C767A8" w:rsidRPr="008874EB">
            <w:rPr>
              <w:rFonts w:ascii="MS Gothic" w:eastAsia="MS Gothic" w:hAnsi="MS Gothic" w:hint="eastAsia"/>
            </w:rPr>
            <w:t>☐</w:t>
          </w:r>
        </w:sdtContent>
      </w:sdt>
      <w:r w:rsidR="00C767A8" w:rsidRPr="008874EB">
        <w:t xml:space="preserve">  Evidence of any advice provided by the Department of Environment and Science and/or the relevant technical agency for the prescribed environmental matter(s) </w:t>
      </w:r>
      <w:r w:rsidR="00521884">
        <w:t xml:space="preserve">regarding the </w:t>
      </w:r>
      <w:r w:rsidR="00C767A8" w:rsidRPr="008874EB">
        <w:t xml:space="preserve">habitat quality assessment methodology </w:t>
      </w:r>
      <w:r w:rsidR="00C767A8" w:rsidRPr="008874EB">
        <w:rPr>
          <w:i/>
        </w:rPr>
        <w:t>(if applicable)</w:t>
      </w:r>
      <w:r w:rsidR="00C767A8">
        <w:t xml:space="preserve"> </w:t>
      </w:r>
    </w:p>
    <w:p w14:paraId="2285EFD4" w14:textId="77777777" w:rsidR="00FE445A" w:rsidRDefault="00C767A8" w:rsidP="00FE445A">
      <w:pPr>
        <w:spacing w:after="0"/>
        <w:jc w:val="left"/>
      </w:pPr>
      <w:r>
        <w:br w:type="page"/>
      </w:r>
    </w:p>
    <w:p w14:paraId="074E4BCB" w14:textId="77777777" w:rsidR="00FE445A" w:rsidRPr="0030429D" w:rsidRDefault="00C767A8" w:rsidP="0014289B">
      <w:pPr>
        <w:pStyle w:val="Heading1"/>
      </w:pPr>
      <w:r w:rsidRPr="0030429D">
        <w:lastRenderedPageBreak/>
        <w:t>Habitat quality assessment summary</w:t>
      </w:r>
    </w:p>
    <w:p w14:paraId="61BE71ED" w14:textId="77777777" w:rsidR="00FE445A" w:rsidRDefault="00C767A8" w:rsidP="00FE445A">
      <w:r>
        <w:t>In the table below, summarise the results of your habitat quality assessment for each matter area (i.e., area that contains a single prescribed environmental matter) relevant to the offset.</w:t>
      </w:r>
    </w:p>
    <w:p w14:paraId="6225805D" w14:textId="77777777" w:rsidR="00FE445A" w:rsidRPr="003F3F76" w:rsidRDefault="00C767A8" w:rsidP="00FE445A">
      <w:pPr>
        <w:spacing w:after="0"/>
        <w:rPr>
          <w:b/>
          <w:bCs/>
          <w:sz w:val="22"/>
          <w:szCs w:val="22"/>
        </w:rPr>
      </w:pPr>
      <w:r w:rsidRPr="003F3F76">
        <w:rPr>
          <w:b/>
          <w:bCs/>
          <w:szCs w:val="22"/>
        </w:rPr>
        <w:t xml:space="preserve">Impact Site Habitat Quality Assessment Summary </w:t>
      </w:r>
    </w:p>
    <w:tbl>
      <w:tblPr>
        <w:tblStyle w:val="TableGrid"/>
        <w:tblpPr w:leftFromText="180" w:rightFromText="180" w:vertAnchor="text" w:horzAnchor="margin" w:tblpY="131"/>
        <w:tblW w:w="5000" w:type="pct"/>
        <w:tblLook w:val="04A0" w:firstRow="1" w:lastRow="0" w:firstColumn="1" w:lastColumn="0" w:noHBand="0" w:noVBand="1"/>
      </w:tblPr>
      <w:tblGrid>
        <w:gridCol w:w="2344"/>
        <w:gridCol w:w="3061"/>
        <w:gridCol w:w="1219"/>
        <w:gridCol w:w="1168"/>
        <w:gridCol w:w="2402"/>
      </w:tblGrid>
      <w:tr w:rsidR="000E72FB" w14:paraId="783C25DB" w14:textId="77777777" w:rsidTr="000E72FB">
        <w:trPr>
          <w:cnfStyle w:val="100000000000" w:firstRow="1" w:lastRow="0" w:firstColumn="0" w:lastColumn="0" w:oddVBand="0" w:evenVBand="0" w:oddHBand="0" w:evenHBand="0" w:firstRowFirstColumn="0" w:firstRowLastColumn="0" w:lastRowFirstColumn="0" w:lastRowLastColumn="0"/>
          <w:trHeight w:val="1124"/>
        </w:trPr>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A65DF" w14:textId="77777777" w:rsidR="00FE445A" w:rsidRDefault="00C767A8" w:rsidP="000A048D">
            <w:pPr>
              <w:keepNext/>
              <w:jc w:val="left"/>
            </w:pPr>
            <w:bookmarkStart w:id="9" w:name="_Hlk129262289"/>
            <w:r>
              <w:t>Prescribed environmental matter group</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3000B" w14:textId="77777777" w:rsidR="00FE445A" w:rsidRPr="0030429D" w:rsidRDefault="00C767A8" w:rsidP="000A048D">
            <w:pPr>
              <w:keepNext/>
              <w:jc w:val="left"/>
              <w:rPr>
                <w:bCs/>
              </w:rPr>
            </w:pPr>
            <w:r w:rsidRPr="0030429D">
              <w:rPr>
                <w:bCs/>
              </w:rPr>
              <w:t xml:space="preserve">Prescribed environmental matter details </w:t>
            </w:r>
            <w:r w:rsidRPr="0030429D">
              <w:rPr>
                <w:bCs/>
                <w:i/>
              </w:rPr>
              <w:t>(e.g., regional ecosystem, species)</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56C48" w14:textId="77777777" w:rsidR="00FE445A" w:rsidRPr="0030429D" w:rsidRDefault="00C767A8" w:rsidP="000A048D">
            <w:pPr>
              <w:keepNext/>
              <w:jc w:val="left"/>
              <w:rPr>
                <w:bCs/>
              </w:rPr>
            </w:pPr>
            <w:r w:rsidRPr="0030429D">
              <w:rPr>
                <w:bCs/>
              </w:rPr>
              <w:t>Matter area (hectares)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7C82C" w14:textId="77777777" w:rsidR="00FE445A" w:rsidRPr="0030429D" w:rsidRDefault="00C767A8" w:rsidP="000A048D">
            <w:pPr>
              <w:keepNext/>
              <w:jc w:val="left"/>
              <w:rPr>
                <w:bCs/>
              </w:rPr>
            </w:pPr>
            <w:r w:rsidRPr="0030429D">
              <w:rPr>
                <w:bCs/>
              </w:rPr>
              <w:t>Habitat quality score</w:t>
            </w:r>
            <w:r w:rsidRPr="0030429D">
              <w:rPr>
                <w:bCs/>
              </w:rPr>
              <w:br/>
              <w:t>(out of 10)</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6F46F" w14:textId="77777777" w:rsidR="00FE445A" w:rsidRPr="003F3F76" w:rsidRDefault="00C767A8" w:rsidP="000A048D">
            <w:pPr>
              <w:keepNext/>
              <w:jc w:val="left"/>
              <w:rPr>
                <w:bCs/>
              </w:rPr>
            </w:pPr>
            <w:r>
              <w:rPr>
                <w:bCs/>
              </w:rPr>
              <w:t>Impacted</w:t>
            </w:r>
            <w:r>
              <w:rPr>
                <w:bCs/>
              </w:rPr>
              <w:br/>
              <w:t>Individual Counts</w:t>
            </w:r>
            <w:r>
              <w:rPr>
                <w:bCs/>
              </w:rPr>
              <w:br/>
              <w:t>Protected Plant Numbers</w:t>
            </w:r>
            <w:r>
              <w:rPr>
                <w:bCs/>
              </w:rPr>
              <w:br/>
              <w:t>OR</w:t>
            </w:r>
            <w:r>
              <w:rPr>
                <w:bCs/>
              </w:rPr>
              <w:br/>
              <w:t>Number of Non-juvenile Koala Habitat Trees</w:t>
            </w:r>
          </w:p>
        </w:tc>
      </w:tr>
      <w:tr w:rsidR="000E72FB" w14:paraId="091106D4" w14:textId="77777777" w:rsidTr="000E72FB">
        <w:trPr>
          <w:trHeight w:val="176"/>
        </w:trPr>
        <w:sdt>
          <w:sdtPr>
            <w:rPr>
              <w:noProof/>
            </w:rPr>
            <w:id w:val="1755781175"/>
            <w:placeholder>
              <w:docPart w:val="CEA4B4DE2C894C22B9008E53E5A39E0D"/>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3685331A"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2F063FB1" w14:textId="77777777" w:rsidR="00FE445A"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DC63B93"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58E83AD0"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025112E"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0EEB2172" w14:textId="77777777" w:rsidTr="000E72FB">
        <w:trPr>
          <w:trHeight w:val="16"/>
        </w:trPr>
        <w:sdt>
          <w:sdtPr>
            <w:rPr>
              <w:noProof/>
            </w:rPr>
            <w:id w:val="961232994"/>
            <w:placeholder>
              <w:docPart w:val="D7549B6375064066A76FC46CBC197BD1"/>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6D3FA2D1"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D5627C8"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D41073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32BF71F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75851E5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75157FB5" w14:textId="77777777" w:rsidTr="000E72FB">
        <w:trPr>
          <w:trHeight w:val="16"/>
        </w:trPr>
        <w:sdt>
          <w:sdtPr>
            <w:rPr>
              <w:noProof/>
            </w:rPr>
            <w:id w:val="1326401497"/>
            <w:placeholder>
              <w:docPart w:val="E15D77A543774079883C56ADCD9B53B8"/>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6D6EBA80"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4BF5A128"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93461A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599359F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04EF8D8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4AE152F" w14:textId="77777777" w:rsidTr="000E72FB">
        <w:trPr>
          <w:trHeight w:val="16"/>
        </w:trPr>
        <w:sdt>
          <w:sdtPr>
            <w:rPr>
              <w:noProof/>
            </w:rPr>
            <w:id w:val="-1754967767"/>
            <w:placeholder>
              <w:docPart w:val="77EC429BA98C4DE691D34983F6F24C31"/>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54D132C5"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78959EAF"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EF587B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4C64B0A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DD8E3F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62233809" w14:textId="77777777" w:rsidTr="000E72FB">
        <w:trPr>
          <w:trHeight w:val="16"/>
        </w:trPr>
        <w:sdt>
          <w:sdtPr>
            <w:rPr>
              <w:noProof/>
            </w:rPr>
            <w:id w:val="-324751941"/>
            <w:placeholder>
              <w:docPart w:val="84DDF9B0B96D4540822643BB180EAF5C"/>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56F641E"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4D60CE01"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5CBE6F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4A693D98"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26CC73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FFC56F7" w14:textId="77777777" w:rsidTr="000E72FB">
        <w:trPr>
          <w:trHeight w:val="16"/>
        </w:trPr>
        <w:sdt>
          <w:sdtPr>
            <w:rPr>
              <w:noProof/>
            </w:rPr>
            <w:id w:val="1390145771"/>
            <w:placeholder>
              <w:docPart w:val="2E208A6192D54D54A4167886A109D295"/>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C298DCD"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6131FE30"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55F15612"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67FDA3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11E241A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D0DEB2D" w14:textId="77777777" w:rsidTr="000E72FB">
        <w:trPr>
          <w:trHeight w:val="16"/>
        </w:trPr>
        <w:sdt>
          <w:sdtPr>
            <w:rPr>
              <w:noProof/>
            </w:rPr>
            <w:id w:val="-869527830"/>
            <w:placeholder>
              <w:docPart w:val="BEC8A3C0B3BC4732869EA7C3EB76BA5A"/>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EA11246"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044711C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3580B23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541BC0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5D810E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3FFBB10" w14:textId="77777777" w:rsidTr="000E72FB">
        <w:trPr>
          <w:trHeight w:val="16"/>
        </w:trPr>
        <w:sdt>
          <w:sdtPr>
            <w:rPr>
              <w:noProof/>
            </w:rPr>
            <w:id w:val="2073996332"/>
            <w:placeholder>
              <w:docPart w:val="DC9D2521F08441D6BB483E673DCB961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0A03F518"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54DE41B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6D8C7C9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4195C9DC"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2A6DDE8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435DA24C" w14:textId="77777777" w:rsidTr="000E72FB">
        <w:trPr>
          <w:trHeight w:val="16"/>
        </w:trPr>
        <w:sdt>
          <w:sdtPr>
            <w:rPr>
              <w:noProof/>
            </w:rPr>
            <w:id w:val="1756083600"/>
            <w:placeholder>
              <w:docPart w:val="CABC663AEFF64D31B61D2C22742BE9A8"/>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14B8279C"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77D45A7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8A0974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33D829E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06CB613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157CA8F" w14:textId="77777777" w:rsidTr="000E72FB">
        <w:trPr>
          <w:trHeight w:val="16"/>
        </w:trPr>
        <w:sdt>
          <w:sdtPr>
            <w:rPr>
              <w:noProof/>
            </w:rPr>
            <w:id w:val="-921023533"/>
            <w:placeholder>
              <w:docPart w:val="C2ACFB1EE3F044AE9146D3DA2F5DC4EF"/>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A28083C"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6CD0E2B3"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495E57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58FCFA2"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191D3A7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B55570A" w14:textId="77777777" w:rsidTr="000E72FB">
        <w:trPr>
          <w:trHeight w:val="16"/>
        </w:trPr>
        <w:sdt>
          <w:sdtPr>
            <w:rPr>
              <w:noProof/>
            </w:rPr>
            <w:id w:val="1046110061"/>
            <w:placeholder>
              <w:docPart w:val="F729CD838E9546DBA3766373C783D2D9"/>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0028AB1"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2C8F91B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AD655E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BAB384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29A7A5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619495C2" w14:textId="77777777" w:rsidTr="000E72FB">
        <w:trPr>
          <w:trHeight w:val="16"/>
        </w:trPr>
        <w:sdt>
          <w:sdtPr>
            <w:rPr>
              <w:noProof/>
            </w:rPr>
            <w:id w:val="734977063"/>
            <w:placeholder>
              <w:docPart w:val="72ED9CA630DC4B569F5941524F7D00C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3F9143D"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58A60CC"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8B036AC"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3B2E1FA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73821CB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7625DB4F" w14:textId="77777777" w:rsidTr="000E72FB">
        <w:trPr>
          <w:trHeight w:val="16"/>
        </w:trPr>
        <w:sdt>
          <w:sdtPr>
            <w:rPr>
              <w:noProof/>
            </w:rPr>
            <w:id w:val="1046336458"/>
            <w:placeholder>
              <w:docPart w:val="387D539FAFEE41D4A30398D889049BD8"/>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1C42284B"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1107F8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60F9B71C"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66F28F2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026BA1A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6DF7538E" w14:textId="77777777" w:rsidTr="000E72FB">
        <w:trPr>
          <w:trHeight w:val="16"/>
        </w:trPr>
        <w:sdt>
          <w:sdtPr>
            <w:rPr>
              <w:noProof/>
            </w:rPr>
            <w:id w:val="1306587061"/>
            <w:placeholder>
              <w:docPart w:val="3381D0D8677644B8BCBF224CFF5FE7B9"/>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255B5CC4"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D02875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5101BE2"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760A74C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0A2FFC86"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ABE6DA8" w14:textId="77777777" w:rsidTr="000E72FB">
        <w:trPr>
          <w:trHeight w:val="16"/>
        </w:trPr>
        <w:sdt>
          <w:sdtPr>
            <w:rPr>
              <w:noProof/>
            </w:rPr>
            <w:id w:val="1325630089"/>
            <w:placeholder>
              <w:docPart w:val="5E3AE9F1BA0642C5B6D27943E16D3DF6"/>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444D553D"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65CBD94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585C5E8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6AA2342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BB8C73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bookmarkEnd w:id="9"/>
    </w:tbl>
    <w:p w14:paraId="66818B30" w14:textId="77777777" w:rsidR="00FE445A" w:rsidRDefault="00FE445A" w:rsidP="00FE445A">
      <w:pPr>
        <w:spacing w:after="0"/>
        <w:rPr>
          <w:b/>
          <w:bCs/>
          <w:szCs w:val="22"/>
        </w:rPr>
      </w:pPr>
    </w:p>
    <w:p w14:paraId="12C5A361" w14:textId="77777777" w:rsidR="00FE445A" w:rsidRDefault="00FE445A" w:rsidP="00FE445A">
      <w:pPr>
        <w:spacing w:after="0"/>
        <w:rPr>
          <w:b/>
          <w:bCs/>
          <w:szCs w:val="22"/>
        </w:rPr>
      </w:pPr>
    </w:p>
    <w:p w14:paraId="43198C24" w14:textId="77777777" w:rsidR="00FE445A" w:rsidRDefault="00FE445A" w:rsidP="00FE445A">
      <w:pPr>
        <w:spacing w:after="0"/>
        <w:rPr>
          <w:b/>
          <w:bCs/>
          <w:szCs w:val="22"/>
        </w:rPr>
      </w:pPr>
    </w:p>
    <w:p w14:paraId="46221AFE" w14:textId="77777777" w:rsidR="00FE445A" w:rsidRDefault="00FE445A" w:rsidP="00FE445A">
      <w:pPr>
        <w:spacing w:after="0"/>
        <w:rPr>
          <w:b/>
          <w:bCs/>
          <w:szCs w:val="22"/>
        </w:rPr>
      </w:pPr>
    </w:p>
    <w:p w14:paraId="25725AEA" w14:textId="77777777" w:rsidR="00FE445A" w:rsidRDefault="00FE445A" w:rsidP="00FE445A">
      <w:pPr>
        <w:spacing w:after="0"/>
        <w:rPr>
          <w:b/>
          <w:bCs/>
          <w:szCs w:val="22"/>
        </w:rPr>
      </w:pPr>
    </w:p>
    <w:p w14:paraId="2F169847" w14:textId="77777777" w:rsidR="00FE445A" w:rsidRDefault="00FE445A" w:rsidP="00FE445A">
      <w:pPr>
        <w:spacing w:after="0"/>
        <w:rPr>
          <w:b/>
          <w:bCs/>
          <w:szCs w:val="22"/>
        </w:rPr>
      </w:pPr>
    </w:p>
    <w:p w14:paraId="10DCAA65" w14:textId="77777777" w:rsidR="00FE445A" w:rsidRDefault="00FE445A" w:rsidP="00FE445A">
      <w:pPr>
        <w:spacing w:after="0"/>
        <w:rPr>
          <w:b/>
          <w:bCs/>
          <w:szCs w:val="22"/>
        </w:rPr>
      </w:pPr>
    </w:p>
    <w:p w14:paraId="7C81ACEB" w14:textId="77777777" w:rsidR="00FE445A" w:rsidRDefault="00FE445A" w:rsidP="00FE445A">
      <w:pPr>
        <w:spacing w:after="0"/>
        <w:rPr>
          <w:b/>
          <w:bCs/>
          <w:szCs w:val="22"/>
        </w:rPr>
      </w:pPr>
    </w:p>
    <w:p w14:paraId="15D3B779" w14:textId="77777777" w:rsidR="00FE445A" w:rsidRDefault="00FE445A" w:rsidP="00FE445A">
      <w:pPr>
        <w:spacing w:after="0"/>
        <w:rPr>
          <w:b/>
          <w:bCs/>
          <w:szCs w:val="22"/>
        </w:rPr>
      </w:pPr>
    </w:p>
    <w:p w14:paraId="7632596C" w14:textId="77777777" w:rsidR="00FE445A" w:rsidRDefault="00FE445A" w:rsidP="00FE445A">
      <w:pPr>
        <w:spacing w:after="0"/>
        <w:rPr>
          <w:b/>
          <w:bCs/>
          <w:szCs w:val="22"/>
        </w:rPr>
      </w:pPr>
    </w:p>
    <w:p w14:paraId="049D747B" w14:textId="77777777" w:rsidR="00FE445A" w:rsidRDefault="00FE445A" w:rsidP="00FE445A">
      <w:pPr>
        <w:spacing w:after="0"/>
        <w:rPr>
          <w:b/>
          <w:bCs/>
          <w:szCs w:val="22"/>
        </w:rPr>
      </w:pPr>
    </w:p>
    <w:p w14:paraId="278A4A0F" w14:textId="77777777" w:rsidR="00FE445A" w:rsidRDefault="00FE445A" w:rsidP="00FE445A">
      <w:pPr>
        <w:spacing w:after="0"/>
        <w:rPr>
          <w:b/>
          <w:bCs/>
          <w:szCs w:val="22"/>
        </w:rPr>
      </w:pPr>
    </w:p>
    <w:p w14:paraId="7F47DDD6" w14:textId="77777777" w:rsidR="00FE445A" w:rsidRDefault="00FE445A" w:rsidP="00FE445A">
      <w:pPr>
        <w:spacing w:after="0"/>
        <w:rPr>
          <w:b/>
          <w:bCs/>
          <w:szCs w:val="22"/>
        </w:rPr>
      </w:pPr>
    </w:p>
    <w:p w14:paraId="03166A62" w14:textId="77777777" w:rsidR="002A1B8A" w:rsidRDefault="002A1B8A" w:rsidP="00FE445A">
      <w:pPr>
        <w:spacing w:after="0"/>
        <w:rPr>
          <w:b/>
          <w:bCs/>
          <w:szCs w:val="22"/>
        </w:rPr>
      </w:pPr>
    </w:p>
    <w:p w14:paraId="0DFBED06" w14:textId="77777777" w:rsidR="002A1B8A" w:rsidRDefault="002A1B8A" w:rsidP="00FE445A">
      <w:pPr>
        <w:spacing w:after="0"/>
        <w:rPr>
          <w:b/>
          <w:bCs/>
          <w:szCs w:val="22"/>
        </w:rPr>
      </w:pPr>
    </w:p>
    <w:p w14:paraId="14C0B43C" w14:textId="77777777" w:rsidR="00FE445A" w:rsidRDefault="00FE445A" w:rsidP="00FE445A">
      <w:pPr>
        <w:spacing w:after="0"/>
        <w:rPr>
          <w:b/>
          <w:bCs/>
          <w:szCs w:val="22"/>
        </w:rPr>
      </w:pPr>
    </w:p>
    <w:p w14:paraId="3FCF1CFE" w14:textId="77777777" w:rsidR="00FE445A" w:rsidRPr="003F3F76" w:rsidRDefault="00C767A8" w:rsidP="00FE445A">
      <w:pPr>
        <w:spacing w:after="0"/>
        <w:rPr>
          <w:b/>
          <w:bCs/>
          <w:sz w:val="22"/>
          <w:szCs w:val="22"/>
        </w:rPr>
      </w:pPr>
      <w:r>
        <w:rPr>
          <w:b/>
          <w:bCs/>
          <w:szCs w:val="22"/>
        </w:rPr>
        <w:lastRenderedPageBreak/>
        <w:t>Offset</w:t>
      </w:r>
      <w:r w:rsidRPr="003F3F76">
        <w:rPr>
          <w:b/>
          <w:bCs/>
          <w:szCs w:val="22"/>
        </w:rPr>
        <w:t xml:space="preserve"> Site</w:t>
      </w:r>
      <w:r>
        <w:rPr>
          <w:b/>
          <w:bCs/>
          <w:szCs w:val="22"/>
        </w:rPr>
        <w:t xml:space="preserve"> </w:t>
      </w:r>
      <w:r w:rsidRPr="003F3F76">
        <w:rPr>
          <w:b/>
          <w:bCs/>
          <w:szCs w:val="22"/>
        </w:rPr>
        <w:t>Habitat Quality Assessment Summary</w:t>
      </w:r>
    </w:p>
    <w:tbl>
      <w:tblPr>
        <w:tblStyle w:val="TableGrid"/>
        <w:tblpPr w:leftFromText="180" w:rightFromText="180" w:vertAnchor="text" w:horzAnchor="margin" w:tblpY="131"/>
        <w:tblW w:w="5000" w:type="pct"/>
        <w:tblLook w:val="04A0" w:firstRow="1" w:lastRow="0" w:firstColumn="1" w:lastColumn="0" w:noHBand="0" w:noVBand="1"/>
      </w:tblPr>
      <w:tblGrid>
        <w:gridCol w:w="2344"/>
        <w:gridCol w:w="3061"/>
        <w:gridCol w:w="1219"/>
        <w:gridCol w:w="1168"/>
        <w:gridCol w:w="2402"/>
      </w:tblGrid>
      <w:tr w:rsidR="000E72FB" w14:paraId="7152CCE2" w14:textId="77777777" w:rsidTr="000E72FB">
        <w:trPr>
          <w:cnfStyle w:val="100000000000" w:firstRow="1" w:lastRow="0" w:firstColumn="0" w:lastColumn="0" w:oddVBand="0" w:evenVBand="0" w:oddHBand="0" w:evenHBand="0" w:firstRowFirstColumn="0" w:firstRowLastColumn="0" w:lastRowFirstColumn="0" w:lastRowLastColumn="0"/>
          <w:trHeight w:val="1124"/>
        </w:trPr>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9802C9" w14:textId="77777777" w:rsidR="00FE445A" w:rsidRDefault="00C767A8" w:rsidP="000A048D">
            <w:pPr>
              <w:keepNext/>
              <w:jc w:val="left"/>
            </w:pPr>
            <w:r>
              <w:t>Prescribed environmental matter group</w:t>
            </w:r>
          </w:p>
        </w:tc>
        <w:tc>
          <w:tcPr>
            <w:tcW w:w="1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F8992" w14:textId="77777777" w:rsidR="00FE445A" w:rsidRPr="0030429D" w:rsidRDefault="00C767A8" w:rsidP="000A048D">
            <w:pPr>
              <w:keepNext/>
              <w:jc w:val="left"/>
              <w:rPr>
                <w:bCs/>
              </w:rPr>
            </w:pPr>
            <w:r w:rsidRPr="0030429D">
              <w:rPr>
                <w:bCs/>
              </w:rPr>
              <w:t xml:space="preserve">Prescribed environmental matter details </w:t>
            </w:r>
            <w:r w:rsidRPr="0030429D">
              <w:rPr>
                <w:bCs/>
                <w:i/>
              </w:rPr>
              <w:t>(e.g., regional ecosystem, species)</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D9ADB" w14:textId="77777777" w:rsidR="00FE445A" w:rsidRPr="0030429D" w:rsidRDefault="00C767A8" w:rsidP="000A048D">
            <w:pPr>
              <w:keepNext/>
              <w:jc w:val="left"/>
              <w:rPr>
                <w:bCs/>
              </w:rPr>
            </w:pPr>
            <w:r w:rsidRPr="0030429D">
              <w:rPr>
                <w:bCs/>
              </w:rPr>
              <w:t>Matter area (hectares)</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A7DEE" w14:textId="77777777" w:rsidR="00FE445A" w:rsidRPr="0030429D" w:rsidRDefault="00C767A8" w:rsidP="000A048D">
            <w:pPr>
              <w:keepNext/>
              <w:jc w:val="left"/>
              <w:rPr>
                <w:bCs/>
              </w:rPr>
            </w:pPr>
            <w:r w:rsidRPr="0030429D">
              <w:rPr>
                <w:bCs/>
              </w:rPr>
              <w:t>Habitat quality score</w:t>
            </w:r>
            <w:r w:rsidRPr="0030429D">
              <w:rPr>
                <w:bCs/>
              </w:rPr>
              <w:br/>
              <w:t>(out of 10)</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DDA0B" w14:textId="77777777" w:rsidR="00FE445A" w:rsidRPr="003F3F76" w:rsidRDefault="00C767A8" w:rsidP="000A048D">
            <w:pPr>
              <w:keepNext/>
              <w:jc w:val="left"/>
              <w:rPr>
                <w:bCs/>
              </w:rPr>
            </w:pPr>
            <w:r>
              <w:rPr>
                <w:bCs/>
              </w:rPr>
              <w:t xml:space="preserve">Existing </w:t>
            </w:r>
            <w:r>
              <w:rPr>
                <w:bCs/>
              </w:rPr>
              <w:br/>
              <w:t>Individual Counts</w:t>
            </w:r>
            <w:r>
              <w:rPr>
                <w:bCs/>
              </w:rPr>
              <w:br/>
              <w:t>Protected Plant Numbers</w:t>
            </w:r>
            <w:r>
              <w:rPr>
                <w:bCs/>
              </w:rPr>
              <w:br/>
              <w:t>OR</w:t>
            </w:r>
            <w:r>
              <w:rPr>
                <w:bCs/>
              </w:rPr>
              <w:br/>
              <w:t>Number of Non-juvenile Koala Habitat Trees</w:t>
            </w:r>
          </w:p>
        </w:tc>
      </w:tr>
      <w:tr w:rsidR="000E72FB" w14:paraId="70761545" w14:textId="77777777" w:rsidTr="000E72FB">
        <w:trPr>
          <w:trHeight w:val="176"/>
        </w:trPr>
        <w:sdt>
          <w:sdtPr>
            <w:rPr>
              <w:noProof/>
            </w:rPr>
            <w:id w:val="1527049498"/>
            <w:placeholder>
              <w:docPart w:val="0B2C4308A21546E598B9AE27661F4B9E"/>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108AE1BB"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B027E81" w14:textId="77777777" w:rsidR="00FE445A" w:rsidRDefault="00C767A8" w:rsidP="000A048D">
            <w:pPr>
              <w:keepNex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69BBDDD9"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673AB681"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5278698D"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E9B1281" w14:textId="77777777" w:rsidTr="000E72FB">
        <w:trPr>
          <w:trHeight w:val="16"/>
        </w:trPr>
        <w:sdt>
          <w:sdtPr>
            <w:rPr>
              <w:noProof/>
            </w:rPr>
            <w:id w:val="1686249629"/>
            <w:placeholder>
              <w:docPart w:val="A59D3F5242BA4180A8672EBB49E11447"/>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D1AEA1B"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0C93F956"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23D0FE88"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3C17A4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507CCB9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AD0C424" w14:textId="77777777" w:rsidTr="000E72FB">
        <w:trPr>
          <w:trHeight w:val="16"/>
        </w:trPr>
        <w:sdt>
          <w:sdtPr>
            <w:rPr>
              <w:noProof/>
            </w:rPr>
            <w:id w:val="2031217833"/>
            <w:placeholder>
              <w:docPart w:val="226601A97CE24DC9BF1EA4BAA57DA9A5"/>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7E21D6F8"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7340EED0"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D16922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05F2C8D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E101A6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26A744B" w14:textId="77777777" w:rsidTr="000E72FB">
        <w:trPr>
          <w:trHeight w:val="16"/>
        </w:trPr>
        <w:sdt>
          <w:sdtPr>
            <w:rPr>
              <w:noProof/>
            </w:rPr>
            <w:id w:val="-2030178883"/>
            <w:placeholder>
              <w:docPart w:val="253F42EEE2BE4FE39CA5684B995A152B"/>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16018F2B"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54DE2249"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68D6372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7D0F2EA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A7CD7A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7DBA30EC" w14:textId="77777777" w:rsidTr="000E72FB">
        <w:trPr>
          <w:trHeight w:val="16"/>
        </w:trPr>
        <w:sdt>
          <w:sdtPr>
            <w:rPr>
              <w:noProof/>
            </w:rPr>
            <w:id w:val="-929812447"/>
            <w:placeholder>
              <w:docPart w:val="FCD569EDD208494DA016CB969BE9A700"/>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38FC2B6D"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D1AC7B2"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476BBC0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0B1818A8"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3676918A"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C554C6D" w14:textId="77777777" w:rsidTr="000E72FB">
        <w:trPr>
          <w:trHeight w:val="16"/>
        </w:trPr>
        <w:sdt>
          <w:sdtPr>
            <w:rPr>
              <w:noProof/>
            </w:rPr>
            <w:id w:val="-1337852036"/>
            <w:placeholder>
              <w:docPart w:val="85CE945420D64D5FBFAC5ED99BECD546"/>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6AF3CD1C"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2610A349" w14:textId="77777777" w:rsidR="00FE445A" w:rsidRDefault="00C767A8" w:rsidP="000A048D">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6754E19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3E5F2EE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498287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4757F506" w14:textId="77777777" w:rsidTr="000E72FB">
        <w:trPr>
          <w:trHeight w:val="16"/>
        </w:trPr>
        <w:sdt>
          <w:sdtPr>
            <w:rPr>
              <w:noProof/>
            </w:rPr>
            <w:id w:val="-1662374541"/>
            <w:placeholder>
              <w:docPart w:val="E861C117ECD3473EAF55051A49507810"/>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2F61BA5B"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5336F6D8"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7EA8A8B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75E468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66C5A50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C8A1E33" w14:textId="77777777" w:rsidTr="000E72FB">
        <w:trPr>
          <w:trHeight w:val="16"/>
        </w:trPr>
        <w:sdt>
          <w:sdtPr>
            <w:rPr>
              <w:noProof/>
            </w:rPr>
            <w:id w:val="-418250155"/>
            <w:placeholder>
              <w:docPart w:val="FD1A8E88659D481FAC0DDAD9431CEAC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145FC2F8"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8C76B2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55658BF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33B70DF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109FC661"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4475689" w14:textId="77777777" w:rsidTr="000E72FB">
        <w:trPr>
          <w:trHeight w:val="16"/>
        </w:trPr>
        <w:sdt>
          <w:sdtPr>
            <w:rPr>
              <w:noProof/>
            </w:rPr>
            <w:id w:val="-834997454"/>
            <w:placeholder>
              <w:docPart w:val="6DC0BC2936DF430597297B5050398041"/>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39B575C0"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01731DD2"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384BB750"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4BC4507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5504A83"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96579C7" w14:textId="77777777" w:rsidTr="000E72FB">
        <w:trPr>
          <w:trHeight w:val="16"/>
        </w:trPr>
        <w:sdt>
          <w:sdtPr>
            <w:rPr>
              <w:noProof/>
            </w:rPr>
            <w:id w:val="788776116"/>
            <w:placeholder>
              <w:docPart w:val="7FE5C59C2B224757A7E1A6B33637D83E"/>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2FCFA288"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4B9B104D"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6CD2C1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5821718E"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160E3073"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F94DC46" w14:textId="77777777" w:rsidTr="000E72FB">
        <w:trPr>
          <w:trHeight w:val="16"/>
        </w:trPr>
        <w:sdt>
          <w:sdtPr>
            <w:rPr>
              <w:noProof/>
            </w:rPr>
            <w:id w:val="-1768070963"/>
            <w:placeholder>
              <w:docPart w:val="E32D19733F044AB196EF48AD94086D11"/>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04FDA482"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119CC13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45ACC7A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10740A64"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4EBF650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99FEE6A" w14:textId="77777777" w:rsidTr="000E72FB">
        <w:trPr>
          <w:trHeight w:val="16"/>
        </w:trPr>
        <w:sdt>
          <w:sdtPr>
            <w:rPr>
              <w:noProof/>
            </w:rPr>
            <w:id w:val="-391348659"/>
            <w:placeholder>
              <w:docPart w:val="93951C6425314BE7BBCE7EC4A36E7751"/>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2CD32B85"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3C3948BC"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7CA82FB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5B3B23A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06D44D23"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72C3606E" w14:textId="77777777" w:rsidTr="000E72FB">
        <w:trPr>
          <w:trHeight w:val="16"/>
        </w:trPr>
        <w:sdt>
          <w:sdtPr>
            <w:rPr>
              <w:noProof/>
            </w:rPr>
            <w:id w:val="-1399209299"/>
            <w:placeholder>
              <w:docPart w:val="4189737D2FC643DFA2BA3006988287F7"/>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278A22EA"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796A2CA4"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793F944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172835A5"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7C9ECA4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0D7C25C3" w14:textId="77777777" w:rsidTr="000E72FB">
        <w:trPr>
          <w:trHeight w:val="16"/>
        </w:trPr>
        <w:sdt>
          <w:sdtPr>
            <w:rPr>
              <w:noProof/>
            </w:rPr>
            <w:id w:val="-1091926544"/>
            <w:placeholder>
              <w:docPart w:val="20E4E6FF11054FA2A808312F237B301E"/>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4C575D5D"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4EA586E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3F3669F9"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258C458F"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11553919" w14:textId="77777777" w:rsidR="00FE445A" w:rsidRDefault="00C767A8" w:rsidP="000A048D">
            <w:pPr>
              <w:keepNex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7BC61B5" w14:textId="77777777" w:rsidTr="000E72FB">
        <w:trPr>
          <w:trHeight w:val="16"/>
        </w:trPr>
        <w:sdt>
          <w:sdtPr>
            <w:rPr>
              <w:noProof/>
            </w:rPr>
            <w:id w:val="-1821413961"/>
            <w:placeholder>
              <w:docPart w:val="E70EA396DBE842E2950AB93FA29D9544"/>
            </w:placeholder>
            <w:showingPlcHdr/>
            <w:dropDownList>
              <w:listItem w:value="Choose an item."/>
              <w:listItem w:displayText="Regulated vegetation - endangered regional ecosystem" w:value="Regulated vegetation - endangered regional ecosystem"/>
              <w:listItem w:displayText="Regulated vegetation - of concern regional ecosystem" w:value="Regulated vegetation - of concern regional ecosystem"/>
              <w:listItem w:displayText="Regulated vegetation - VMA wetland" w:value="Regulated vegetation - VMA wetland"/>
              <w:listItem w:displayText="Regulated vegetation - VMA essential habitat" w:value="Regulated vegetation - VMA essential habitat"/>
              <w:listItem w:displayText="Regulated vegetation - VMA watercourse / drainage feature" w:value="Regulated vegetation - VMA watercourse / drainage feature"/>
              <w:listItem w:displayText="Connectivity area" w:value="Connectivity area"/>
              <w:listItem w:displayText="Wetland in a wetland protection area" w:value="Wetland in a wetland protection area"/>
              <w:listItem w:displayText="Wetland of high ecological significance (HES)" w:value="Wetland of high ecological significance (HES)"/>
              <w:listItem w:displayText="Wetland in high ecological value (HEV) waters" w:value="Wetland in high ecological value (HEV) waters"/>
              <w:listItem w:displayText="Watercourse in high ecological value (HEV) waters" w:value="Watercourse in high ecological value (HEV) waters"/>
              <w:listItem w:displayText="Designated precinct in a strategic environmental area" w:value="Designated precinct in a strategic environmental area"/>
              <w:listItem w:displayText="Protected wildlife habitat - plant" w:value="Protected wildlife habitat - plant"/>
              <w:listItem w:displayText="Protected wildlife habitat - animal" w:value="Protected wildlife habitat - animal"/>
              <w:listItem w:displayText="SEQ Koala Habitat" w:value="SEQ Koala Habitat"/>
              <w:listItem w:displayText="Protected area" w:value="Protected area"/>
              <w:listItem w:displayText="Highly protected zone of State marine park" w:value="Highly protected zone of State marine park"/>
              <w:listItem w:displayText="Fish habitat area" w:value="Fish habitat area"/>
              <w:listItem w:displayText="Waterway providing for fish passage" w:value="Waterway providing for fish passage"/>
              <w:listItem w:displayText="Marine plant" w:value="Marine plant"/>
              <w:listItem w:displayText="Matter of Local Environmental Significance" w:value="Matter of Local Environmental Significance"/>
              <w:listItem w:displayText="Legally secured offset area" w:value="Legally secured offset area"/>
            </w:dropDownList>
          </w:sdtPr>
          <w:sdtEndPr/>
          <w:sdtContent>
            <w:tc>
              <w:tcPr>
                <w:tcW w:w="1149" w:type="pct"/>
                <w:tcBorders>
                  <w:top w:val="single" w:sz="4" w:space="0" w:color="auto"/>
                  <w:left w:val="single" w:sz="4" w:space="0" w:color="auto"/>
                  <w:bottom w:val="single" w:sz="4" w:space="0" w:color="auto"/>
                  <w:right w:val="single" w:sz="4" w:space="0" w:color="auto"/>
                </w:tcBorders>
                <w:hideMark/>
              </w:tcPr>
              <w:p w14:paraId="6EC16DB9" w14:textId="77777777" w:rsidR="00FE445A" w:rsidRDefault="00C767A8" w:rsidP="000A048D">
                <w:pPr>
                  <w:keepNext/>
                  <w:jc w:val="left"/>
                  <w:rPr>
                    <w:noProof/>
                  </w:rPr>
                </w:pPr>
                <w:r>
                  <w:rPr>
                    <w:rStyle w:val="PlaceholderText"/>
                  </w:rPr>
                  <w:t>Choose an item.</w:t>
                </w:r>
              </w:p>
            </w:tc>
          </w:sdtContent>
        </w:sdt>
        <w:tc>
          <w:tcPr>
            <w:tcW w:w="1501" w:type="pct"/>
            <w:tcBorders>
              <w:top w:val="single" w:sz="4" w:space="0" w:color="auto"/>
              <w:left w:val="single" w:sz="4" w:space="0" w:color="auto"/>
              <w:bottom w:val="single" w:sz="4" w:space="0" w:color="auto"/>
              <w:right w:val="single" w:sz="4" w:space="0" w:color="auto"/>
            </w:tcBorders>
            <w:hideMark/>
          </w:tcPr>
          <w:p w14:paraId="0D9B41C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98" w:type="pct"/>
            <w:tcBorders>
              <w:top w:val="single" w:sz="4" w:space="0" w:color="auto"/>
              <w:left w:val="single" w:sz="4" w:space="0" w:color="auto"/>
              <w:bottom w:val="single" w:sz="4" w:space="0" w:color="auto"/>
              <w:right w:val="single" w:sz="4" w:space="0" w:color="auto"/>
            </w:tcBorders>
            <w:hideMark/>
          </w:tcPr>
          <w:p w14:paraId="1837349B"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573" w:type="pct"/>
            <w:tcBorders>
              <w:top w:val="single" w:sz="4" w:space="0" w:color="auto"/>
              <w:left w:val="single" w:sz="4" w:space="0" w:color="auto"/>
              <w:bottom w:val="single" w:sz="4" w:space="0" w:color="auto"/>
              <w:right w:val="single" w:sz="4" w:space="0" w:color="auto"/>
            </w:tcBorders>
            <w:hideMark/>
          </w:tcPr>
          <w:p w14:paraId="18E9D276"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178" w:type="pct"/>
            <w:tcBorders>
              <w:top w:val="single" w:sz="4" w:space="0" w:color="auto"/>
              <w:left w:val="single" w:sz="4" w:space="0" w:color="auto"/>
              <w:bottom w:val="single" w:sz="4" w:space="0" w:color="auto"/>
              <w:right w:val="single" w:sz="4" w:space="0" w:color="auto"/>
            </w:tcBorders>
          </w:tcPr>
          <w:p w14:paraId="5D3BBC87" w14:textId="77777777" w:rsidR="00FE445A" w:rsidRDefault="00C767A8" w:rsidP="000A048D">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70FD2E59" w14:textId="77777777" w:rsidR="005F3222" w:rsidRDefault="005F3222" w:rsidP="005F3222"/>
    <w:p w14:paraId="3BE8051E" w14:textId="77777777" w:rsidR="009C18D7" w:rsidRDefault="00C767A8">
      <w:pPr>
        <w:spacing w:after="0"/>
        <w:jc w:val="left"/>
      </w:pPr>
      <w:r>
        <w:br w:type="page"/>
      </w:r>
    </w:p>
    <w:p w14:paraId="4F19223E" w14:textId="77777777" w:rsidR="005F3222" w:rsidRPr="00332527" w:rsidRDefault="00C767A8" w:rsidP="00332527">
      <w:pPr>
        <w:pBdr>
          <w:bottom w:val="single" w:sz="4" w:space="1" w:color="auto"/>
        </w:pBdr>
        <w:jc w:val="left"/>
        <w:rPr>
          <w:b/>
          <w:bCs/>
          <w:sz w:val="32"/>
          <w:szCs w:val="22"/>
        </w:rPr>
      </w:pPr>
      <w:r>
        <w:rPr>
          <w:b/>
          <w:bCs/>
          <w:sz w:val="32"/>
          <w:szCs w:val="22"/>
        </w:rPr>
        <w:lastRenderedPageBreak/>
        <w:t xml:space="preserve">Part </w:t>
      </w:r>
      <w:r w:rsidR="00605F72">
        <w:rPr>
          <w:b/>
          <w:bCs/>
          <w:sz w:val="32"/>
          <w:szCs w:val="22"/>
        </w:rPr>
        <w:t>E</w:t>
      </w:r>
      <w:r>
        <w:rPr>
          <w:b/>
          <w:bCs/>
          <w:sz w:val="32"/>
          <w:szCs w:val="22"/>
        </w:rPr>
        <w:t xml:space="preserve"> </w:t>
      </w:r>
      <w:r w:rsidR="006B1184" w:rsidRPr="00332527">
        <w:rPr>
          <w:b/>
          <w:bCs/>
          <w:sz w:val="32"/>
          <w:szCs w:val="22"/>
        </w:rPr>
        <w:t>Staged Offset Details</w:t>
      </w:r>
    </w:p>
    <w:p w14:paraId="12439645" w14:textId="77777777" w:rsidR="006B1184" w:rsidRDefault="00C767A8" w:rsidP="005F3222">
      <w:r w:rsidRPr="009C18D7">
        <w:t xml:space="preserve">Part </w:t>
      </w:r>
      <w:r w:rsidR="00605F72">
        <w:t>E</w:t>
      </w:r>
      <w:r w:rsidRPr="009C18D7">
        <w:t xml:space="preserve"> is necessary </w:t>
      </w:r>
      <w:r>
        <w:t xml:space="preserve">only for </w:t>
      </w:r>
      <w:r w:rsidRPr="009C18D7">
        <w:t>staged environmental offset applications.</w:t>
      </w:r>
    </w:p>
    <w:p w14:paraId="45E87E34" w14:textId="77777777" w:rsidR="006B1184" w:rsidRPr="0024181A" w:rsidRDefault="00C767A8" w:rsidP="0014289B">
      <w:pPr>
        <w:pStyle w:val="Heading1"/>
      </w:pPr>
      <w:r w:rsidRPr="0024181A">
        <w:t>Staging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194"/>
      </w:tblGrid>
      <w:tr w:rsidR="000E72FB" w14:paraId="25D24256" w14:textId="77777777" w:rsidTr="009151BB">
        <w:trPr>
          <w:trHeight w:val="20"/>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033E6005" w14:textId="77777777" w:rsidR="006B1184" w:rsidRPr="0024181A" w:rsidRDefault="00C767A8" w:rsidP="009151BB">
            <w:pPr>
              <w:pStyle w:val="eco-BoxText"/>
              <w:shd w:val="pct10" w:color="auto" w:fill="auto"/>
              <w:spacing w:before="0" w:after="0"/>
              <w:rPr>
                <w:b/>
                <w:bCs/>
                <w:sz w:val="18"/>
                <w:szCs w:val="18"/>
              </w:rPr>
            </w:pPr>
            <w:r w:rsidRPr="0024181A">
              <w:rPr>
                <w:b/>
                <w:bCs/>
                <w:sz w:val="18"/>
                <w:szCs w:val="18"/>
              </w:rPr>
              <w:t>Intended number of stages</w:t>
            </w:r>
          </w:p>
          <w:p w14:paraId="0AF64C1A" w14:textId="77777777" w:rsidR="006B1184" w:rsidRPr="0024181A" w:rsidRDefault="00C767A8" w:rsidP="009151BB">
            <w:pPr>
              <w:pStyle w:val="eco-BodyText"/>
              <w:spacing w:after="0" w:line="240" w:lineRule="auto"/>
              <w:rPr>
                <w:sz w:val="18"/>
                <w:szCs w:val="18"/>
              </w:rPr>
            </w:pPr>
            <w:r w:rsidRPr="0024181A">
              <w:rPr>
                <w:noProof/>
                <w:sz w:val="18"/>
                <w:szCs w:val="18"/>
              </w:rPr>
              <w:fldChar w:fldCharType="begin">
                <w:ffData>
                  <w:name w:val="Text19"/>
                  <w:enabled/>
                  <w:calcOnExit w:val="0"/>
                  <w:textInput/>
                </w:ffData>
              </w:fldChar>
            </w:r>
            <w:r w:rsidRPr="0024181A">
              <w:rPr>
                <w:noProof/>
                <w:sz w:val="18"/>
                <w:szCs w:val="18"/>
              </w:rPr>
              <w:instrText xml:space="preserve"> FORMTEXT </w:instrText>
            </w:r>
            <w:r w:rsidRPr="0024181A">
              <w:rPr>
                <w:noProof/>
                <w:sz w:val="18"/>
                <w:szCs w:val="18"/>
              </w:rPr>
            </w:r>
            <w:r w:rsidRPr="0024181A">
              <w:rPr>
                <w:noProof/>
                <w:sz w:val="18"/>
                <w:szCs w:val="18"/>
              </w:rPr>
              <w:fldChar w:fldCharType="separate"/>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fldChar w:fldCharType="end"/>
            </w:r>
          </w:p>
        </w:tc>
      </w:tr>
      <w:tr w:rsidR="000E72FB" w14:paraId="7A2943AF" w14:textId="77777777" w:rsidTr="009151BB">
        <w:trPr>
          <w:trHeight w:val="20"/>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0E47B341" w14:textId="77777777" w:rsidR="006B1184" w:rsidRPr="0024181A" w:rsidRDefault="00C767A8" w:rsidP="009151BB">
            <w:pPr>
              <w:pStyle w:val="eco-BoxText"/>
              <w:shd w:val="pct10" w:color="auto" w:fill="auto"/>
              <w:spacing w:before="0" w:after="0"/>
              <w:rPr>
                <w:b/>
                <w:bCs/>
                <w:sz w:val="18"/>
                <w:szCs w:val="18"/>
              </w:rPr>
            </w:pPr>
            <w:r w:rsidRPr="0024181A">
              <w:rPr>
                <w:b/>
                <w:bCs/>
                <w:sz w:val="18"/>
                <w:szCs w:val="18"/>
              </w:rPr>
              <w:t>Maximum likely extent of entire project (ha)</w:t>
            </w:r>
          </w:p>
          <w:p w14:paraId="6FB47CEB" w14:textId="77777777" w:rsidR="006B1184" w:rsidRPr="0024181A" w:rsidRDefault="00C767A8" w:rsidP="009151BB">
            <w:pPr>
              <w:pStyle w:val="eco-BodyText"/>
              <w:spacing w:after="0" w:line="240" w:lineRule="auto"/>
              <w:rPr>
                <w:sz w:val="18"/>
                <w:szCs w:val="18"/>
              </w:rPr>
            </w:pPr>
            <w:r w:rsidRPr="0024181A">
              <w:rPr>
                <w:noProof/>
                <w:sz w:val="18"/>
                <w:szCs w:val="18"/>
              </w:rPr>
              <w:fldChar w:fldCharType="begin">
                <w:ffData>
                  <w:name w:val="Text19"/>
                  <w:enabled/>
                  <w:calcOnExit w:val="0"/>
                  <w:textInput/>
                </w:ffData>
              </w:fldChar>
            </w:r>
            <w:r w:rsidRPr="0024181A">
              <w:rPr>
                <w:noProof/>
                <w:sz w:val="18"/>
                <w:szCs w:val="18"/>
              </w:rPr>
              <w:instrText xml:space="preserve"> FORMTEXT </w:instrText>
            </w:r>
            <w:r w:rsidRPr="0024181A">
              <w:rPr>
                <w:noProof/>
                <w:sz w:val="18"/>
                <w:szCs w:val="18"/>
              </w:rPr>
            </w:r>
            <w:r w:rsidRPr="0024181A">
              <w:rPr>
                <w:noProof/>
                <w:sz w:val="18"/>
                <w:szCs w:val="18"/>
              </w:rPr>
              <w:fldChar w:fldCharType="separate"/>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fldChar w:fldCharType="end"/>
            </w:r>
          </w:p>
        </w:tc>
      </w:tr>
      <w:tr w:rsidR="000E72FB" w14:paraId="764E5C7B" w14:textId="77777777" w:rsidTr="009151BB">
        <w:trPr>
          <w:trHeight w:val="20"/>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hideMark/>
          </w:tcPr>
          <w:p w14:paraId="1C167FFF" w14:textId="77777777" w:rsidR="006B1184" w:rsidRPr="0024181A" w:rsidRDefault="00C767A8" w:rsidP="009151BB">
            <w:pPr>
              <w:pStyle w:val="eco-BoxText"/>
              <w:shd w:val="pct10" w:color="auto" w:fill="auto"/>
              <w:spacing w:before="0" w:after="0"/>
              <w:rPr>
                <w:b/>
                <w:bCs/>
                <w:sz w:val="18"/>
                <w:szCs w:val="18"/>
              </w:rPr>
            </w:pPr>
            <w:r w:rsidRPr="0024181A">
              <w:rPr>
                <w:b/>
                <w:bCs/>
                <w:sz w:val="18"/>
                <w:szCs w:val="18"/>
              </w:rPr>
              <w:t>Maximum likely duration of entire project</w:t>
            </w:r>
          </w:p>
          <w:p w14:paraId="26391103" w14:textId="77777777" w:rsidR="006B1184" w:rsidRPr="0024181A" w:rsidRDefault="00C767A8" w:rsidP="009151BB">
            <w:pPr>
              <w:pStyle w:val="eco-BodyText"/>
              <w:spacing w:after="0" w:line="240" w:lineRule="auto"/>
              <w:rPr>
                <w:sz w:val="18"/>
                <w:szCs w:val="18"/>
              </w:rPr>
            </w:pPr>
            <w:r w:rsidRPr="0024181A">
              <w:rPr>
                <w:noProof/>
                <w:sz w:val="18"/>
                <w:szCs w:val="18"/>
              </w:rPr>
              <w:fldChar w:fldCharType="begin">
                <w:ffData>
                  <w:name w:val="Text19"/>
                  <w:enabled/>
                  <w:calcOnExit w:val="0"/>
                  <w:textInput/>
                </w:ffData>
              </w:fldChar>
            </w:r>
            <w:r w:rsidRPr="0024181A">
              <w:rPr>
                <w:noProof/>
                <w:sz w:val="18"/>
                <w:szCs w:val="18"/>
              </w:rPr>
              <w:instrText xml:space="preserve"> FORMTEXT </w:instrText>
            </w:r>
            <w:r w:rsidRPr="0024181A">
              <w:rPr>
                <w:noProof/>
                <w:sz w:val="18"/>
                <w:szCs w:val="18"/>
              </w:rPr>
            </w:r>
            <w:r w:rsidRPr="0024181A">
              <w:rPr>
                <w:noProof/>
                <w:sz w:val="18"/>
                <w:szCs w:val="18"/>
              </w:rPr>
              <w:fldChar w:fldCharType="separate"/>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t> </w:t>
            </w:r>
            <w:r w:rsidRPr="0024181A">
              <w:rPr>
                <w:noProof/>
                <w:sz w:val="18"/>
                <w:szCs w:val="18"/>
              </w:rPr>
              <w:fldChar w:fldCharType="end"/>
            </w:r>
          </w:p>
        </w:tc>
      </w:tr>
    </w:tbl>
    <w:p w14:paraId="373EC3F5" w14:textId="77777777" w:rsidR="006B1184" w:rsidRDefault="006B1184" w:rsidP="006B1184">
      <w:pPr>
        <w:spacing w:after="0"/>
        <w:jc w:val="left"/>
        <w:rPr>
          <w:rFonts w:ascii="Times New Roman" w:hAnsi="Times New Roman"/>
          <w:sz w:val="24"/>
          <w:szCs w:val="24"/>
          <w:lang w:eastAsia="en-AU"/>
        </w:rPr>
      </w:pPr>
    </w:p>
    <w:p w14:paraId="7DF06FC8" w14:textId="77777777" w:rsidR="006B1184" w:rsidRDefault="00C767A8" w:rsidP="0014289B">
      <w:pPr>
        <w:pStyle w:val="Heading1"/>
      </w:pPr>
      <w:r>
        <w:t>Approved staging of the prescribed activity</w:t>
      </w:r>
    </w:p>
    <w:tbl>
      <w:tblPr>
        <w:tblStyle w:val="TableGrid"/>
        <w:tblpPr w:leftFromText="180" w:rightFromText="180" w:vertAnchor="text" w:horzAnchor="margin" w:tblpY="494"/>
        <w:tblW w:w="5000" w:type="pct"/>
        <w:tblLook w:val="04A0" w:firstRow="1" w:lastRow="0" w:firstColumn="1" w:lastColumn="0" w:noHBand="0" w:noVBand="1"/>
      </w:tblPr>
      <w:tblGrid>
        <w:gridCol w:w="1177"/>
        <w:gridCol w:w="2069"/>
        <w:gridCol w:w="3696"/>
        <w:gridCol w:w="3252"/>
      </w:tblGrid>
      <w:tr w:rsidR="000E72FB" w14:paraId="68566C0E" w14:textId="77777777" w:rsidTr="000E72FB">
        <w:trPr>
          <w:cnfStyle w:val="100000000000" w:firstRow="1" w:lastRow="0" w:firstColumn="0" w:lastColumn="0" w:oddVBand="0" w:evenVBand="0" w:oddHBand="0" w:evenHBand="0" w:firstRowFirstColumn="0" w:firstRowLastColumn="0" w:lastRowFirstColumn="0" w:lastRowLastColumn="0"/>
          <w:trHeight w:val="187"/>
        </w:trPr>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D4D70" w14:textId="77777777" w:rsidR="006B1184" w:rsidRPr="0024181A" w:rsidRDefault="00C767A8" w:rsidP="009151BB">
            <w:pPr>
              <w:keepNext/>
              <w:jc w:val="left"/>
              <w:rPr>
                <w:bCs/>
              </w:rPr>
            </w:pPr>
            <w:r w:rsidRPr="0024181A">
              <w:rPr>
                <w:bCs/>
              </w:rPr>
              <w:t>Stage number</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065E2" w14:textId="77777777" w:rsidR="006B1184" w:rsidRPr="0024181A" w:rsidRDefault="00C767A8" w:rsidP="009151BB">
            <w:pPr>
              <w:keepNext/>
              <w:jc w:val="left"/>
              <w:rPr>
                <w:bCs/>
              </w:rPr>
            </w:pPr>
            <w:r w:rsidRPr="0024181A">
              <w:rPr>
                <w:bCs/>
              </w:rPr>
              <w:t>Duration of stage</w:t>
            </w:r>
          </w:p>
        </w:tc>
        <w:tc>
          <w:tcPr>
            <w:tcW w:w="18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13850" w14:textId="77777777" w:rsidR="006B1184" w:rsidRPr="0024181A" w:rsidRDefault="00C767A8" w:rsidP="009151BB">
            <w:pPr>
              <w:keepNext/>
              <w:jc w:val="left"/>
              <w:rPr>
                <w:bCs/>
              </w:rPr>
            </w:pPr>
            <w:r w:rsidRPr="0024181A">
              <w:rPr>
                <w:bCs/>
              </w:rPr>
              <w:t>Prescribed activity approved to be conducted for stage</w:t>
            </w:r>
          </w:p>
        </w:tc>
        <w:tc>
          <w:tcPr>
            <w:tcW w:w="1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A2B29" w14:textId="77777777" w:rsidR="006B1184" w:rsidRPr="0024181A" w:rsidRDefault="00C767A8" w:rsidP="009151BB">
            <w:pPr>
              <w:keepNext/>
              <w:jc w:val="left"/>
              <w:rPr>
                <w:bCs/>
              </w:rPr>
            </w:pPr>
            <w:r w:rsidRPr="0024181A">
              <w:rPr>
                <w:bCs/>
              </w:rPr>
              <w:t>Approved quantum of impact on each prescribed environmental matter to be offset for each stage</w:t>
            </w:r>
          </w:p>
        </w:tc>
      </w:tr>
      <w:tr w:rsidR="000E72FB" w14:paraId="0255A4F5" w14:textId="77777777" w:rsidTr="000E72FB">
        <w:trPr>
          <w:trHeight w:val="169"/>
        </w:trPr>
        <w:tc>
          <w:tcPr>
            <w:tcW w:w="577" w:type="pct"/>
            <w:tcBorders>
              <w:top w:val="single" w:sz="4" w:space="0" w:color="auto"/>
              <w:left w:val="single" w:sz="4" w:space="0" w:color="auto"/>
              <w:bottom w:val="single" w:sz="4" w:space="0" w:color="auto"/>
              <w:right w:val="single" w:sz="4" w:space="0" w:color="auto"/>
            </w:tcBorders>
            <w:hideMark/>
          </w:tcPr>
          <w:p w14:paraId="567C3CB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7731F3F8"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526979D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3373F39D"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fldChar w:fldCharType="end"/>
            </w:r>
          </w:p>
        </w:tc>
      </w:tr>
      <w:tr w:rsidR="000E72FB" w14:paraId="1F0DAA77"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2AA5F318"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3B6B9A0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2A006212"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6BBF257A"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055A449B"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6A51557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4D49C0CD"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2176663F"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563D3655"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009BB569"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7306AD19"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622B7A29"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38FA6E42"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7A649B03"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27F7F10"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708B1F3C"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243A3371"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67D4319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528063BF"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6445322C"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103A592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297A62C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572BC4E1"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452CD71C"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649917B6"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4DA2BC7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772606EF"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08E504E0"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54F8B73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BC7B223"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602F8871"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1A92436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78306C8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74C16EE1"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7D4F4707"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7709C10D"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4C4015D8"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5192DEB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0A767410"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46F4045A" w14:textId="77777777" w:rsidTr="000E72FB">
        <w:trPr>
          <w:trHeight w:val="16"/>
        </w:trPr>
        <w:tc>
          <w:tcPr>
            <w:tcW w:w="577" w:type="pct"/>
            <w:tcBorders>
              <w:top w:val="single" w:sz="4" w:space="0" w:color="auto"/>
              <w:left w:val="single" w:sz="4" w:space="0" w:color="auto"/>
              <w:bottom w:val="single" w:sz="4" w:space="0" w:color="auto"/>
              <w:right w:val="single" w:sz="4" w:space="0" w:color="auto"/>
            </w:tcBorders>
            <w:hideMark/>
          </w:tcPr>
          <w:p w14:paraId="6564C0B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15" w:type="pct"/>
            <w:tcBorders>
              <w:top w:val="single" w:sz="4" w:space="0" w:color="auto"/>
              <w:left w:val="single" w:sz="4" w:space="0" w:color="auto"/>
              <w:bottom w:val="single" w:sz="4" w:space="0" w:color="auto"/>
              <w:right w:val="single" w:sz="4" w:space="0" w:color="auto"/>
            </w:tcBorders>
            <w:hideMark/>
          </w:tcPr>
          <w:p w14:paraId="654313C2"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5959F867"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95" w:type="pct"/>
            <w:tcBorders>
              <w:top w:val="single" w:sz="4" w:space="0" w:color="auto"/>
              <w:left w:val="single" w:sz="4" w:space="0" w:color="auto"/>
              <w:bottom w:val="single" w:sz="4" w:space="0" w:color="auto"/>
              <w:right w:val="single" w:sz="4" w:space="0" w:color="auto"/>
            </w:tcBorders>
            <w:hideMark/>
          </w:tcPr>
          <w:p w14:paraId="6B9B7C14"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1A57B88E" w14:textId="77777777" w:rsidR="006B1184" w:rsidRDefault="00C767A8" w:rsidP="006B1184">
      <w:r>
        <w:t xml:space="preserve">Record the approved approach to staging of the prescribed activity in the table below. </w:t>
      </w:r>
    </w:p>
    <w:p w14:paraId="324FDA7B" w14:textId="77777777" w:rsidR="006B1184" w:rsidRPr="00786930" w:rsidRDefault="00C767A8" w:rsidP="006B1184">
      <w:bookmarkStart w:id="10" w:name="_Hlk136877882"/>
      <w:r w:rsidRPr="00786930">
        <w:t xml:space="preserve">If the total number is 10 or above, please provide the additional records </w:t>
      </w:r>
      <w:r w:rsidR="002F5B8D">
        <w:t xml:space="preserve">in </w:t>
      </w:r>
      <w:r w:rsidRPr="00786930">
        <w:t xml:space="preserve">an attached spreadsheet and indicate the total number of </w:t>
      </w:r>
      <w:r>
        <w:t>stages</w:t>
      </w:r>
      <w:r w:rsidRPr="00786930">
        <w:t xml:space="preserve"> here: </w:t>
      </w:r>
      <w:r w:rsidRPr="00786930">
        <w:rPr>
          <w:noProof/>
        </w:rPr>
        <w:fldChar w:fldCharType="begin">
          <w:ffData>
            <w:name w:val="Text19"/>
            <w:enabled/>
            <w:calcOnExit w:val="0"/>
            <w:textInput/>
          </w:ffData>
        </w:fldChar>
      </w:r>
      <w:r w:rsidRPr="00786930">
        <w:rPr>
          <w:noProof/>
        </w:rPr>
        <w:instrText xml:space="preserve"> FORMTEXT </w:instrText>
      </w:r>
      <w:r w:rsidRPr="00786930">
        <w:rPr>
          <w:noProof/>
        </w:rPr>
      </w:r>
      <w:r w:rsidRPr="00786930">
        <w:rPr>
          <w:noProof/>
        </w:rPr>
        <w:fldChar w:fldCharType="separate"/>
      </w:r>
      <w:r w:rsidRPr="00786930">
        <w:rPr>
          <w:noProof/>
        </w:rPr>
        <w:t> </w:t>
      </w:r>
      <w:r w:rsidRPr="00786930">
        <w:rPr>
          <w:noProof/>
        </w:rPr>
        <w:t> </w:t>
      </w:r>
      <w:r w:rsidRPr="00786930">
        <w:rPr>
          <w:noProof/>
        </w:rPr>
        <w:t> </w:t>
      </w:r>
      <w:r w:rsidRPr="00786930">
        <w:rPr>
          <w:noProof/>
        </w:rPr>
        <w:t> </w:t>
      </w:r>
      <w:r w:rsidRPr="00786930">
        <w:rPr>
          <w:noProof/>
        </w:rPr>
        <w:t> </w:t>
      </w:r>
      <w:r w:rsidRPr="00786930">
        <w:fldChar w:fldCharType="end"/>
      </w:r>
    </w:p>
    <w:bookmarkEnd w:id="10"/>
    <w:p w14:paraId="3C7D71AE" w14:textId="77777777" w:rsidR="006B1184" w:rsidRDefault="006B1184" w:rsidP="006B1184"/>
    <w:p w14:paraId="337F079D" w14:textId="77777777" w:rsidR="006B1184" w:rsidRDefault="00C767A8" w:rsidP="006B1184">
      <w:pPr>
        <w:spacing w:after="0"/>
        <w:jc w:val="left"/>
      </w:pPr>
      <w:r>
        <w:br w:type="page"/>
      </w:r>
    </w:p>
    <w:p w14:paraId="2B53DEFD" w14:textId="77777777" w:rsidR="006B1184" w:rsidRDefault="00C767A8" w:rsidP="0014289B">
      <w:pPr>
        <w:pStyle w:val="Heading1"/>
      </w:pPr>
      <w:r>
        <w:lastRenderedPageBreak/>
        <w:t>Offset obligation debits and credits</w:t>
      </w:r>
    </w:p>
    <w:p w14:paraId="4B9E584A" w14:textId="77777777" w:rsidR="006B1184" w:rsidRPr="005E1842" w:rsidRDefault="00C767A8" w:rsidP="006B1184">
      <w:r>
        <w:t>Record in the table below if there are any offset obligation debits or credits from the previous stage, and how these are accounted for in the current stage.</w:t>
      </w:r>
    </w:p>
    <w:tbl>
      <w:tblPr>
        <w:tblStyle w:val="TableGrid"/>
        <w:tblpPr w:leftFromText="180" w:rightFromText="180" w:vertAnchor="text" w:horzAnchor="margin" w:tblpY="494"/>
        <w:tblW w:w="5000" w:type="pct"/>
        <w:tblLook w:val="04A0" w:firstRow="1" w:lastRow="0" w:firstColumn="1" w:lastColumn="0" w:noHBand="0" w:noVBand="1"/>
      </w:tblPr>
      <w:tblGrid>
        <w:gridCol w:w="1326"/>
        <w:gridCol w:w="2956"/>
        <w:gridCol w:w="3105"/>
        <w:gridCol w:w="2807"/>
      </w:tblGrid>
      <w:tr w:rsidR="000E72FB" w14:paraId="701CD66C" w14:textId="77777777" w:rsidTr="000E72FB">
        <w:trPr>
          <w:cnfStyle w:val="100000000000" w:firstRow="1" w:lastRow="0" w:firstColumn="0" w:lastColumn="0" w:oddVBand="0" w:evenVBand="0" w:oddHBand="0" w:evenHBand="0" w:firstRowFirstColumn="0" w:firstRowLastColumn="0" w:lastRowFirstColumn="0" w:lastRowLastColumn="0"/>
          <w:trHeight w:val="187"/>
        </w:trPr>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ADFA8F" w14:textId="77777777" w:rsidR="006B1184" w:rsidRPr="0024181A" w:rsidRDefault="00C767A8" w:rsidP="009151BB">
            <w:pPr>
              <w:keepNext/>
              <w:jc w:val="left"/>
              <w:rPr>
                <w:bCs/>
              </w:rPr>
            </w:pPr>
            <w:r w:rsidRPr="0024181A">
              <w:rPr>
                <w:bCs/>
              </w:rPr>
              <w:t>Stage number</w:t>
            </w:r>
          </w:p>
        </w:tc>
        <w:tc>
          <w:tcPr>
            <w:tcW w:w="1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1F419" w14:textId="77777777" w:rsidR="006B1184" w:rsidRPr="0024181A" w:rsidRDefault="00C767A8" w:rsidP="009151BB">
            <w:pPr>
              <w:keepNext/>
              <w:jc w:val="left"/>
              <w:rPr>
                <w:bCs/>
              </w:rPr>
            </w:pPr>
            <w:r>
              <w:rPr>
                <w:bCs/>
              </w:rPr>
              <w:t>Conditioned offset area (ha)</w:t>
            </w:r>
          </w:p>
        </w:tc>
        <w:tc>
          <w:tcPr>
            <w:tcW w:w="1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E4D1B" w14:textId="77777777" w:rsidR="006B1184" w:rsidRPr="0024181A" w:rsidRDefault="00C767A8" w:rsidP="009151BB">
            <w:pPr>
              <w:keepNext/>
              <w:jc w:val="left"/>
              <w:rPr>
                <w:bCs/>
              </w:rPr>
            </w:pPr>
            <w:r>
              <w:rPr>
                <w:bCs/>
              </w:rPr>
              <w:t xml:space="preserve">Delivered offset area (ha) </w:t>
            </w:r>
            <w:r>
              <w:rPr>
                <w:bCs/>
              </w:rPr>
              <w:br/>
            </w:r>
            <w:r w:rsidRPr="009A4090">
              <w:rPr>
                <w:b w:val="0"/>
                <w:i/>
                <w:iCs/>
              </w:rPr>
              <w:t>(based on financial offset settlement calculation or on ground offset delivery areas)</w:t>
            </w:r>
          </w:p>
        </w:tc>
        <w:tc>
          <w:tcPr>
            <w:tcW w:w="1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0DF8C" w14:textId="77777777" w:rsidR="006B1184" w:rsidRPr="0024181A" w:rsidRDefault="00C767A8" w:rsidP="009151BB">
            <w:pPr>
              <w:keepNext/>
              <w:jc w:val="left"/>
              <w:rPr>
                <w:bCs/>
              </w:rPr>
            </w:pPr>
            <w:r>
              <w:rPr>
                <w:bCs/>
              </w:rPr>
              <w:t>Debit/Credit area (ha)</w:t>
            </w:r>
          </w:p>
        </w:tc>
      </w:tr>
      <w:tr w:rsidR="000E72FB" w14:paraId="19A2F884" w14:textId="77777777" w:rsidTr="000E72FB">
        <w:trPr>
          <w:trHeight w:val="169"/>
        </w:trPr>
        <w:tc>
          <w:tcPr>
            <w:tcW w:w="650" w:type="pct"/>
            <w:tcBorders>
              <w:top w:val="single" w:sz="4" w:space="0" w:color="auto"/>
              <w:left w:val="single" w:sz="4" w:space="0" w:color="auto"/>
              <w:bottom w:val="single" w:sz="4" w:space="0" w:color="auto"/>
              <w:right w:val="single" w:sz="4" w:space="0" w:color="auto"/>
            </w:tcBorders>
            <w:hideMark/>
          </w:tcPr>
          <w:p w14:paraId="1D5AE1E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hideMark/>
          </w:tcPr>
          <w:p w14:paraId="4299075A"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hideMark/>
          </w:tcPr>
          <w:p w14:paraId="03BBD68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hideMark/>
          </w:tcPr>
          <w:p w14:paraId="58218973"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fldChar w:fldCharType="end"/>
            </w:r>
          </w:p>
        </w:tc>
      </w:tr>
      <w:tr w:rsidR="000E72FB" w14:paraId="3E72A8F3"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hideMark/>
          </w:tcPr>
          <w:p w14:paraId="1C249D79"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hideMark/>
          </w:tcPr>
          <w:p w14:paraId="43B9E34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hideMark/>
          </w:tcPr>
          <w:p w14:paraId="4D51F197"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hideMark/>
          </w:tcPr>
          <w:p w14:paraId="5BAE07EB"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4ECAA917"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hideMark/>
          </w:tcPr>
          <w:p w14:paraId="4FC83F4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hideMark/>
          </w:tcPr>
          <w:p w14:paraId="503162AF"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hideMark/>
          </w:tcPr>
          <w:p w14:paraId="11A3BB21"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hideMark/>
          </w:tcPr>
          <w:p w14:paraId="514E9583"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61899FA"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hideMark/>
          </w:tcPr>
          <w:p w14:paraId="4FC5C3C7"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hideMark/>
          </w:tcPr>
          <w:p w14:paraId="70F47CC3"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hideMark/>
          </w:tcPr>
          <w:p w14:paraId="6E632C03"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hideMark/>
          </w:tcPr>
          <w:p w14:paraId="6D9C73EF"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2E8B7A6C"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hideMark/>
          </w:tcPr>
          <w:p w14:paraId="18D7D2EE"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hideMark/>
          </w:tcPr>
          <w:p w14:paraId="2AC3B666"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hideMark/>
          </w:tcPr>
          <w:p w14:paraId="31393AE7"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hideMark/>
          </w:tcPr>
          <w:p w14:paraId="7B956D35" w14:textId="77777777" w:rsidR="006B1184" w:rsidRDefault="00C767A8" w:rsidP="009151BB">
            <w:pPr>
              <w:keepNext/>
              <w:jc w:val="left"/>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FE3F8B6"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tcPr>
          <w:p w14:paraId="37E457ED"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tcPr>
          <w:p w14:paraId="4E0DFF01"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tcPr>
          <w:p w14:paraId="09FCB663"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tcPr>
          <w:p w14:paraId="3EEDB275"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FB948BB"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tcPr>
          <w:p w14:paraId="27C93F87"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tcPr>
          <w:p w14:paraId="6E96D69C"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tcPr>
          <w:p w14:paraId="2BB42432"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tcPr>
          <w:p w14:paraId="38DD6004"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1CC32B81"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tcPr>
          <w:p w14:paraId="2227E828"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tcPr>
          <w:p w14:paraId="7001FF2D"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tcPr>
          <w:p w14:paraId="17A7477A"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tcPr>
          <w:p w14:paraId="076DDCFB"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3F0E3FC2"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tcPr>
          <w:p w14:paraId="0668AEB0"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tcPr>
          <w:p w14:paraId="7902399A"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tcPr>
          <w:p w14:paraId="6568B477"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tcPr>
          <w:p w14:paraId="7CE02C3E"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460B67A4" w14:textId="77777777" w:rsidTr="000E72FB">
        <w:trPr>
          <w:trHeight w:val="16"/>
        </w:trPr>
        <w:tc>
          <w:tcPr>
            <w:tcW w:w="650" w:type="pct"/>
            <w:tcBorders>
              <w:top w:val="single" w:sz="4" w:space="0" w:color="auto"/>
              <w:left w:val="single" w:sz="4" w:space="0" w:color="auto"/>
              <w:bottom w:val="single" w:sz="4" w:space="0" w:color="auto"/>
              <w:right w:val="single" w:sz="4" w:space="0" w:color="auto"/>
            </w:tcBorders>
          </w:tcPr>
          <w:p w14:paraId="20B0CB6C"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50" w:type="pct"/>
            <w:tcBorders>
              <w:top w:val="single" w:sz="4" w:space="0" w:color="auto"/>
              <w:left w:val="single" w:sz="4" w:space="0" w:color="auto"/>
              <w:bottom w:val="single" w:sz="4" w:space="0" w:color="auto"/>
              <w:right w:val="single" w:sz="4" w:space="0" w:color="auto"/>
            </w:tcBorders>
          </w:tcPr>
          <w:p w14:paraId="3978AED3"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523" w:type="pct"/>
            <w:tcBorders>
              <w:top w:val="single" w:sz="4" w:space="0" w:color="auto"/>
              <w:left w:val="single" w:sz="4" w:space="0" w:color="auto"/>
              <w:bottom w:val="single" w:sz="4" w:space="0" w:color="auto"/>
              <w:right w:val="single" w:sz="4" w:space="0" w:color="auto"/>
            </w:tcBorders>
          </w:tcPr>
          <w:p w14:paraId="65D79E28"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77" w:type="pct"/>
            <w:tcBorders>
              <w:top w:val="single" w:sz="4" w:space="0" w:color="auto"/>
              <w:left w:val="single" w:sz="4" w:space="0" w:color="auto"/>
              <w:bottom w:val="single" w:sz="4" w:space="0" w:color="auto"/>
              <w:right w:val="single" w:sz="4" w:space="0" w:color="auto"/>
            </w:tcBorders>
          </w:tcPr>
          <w:p w14:paraId="1BDB45A4" w14:textId="77777777" w:rsidR="006B1184" w:rsidRDefault="00C767A8" w:rsidP="009151BB">
            <w:pPr>
              <w:keepNext/>
              <w:jc w:val="left"/>
              <w:rPr>
                <w:noProof/>
              </w:rPr>
            </w:pPr>
            <w:r>
              <w:rPr>
                <w:noProof/>
              </w:rPr>
              <w:fldChar w:fldCharType="begin">
                <w:ffData>
                  <w:name w:val="Text19"/>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E93C7DC" w14:textId="77777777" w:rsidR="006B1184" w:rsidRPr="00786930" w:rsidRDefault="00C767A8" w:rsidP="006B1184">
      <w:r w:rsidRPr="00786930">
        <w:t xml:space="preserve">If </w:t>
      </w:r>
      <w:r>
        <w:t>insufficient room</w:t>
      </w:r>
      <w:r w:rsidRPr="00786930">
        <w:t xml:space="preserve">, please provide the additional records </w:t>
      </w:r>
      <w:r w:rsidR="002F5B8D">
        <w:t xml:space="preserve">in </w:t>
      </w:r>
      <w:r w:rsidRPr="00786930">
        <w:t xml:space="preserve">an attached spreadsheet and indicate the total number of </w:t>
      </w:r>
      <w:r>
        <w:t>stages</w:t>
      </w:r>
      <w:r w:rsidRPr="00786930">
        <w:t xml:space="preserve"> </w:t>
      </w:r>
      <w:r>
        <w:t xml:space="preserve">with obligation debits or credits </w:t>
      </w:r>
      <w:r w:rsidRPr="00786930">
        <w:t xml:space="preserve">here: </w:t>
      </w:r>
      <w:r w:rsidRPr="00786930">
        <w:rPr>
          <w:noProof/>
        </w:rPr>
        <w:fldChar w:fldCharType="begin">
          <w:ffData>
            <w:name w:val="Text19"/>
            <w:enabled/>
            <w:calcOnExit w:val="0"/>
            <w:textInput/>
          </w:ffData>
        </w:fldChar>
      </w:r>
      <w:r w:rsidRPr="00786930">
        <w:rPr>
          <w:noProof/>
        </w:rPr>
        <w:instrText xml:space="preserve"> FORMTEXT </w:instrText>
      </w:r>
      <w:r w:rsidRPr="00786930">
        <w:rPr>
          <w:noProof/>
        </w:rPr>
      </w:r>
      <w:r w:rsidRPr="00786930">
        <w:rPr>
          <w:noProof/>
        </w:rPr>
        <w:fldChar w:fldCharType="separate"/>
      </w:r>
      <w:r w:rsidRPr="00786930">
        <w:rPr>
          <w:noProof/>
        </w:rPr>
        <w:t> </w:t>
      </w:r>
      <w:r w:rsidRPr="00786930">
        <w:rPr>
          <w:noProof/>
        </w:rPr>
        <w:t> </w:t>
      </w:r>
      <w:r w:rsidRPr="00786930">
        <w:rPr>
          <w:noProof/>
        </w:rPr>
        <w:t> </w:t>
      </w:r>
      <w:r w:rsidRPr="00786930">
        <w:rPr>
          <w:noProof/>
        </w:rPr>
        <w:t> </w:t>
      </w:r>
      <w:r w:rsidRPr="00786930">
        <w:rPr>
          <w:noProof/>
        </w:rPr>
        <w:t> </w:t>
      </w:r>
      <w:r w:rsidRPr="00786930">
        <w:fldChar w:fldCharType="end"/>
      </w:r>
    </w:p>
    <w:p w14:paraId="46670F20" w14:textId="77777777" w:rsidR="009C18D7" w:rsidRDefault="00C767A8">
      <w:pPr>
        <w:spacing w:after="0"/>
        <w:jc w:val="left"/>
      </w:pPr>
      <w:r>
        <w:br w:type="page"/>
      </w:r>
    </w:p>
    <w:p w14:paraId="7ABC0E0C" w14:textId="77777777" w:rsidR="005974B6" w:rsidRPr="00671A90" w:rsidRDefault="00C767A8" w:rsidP="005974B6">
      <w:pPr>
        <w:pBdr>
          <w:bottom w:val="single" w:sz="4" w:space="1" w:color="auto"/>
        </w:pBdr>
        <w:jc w:val="left"/>
        <w:rPr>
          <w:rFonts w:eastAsia="Times New Roman"/>
          <w:b/>
          <w:bCs/>
          <w:sz w:val="32"/>
          <w:szCs w:val="22"/>
        </w:rPr>
      </w:pPr>
      <w:r>
        <w:rPr>
          <w:b/>
          <w:bCs/>
          <w:sz w:val="32"/>
          <w:szCs w:val="22"/>
        </w:rPr>
        <w:lastRenderedPageBreak/>
        <w:t xml:space="preserve">Part </w:t>
      </w:r>
      <w:proofErr w:type="spellStart"/>
      <w:r w:rsidR="00605F72">
        <w:rPr>
          <w:b/>
          <w:bCs/>
          <w:sz w:val="32"/>
          <w:szCs w:val="22"/>
        </w:rPr>
        <w:t>F</w:t>
      </w:r>
      <w:proofErr w:type="spellEnd"/>
      <w:r>
        <w:rPr>
          <w:b/>
          <w:bCs/>
          <w:sz w:val="32"/>
          <w:szCs w:val="22"/>
        </w:rPr>
        <w:t xml:space="preserve"> </w:t>
      </w:r>
      <w:r w:rsidRPr="00671A90">
        <w:rPr>
          <w:b/>
          <w:bCs/>
          <w:sz w:val="32"/>
          <w:szCs w:val="22"/>
        </w:rPr>
        <w:t>Financial Settlement Details</w:t>
      </w:r>
    </w:p>
    <w:p w14:paraId="1B73D0E2" w14:textId="77777777" w:rsidR="005974B6" w:rsidRDefault="00C767A8" w:rsidP="0014289B">
      <w:pPr>
        <w:pStyle w:val="Heading1"/>
      </w:pPr>
      <w:r>
        <w:t>Offset calculator results</w:t>
      </w:r>
    </w:p>
    <w:p w14:paraId="45211E95" w14:textId="77777777" w:rsidR="005974B6" w:rsidRDefault="00C767A8" w:rsidP="005974B6">
      <w:r>
        <w:t xml:space="preserve">To provide a financial settlement offset you must calculate the payment amount in accordance with Appendix 4 of the Queensland Environmental Offsets Policy. The methodology to calculate a financial settlement offset payment amount has been incorporated into the Financial Settlement Offset Calculator. This online calculator is available at </w:t>
      </w:r>
      <w:hyperlink r:id="rId13" w:history="1">
        <w:r w:rsidRPr="00855ABA">
          <w:rPr>
            <w:rStyle w:val="Hyperlink"/>
            <w:u w:val="single"/>
          </w:rPr>
          <w:t>http://apps.des.qld.gov.au/offsets-calculator/</w:t>
        </w:r>
      </w:hyperlink>
    </w:p>
    <w:p w14:paraId="229F019D" w14:textId="77777777" w:rsidR="005974B6" w:rsidRDefault="005974B6" w:rsidP="005974B6"/>
    <w:p w14:paraId="490DA273" w14:textId="77777777" w:rsidR="005974B6" w:rsidRDefault="00C767A8" w:rsidP="005974B6">
      <w:r w:rsidRPr="009C18D7">
        <w:t>The calculat</w:t>
      </w:r>
      <w:r w:rsidR="009C18D7" w:rsidRPr="009C18D7">
        <w:t>ed financial settlement offset</w:t>
      </w:r>
      <w:r w:rsidRPr="009C18D7">
        <w:t xml:space="preserve"> results must be presented in either of the following formats:</w:t>
      </w:r>
    </w:p>
    <w:p w14:paraId="2B1DFB62" w14:textId="77777777" w:rsidR="005974B6" w:rsidRDefault="00560779" w:rsidP="005974B6">
      <w:sdt>
        <w:sdtPr>
          <w:id w:val="1664044742"/>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Environmental offsets calculator results email</w:t>
      </w:r>
    </w:p>
    <w:p w14:paraId="38419DC4" w14:textId="77777777" w:rsidR="005974B6" w:rsidRDefault="00560779" w:rsidP="005974B6">
      <w:sdt>
        <w:sdtPr>
          <w:id w:val="1767491934"/>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Environmental offsets calculator results email attachment (offset-data.csv)</w:t>
      </w:r>
    </w:p>
    <w:p w14:paraId="484E46C3" w14:textId="77777777" w:rsidR="005974B6" w:rsidRDefault="00C767A8" w:rsidP="005974B6">
      <w:r>
        <w:t>OR</w:t>
      </w:r>
    </w:p>
    <w:p w14:paraId="7DFD8984" w14:textId="77777777" w:rsidR="005974B6" w:rsidRDefault="00560779" w:rsidP="005974B6">
      <w:sdt>
        <w:sdtPr>
          <w:id w:val="2140600502"/>
          <w14:checkbox>
            <w14:checked w14:val="0"/>
            <w14:checkedState w14:val="2612" w14:font="MS Gothic"/>
            <w14:uncheckedState w14:val="2610" w14:font="MS Gothic"/>
          </w14:checkbox>
        </w:sdtPr>
        <w:sdtEndPr/>
        <w:sdtContent>
          <w:r w:rsidR="00C767A8">
            <w:rPr>
              <w:rFonts w:ascii="MS Gothic" w:eastAsia="MS Gothic" w:hAnsi="MS Gothic" w:hint="eastAsia"/>
            </w:rPr>
            <w:t>☐</w:t>
          </w:r>
        </w:sdtContent>
      </w:sdt>
      <w:r w:rsidR="00C767A8">
        <w:t xml:space="preserve">  A manual breakdown of the </w:t>
      </w:r>
      <w:r w:rsidR="00C767A8" w:rsidRPr="00CD3AFE">
        <w:t>financial settlement offset payment amount in accordance with Appendix 4 Queensland Environmental Offsets Policy</w:t>
      </w:r>
      <w:r w:rsidR="00C767A8">
        <w:t>.</w:t>
      </w:r>
    </w:p>
    <w:p w14:paraId="029195A0" w14:textId="77777777" w:rsidR="005974B6" w:rsidRDefault="005974B6" w:rsidP="005974B6"/>
    <w:p w14:paraId="2625DA97" w14:textId="77777777" w:rsidR="005974B6" w:rsidRPr="00291941" w:rsidRDefault="00C767A8" w:rsidP="005974B6">
      <w:pPr>
        <w:keepNext/>
        <w:spacing w:after="0"/>
        <w:jc w:val="left"/>
        <w:rPr>
          <w:rStyle w:val="SubtleEmphasis"/>
          <w:b/>
          <w:sz w:val="24"/>
        </w:rPr>
      </w:pPr>
      <w:r w:rsidRPr="00B4735C">
        <w:rPr>
          <w:rStyle w:val="SubtleEmphasis"/>
          <w:b/>
          <w:sz w:val="24"/>
        </w:rPr>
        <w:t>Financial settlement payment process</w:t>
      </w:r>
    </w:p>
    <w:p w14:paraId="153FA6EE" w14:textId="77777777" w:rsidR="005974B6" w:rsidRPr="00B4735C" w:rsidRDefault="00C767A8" w:rsidP="005974B6">
      <w:pPr>
        <w:pStyle w:val="NormalWeb"/>
        <w:rPr>
          <w:rFonts w:ascii="Arial" w:hAnsi="Arial"/>
          <w:sz w:val="20"/>
          <w:lang w:eastAsia="ja-JP"/>
        </w:rPr>
      </w:pPr>
      <w:r>
        <w:rPr>
          <w:rFonts w:ascii="Arial" w:hAnsi="Arial"/>
          <w:sz w:val="20"/>
          <w:lang w:eastAsia="ja-JP"/>
        </w:rPr>
        <w:t>In order to</w:t>
      </w:r>
      <w:r w:rsidRPr="00B4735C">
        <w:rPr>
          <w:rFonts w:ascii="Arial" w:hAnsi="Arial"/>
          <w:sz w:val="20"/>
          <w:lang w:eastAsia="ja-JP"/>
        </w:rPr>
        <w:t xml:space="preserve"> make a payment for a financial settlement offset </w:t>
      </w:r>
      <w:r>
        <w:rPr>
          <w:rFonts w:ascii="Arial" w:hAnsi="Arial"/>
          <w:sz w:val="20"/>
          <w:lang w:eastAsia="ja-JP"/>
        </w:rPr>
        <w:t>please follow these steps</w:t>
      </w:r>
      <w:r w:rsidRPr="00B4735C">
        <w:rPr>
          <w:rFonts w:ascii="Arial" w:hAnsi="Arial"/>
          <w:sz w:val="20"/>
          <w:lang w:eastAsia="ja-JP"/>
        </w:rPr>
        <w:t>:</w:t>
      </w:r>
    </w:p>
    <w:p w14:paraId="45F3BB4C" w14:textId="77777777" w:rsidR="005974B6" w:rsidRDefault="00C767A8" w:rsidP="005974B6">
      <w:pPr>
        <w:numPr>
          <w:ilvl w:val="0"/>
          <w:numId w:val="19"/>
        </w:numPr>
        <w:spacing w:before="100" w:beforeAutospacing="1" w:after="100" w:afterAutospacing="1" w:line="276" w:lineRule="auto"/>
        <w:jc w:val="left"/>
      </w:pPr>
      <w:r>
        <w:t xml:space="preserve">Submit the completed EOD1: </w:t>
      </w:r>
      <w:r w:rsidRPr="00CE5000">
        <w:rPr>
          <w:rStyle w:val="SubtleEmphasis"/>
          <w:sz w:val="20"/>
          <w:szCs w:val="28"/>
        </w:rPr>
        <w:t xml:space="preserve">Environmental Offsets Delivery Form 1 – Notice of Election </w:t>
      </w:r>
      <w:r>
        <w:t>(and any mandatory attachments) to the relevant administering agency.</w:t>
      </w:r>
    </w:p>
    <w:p w14:paraId="32652D59" w14:textId="77777777" w:rsidR="005974B6" w:rsidRDefault="00C767A8" w:rsidP="005974B6">
      <w:pPr>
        <w:numPr>
          <w:ilvl w:val="0"/>
          <w:numId w:val="19"/>
        </w:numPr>
        <w:spacing w:before="100" w:beforeAutospacing="1" w:after="100" w:afterAutospacing="1" w:line="276" w:lineRule="auto"/>
        <w:jc w:val="left"/>
      </w:pPr>
      <w:r>
        <w:t>Enter into an ‘Agreed Delivery Arrangement’ with the relevant administering agency.</w:t>
      </w:r>
    </w:p>
    <w:p w14:paraId="6E8987E5" w14:textId="77777777" w:rsidR="005974B6" w:rsidRDefault="00C767A8" w:rsidP="005974B6">
      <w:pPr>
        <w:numPr>
          <w:ilvl w:val="0"/>
          <w:numId w:val="19"/>
        </w:numPr>
        <w:spacing w:before="100" w:beforeAutospacing="1" w:after="100" w:afterAutospacing="1" w:line="276" w:lineRule="auto"/>
        <w:jc w:val="left"/>
      </w:pPr>
      <w:r>
        <w:t xml:space="preserve">Send copies of the following to the Offset Fund Management Team (OFMT) at the Department of Environment and Science via: </w:t>
      </w:r>
      <w:hyperlink r:id="rId14" w:history="1">
        <w:r w:rsidRPr="00185F54">
          <w:rPr>
            <w:rStyle w:val="Hyperlink"/>
            <w:u w:val="single"/>
          </w:rPr>
          <w:t>financialoffsets@des.qld.gov.au</w:t>
        </w:r>
      </w:hyperlink>
      <w:r>
        <w:t xml:space="preserve"> </w:t>
      </w:r>
    </w:p>
    <w:p w14:paraId="2D2F50DB" w14:textId="77777777" w:rsidR="005974B6" w:rsidRDefault="00C767A8" w:rsidP="005974B6">
      <w:pPr>
        <w:numPr>
          <w:ilvl w:val="1"/>
          <w:numId w:val="19"/>
        </w:numPr>
        <w:spacing w:before="100" w:beforeAutospacing="1" w:after="100" w:afterAutospacing="1" w:line="276" w:lineRule="auto"/>
        <w:jc w:val="left"/>
      </w:pPr>
      <w:r>
        <w:t>Notice of Election</w:t>
      </w:r>
    </w:p>
    <w:p w14:paraId="0B3DB45C" w14:textId="77777777" w:rsidR="005974B6" w:rsidRDefault="00C767A8" w:rsidP="005974B6">
      <w:pPr>
        <w:numPr>
          <w:ilvl w:val="1"/>
          <w:numId w:val="19"/>
        </w:numPr>
        <w:spacing w:before="100" w:beforeAutospacing="1" w:after="100" w:afterAutospacing="1" w:line="276" w:lineRule="auto"/>
        <w:jc w:val="left"/>
      </w:pPr>
      <w:r>
        <w:t>Financial Settlement Calculator output</w:t>
      </w:r>
    </w:p>
    <w:p w14:paraId="593CD5E2" w14:textId="77777777" w:rsidR="005974B6" w:rsidRDefault="00C767A8" w:rsidP="005974B6">
      <w:pPr>
        <w:numPr>
          <w:ilvl w:val="1"/>
          <w:numId w:val="19"/>
        </w:numPr>
        <w:spacing w:before="100" w:beforeAutospacing="1" w:after="100" w:afterAutospacing="1" w:line="276" w:lineRule="auto"/>
        <w:jc w:val="left"/>
      </w:pPr>
      <w:r>
        <w:t>Agreed Delivery Arrangement</w:t>
      </w:r>
    </w:p>
    <w:p w14:paraId="0DE61C3E" w14:textId="77777777" w:rsidR="005974B6" w:rsidRDefault="00C767A8" w:rsidP="005974B6">
      <w:pPr>
        <w:numPr>
          <w:ilvl w:val="1"/>
          <w:numId w:val="19"/>
        </w:numPr>
        <w:spacing w:before="100" w:beforeAutospacing="1" w:after="100" w:afterAutospacing="1" w:line="276" w:lineRule="auto"/>
        <w:jc w:val="left"/>
      </w:pPr>
      <w:r>
        <w:t>Relevant permit/license</w:t>
      </w:r>
    </w:p>
    <w:p w14:paraId="4FD62188" w14:textId="77777777" w:rsidR="005974B6" w:rsidRDefault="00C767A8" w:rsidP="005974B6">
      <w:pPr>
        <w:numPr>
          <w:ilvl w:val="0"/>
          <w:numId w:val="19"/>
        </w:numPr>
        <w:spacing w:before="100" w:beforeAutospacing="1" w:after="100" w:afterAutospacing="1" w:line="276" w:lineRule="auto"/>
        <w:jc w:val="left"/>
      </w:pPr>
      <w:r>
        <w:t>Once received the OFMT will generate an invoice for the agreed amount.</w:t>
      </w:r>
    </w:p>
    <w:p w14:paraId="64D14249" w14:textId="77777777" w:rsidR="005974B6" w:rsidRDefault="00C767A8" w:rsidP="005974B6">
      <w:pPr>
        <w:numPr>
          <w:ilvl w:val="0"/>
          <w:numId w:val="19"/>
        </w:numPr>
        <w:spacing w:before="100" w:beforeAutospacing="1" w:after="100" w:afterAutospacing="1" w:line="276" w:lineRule="auto"/>
        <w:jc w:val="left"/>
      </w:pPr>
      <w:r>
        <w:t>Once payment has been received and confirmed the OFMT will provide a receipt for the payment.</w:t>
      </w:r>
    </w:p>
    <w:p w14:paraId="4AE8C93B" w14:textId="77777777" w:rsidR="005974B6" w:rsidRDefault="00C767A8">
      <w:pPr>
        <w:spacing w:after="0"/>
        <w:jc w:val="left"/>
      </w:pPr>
      <w:r>
        <w:br w:type="page"/>
      </w:r>
    </w:p>
    <w:p w14:paraId="5F7CA6B0" w14:textId="77777777" w:rsidR="0014289B" w:rsidRPr="00671A90" w:rsidRDefault="00C767A8" w:rsidP="0014289B">
      <w:pPr>
        <w:pBdr>
          <w:bottom w:val="single" w:sz="4" w:space="1" w:color="auto"/>
        </w:pBdr>
        <w:jc w:val="left"/>
        <w:rPr>
          <w:rFonts w:eastAsia="Times New Roman"/>
          <w:b/>
          <w:bCs/>
          <w:sz w:val="32"/>
          <w:szCs w:val="22"/>
        </w:rPr>
      </w:pPr>
      <w:r w:rsidRPr="00A76A34">
        <w:rPr>
          <w:b/>
          <w:bCs/>
          <w:sz w:val="32"/>
          <w:szCs w:val="22"/>
        </w:rPr>
        <w:lastRenderedPageBreak/>
        <w:t xml:space="preserve">Part </w:t>
      </w:r>
      <w:r w:rsidR="00A76A34" w:rsidRPr="00A76A34">
        <w:rPr>
          <w:b/>
          <w:bCs/>
          <w:sz w:val="32"/>
          <w:szCs w:val="22"/>
        </w:rPr>
        <w:t>G</w:t>
      </w:r>
      <w:r w:rsidRPr="00A76A34">
        <w:rPr>
          <w:b/>
          <w:bCs/>
          <w:sz w:val="32"/>
          <w:szCs w:val="22"/>
        </w:rPr>
        <w:t xml:space="preserve"> Lodgement Declaration</w:t>
      </w:r>
    </w:p>
    <w:p w14:paraId="4C138800" w14:textId="77777777" w:rsidR="009658B8" w:rsidRPr="006973DB" w:rsidRDefault="00C767A8" w:rsidP="0014289B">
      <w:pPr>
        <w:pStyle w:val="Heading1"/>
      </w:pPr>
      <w:r>
        <w:t>Lodgement</w:t>
      </w:r>
      <w:r w:rsidRPr="00575B68">
        <w:t xml:space="preserve"> </w:t>
      </w:r>
      <w:r>
        <w:t>declaration</w:t>
      </w:r>
    </w:p>
    <w:bookmarkEnd w:id="6"/>
    <w:p w14:paraId="24554E94" w14:textId="77777777" w:rsidR="00DD05A9" w:rsidRDefault="00C767A8" w:rsidP="0014289B">
      <w:pPr>
        <w:keepNext/>
        <w:spacing w:before="240" w:line="280" w:lineRule="exact"/>
        <w:jc w:val="left"/>
      </w:pPr>
      <w:r>
        <w:t>This notice of election is lodged by the following entity:</w:t>
      </w:r>
    </w:p>
    <w:p w14:paraId="77B450CA" w14:textId="77777777" w:rsidR="00DD05A9" w:rsidRDefault="00C767A8" w:rsidP="00DD05A9">
      <w:pPr>
        <w:keepNext/>
        <w:spacing w:line="280" w:lineRule="exact"/>
        <w:ind w:left="720"/>
        <w:jc w:val="left"/>
      </w:pPr>
      <w:r>
        <w:rPr>
          <w:rFonts w:ascii="MS Gothic" w:eastAsia="MS Gothic" w:hAnsi="MS Gothic" w:hint="eastAsia"/>
        </w:rPr>
        <w:t>☐</w:t>
      </w:r>
      <w:r>
        <w:t xml:space="preserve">  Authority holder for the authority listed in Part </w:t>
      </w:r>
      <w:r w:rsidR="0014289B">
        <w:t>A</w:t>
      </w:r>
      <w:r>
        <w:t>;</w:t>
      </w:r>
    </w:p>
    <w:p w14:paraId="5B8C4B18" w14:textId="77777777" w:rsidR="00DD05A9" w:rsidRDefault="00C767A8" w:rsidP="00DD05A9">
      <w:pPr>
        <w:keepNext/>
        <w:spacing w:line="280" w:lineRule="exact"/>
        <w:ind w:left="720"/>
        <w:jc w:val="left"/>
      </w:pPr>
      <w:r>
        <w:rPr>
          <w:rFonts w:ascii="MS Gothic" w:eastAsia="MS Gothic" w:hAnsi="MS Gothic" w:hint="eastAsia"/>
        </w:rPr>
        <w:t>☐</w:t>
      </w:r>
      <w:r>
        <w:t xml:space="preserve">  Applicant for authority listed in Part </w:t>
      </w:r>
      <w:r w:rsidR="0014289B">
        <w:t>A</w:t>
      </w:r>
      <w:r>
        <w:t>; or</w:t>
      </w:r>
    </w:p>
    <w:p w14:paraId="3029BF59" w14:textId="77777777" w:rsidR="00DD05A9" w:rsidRDefault="00C767A8" w:rsidP="00DD05A9">
      <w:pPr>
        <w:keepNext/>
        <w:spacing w:line="280" w:lineRule="exact"/>
        <w:ind w:left="720"/>
        <w:jc w:val="left"/>
      </w:pPr>
      <w:r>
        <w:rPr>
          <w:rFonts w:ascii="MS Gothic" w:eastAsia="MS Gothic" w:hAnsi="MS Gothic" w:hint="eastAsia"/>
        </w:rPr>
        <w:t>☐</w:t>
      </w:r>
      <w:r>
        <w:t xml:space="preserve">  Other entity, with the consent of the authority holder (</w:t>
      </w:r>
      <w:r>
        <w:rPr>
          <w:i/>
          <w:iCs/>
        </w:rPr>
        <w:t>relevant consent attached</w:t>
      </w:r>
      <w:r>
        <w:t>).</w:t>
      </w:r>
    </w:p>
    <w:p w14:paraId="4C9E74D3" w14:textId="77777777" w:rsidR="00DD05A9" w:rsidRDefault="00DD05A9" w:rsidP="009658B8">
      <w:pPr>
        <w:keepNext/>
        <w:spacing w:line="280" w:lineRule="exact"/>
        <w:jc w:val="left"/>
      </w:pPr>
    </w:p>
    <w:p w14:paraId="75F4A508" w14:textId="77777777" w:rsidR="009658B8" w:rsidRDefault="00C767A8" w:rsidP="009658B8">
      <w:pPr>
        <w:keepNext/>
        <w:spacing w:line="280" w:lineRule="exact"/>
        <w:jc w:val="left"/>
      </w:pPr>
      <w:r>
        <w:t>By signing this declaration:</w:t>
      </w:r>
      <w:r w:rsidR="00D8621F" w:rsidRPr="00D8621F">
        <w:rPr>
          <w:i/>
          <w:iCs/>
        </w:rPr>
        <w:t xml:space="preserve"> </w:t>
      </w:r>
      <w:r w:rsidR="00D8621F" w:rsidRPr="002F229B">
        <w:rPr>
          <w:i/>
          <w:iCs/>
        </w:rPr>
        <w:t>(tick all boxes)</w:t>
      </w:r>
    </w:p>
    <w:bookmarkEnd w:id="2"/>
    <w:p w14:paraId="456C10B4" w14:textId="77777777" w:rsidR="009658B8" w:rsidRDefault="00560779" w:rsidP="006B751C">
      <w:pPr>
        <w:keepNext/>
        <w:spacing w:line="280" w:lineRule="exact"/>
        <w:ind w:left="720"/>
        <w:jc w:val="left"/>
      </w:pPr>
      <w:sdt>
        <w:sdtPr>
          <w:id w:val="2138750777"/>
          <w14:checkbox>
            <w14:checked w14:val="0"/>
            <w14:checkedState w14:val="2612" w14:font="MS Gothic"/>
            <w14:uncheckedState w14:val="2610" w14:font="MS Gothic"/>
          </w14:checkbox>
        </w:sdtPr>
        <w:sdtEndPr>
          <w:rPr>
            <w:rFonts w:hint="eastAsia"/>
          </w:rPr>
        </w:sdtEndPr>
        <w:sdtContent>
          <w:r w:rsidR="006B751C">
            <w:rPr>
              <w:rFonts w:ascii="MS Gothic" w:eastAsia="MS Gothic" w:hAnsi="MS Gothic" w:hint="eastAsia"/>
            </w:rPr>
            <w:t>☐</w:t>
          </w:r>
        </w:sdtContent>
      </w:sdt>
      <w:r w:rsidR="00C767A8">
        <w:t xml:space="preserve">  I do solemnly and sincerely declare that the information I have provided is true and correct to the best of my knowledge.</w:t>
      </w:r>
    </w:p>
    <w:p w14:paraId="5DC99956" w14:textId="77777777" w:rsidR="0014289B" w:rsidRDefault="00560779" w:rsidP="00DD05A9">
      <w:pPr>
        <w:keepNext/>
        <w:spacing w:line="280" w:lineRule="exact"/>
        <w:ind w:left="720"/>
        <w:jc w:val="left"/>
        <w:rPr>
          <w:i/>
        </w:rPr>
      </w:pPr>
      <w:sdt>
        <w:sdtPr>
          <w:id w:val="-541587562"/>
          <w14:checkbox>
            <w14:checked w14:val="0"/>
            <w14:checkedState w14:val="2612" w14:font="MS Gothic"/>
            <w14:uncheckedState w14:val="2610" w14:font="MS Gothic"/>
          </w14:checkbox>
        </w:sdtPr>
        <w:sdtEndPr>
          <w:rPr>
            <w:rFonts w:hint="eastAsia"/>
          </w:rPr>
        </w:sdtEndPr>
        <w:sdtContent>
          <w:r w:rsidR="009658B8">
            <w:rPr>
              <w:rFonts w:ascii="MS Gothic" w:eastAsia="MS Gothic" w:hAnsi="MS Gothic" w:hint="eastAsia"/>
            </w:rPr>
            <w:t>☐</w:t>
          </w:r>
        </w:sdtContent>
      </w:sdt>
      <w:r w:rsidR="009658B8">
        <w:t xml:space="preserve">  I understand that all information supplied in or with this application </w:t>
      </w:r>
      <w:r w:rsidR="00D8621F">
        <w:t>will not otherwise be used or disclosed unless authorised or required by law</w:t>
      </w:r>
      <w:r w:rsidR="009658B8">
        <w:rPr>
          <w:i/>
        </w:rPr>
        <w:t>.</w:t>
      </w:r>
    </w:p>
    <w:p w14:paraId="1A0C712E" w14:textId="77777777" w:rsidR="005974B6" w:rsidRDefault="00560779" w:rsidP="00DD05A9">
      <w:pPr>
        <w:keepNext/>
        <w:spacing w:line="280" w:lineRule="exact"/>
        <w:ind w:left="720"/>
        <w:jc w:val="left"/>
        <w:rPr>
          <w:i/>
        </w:rPr>
      </w:pPr>
      <w:sdt>
        <w:sdtPr>
          <w:id w:val="2066674806"/>
          <w14:checkbox>
            <w14:checked w14:val="0"/>
            <w14:checkedState w14:val="2612" w14:font="MS Gothic"/>
            <w14:uncheckedState w14:val="2610" w14:font="MS Gothic"/>
          </w14:checkbox>
        </w:sdtPr>
        <w:sdtEndPr>
          <w:rPr>
            <w:rFonts w:hint="eastAsia"/>
          </w:rPr>
        </w:sdtEndPr>
        <w:sdtContent>
          <w:r w:rsidR="00C767A8">
            <w:rPr>
              <w:rFonts w:ascii="MS Gothic" w:eastAsia="MS Gothic" w:hAnsi="MS Gothic" w:hint="eastAsia"/>
            </w:rPr>
            <w:t>☐</w:t>
          </w:r>
        </w:sdtContent>
      </w:sdt>
      <w:r w:rsidR="00C767A8">
        <w:t xml:space="preserve">  (</w:t>
      </w:r>
      <w:r w:rsidR="00C767A8">
        <w:rPr>
          <w:i/>
          <w:iCs/>
        </w:rPr>
        <w:t xml:space="preserve">If not being completed by the authority holder) </w:t>
      </w:r>
      <w:r w:rsidR="00C767A8">
        <w:t>I confirm that I have obtained the consent of the authority holder to lodge this notice of election on their behalf. Evidence of that consent is attached (Attachment 1).</w:t>
      </w:r>
    </w:p>
    <w:p w14:paraId="6A5EABA1" w14:textId="77777777" w:rsidR="009658B8" w:rsidRDefault="009658B8" w:rsidP="0014289B">
      <w:pPr>
        <w:keepNext/>
        <w:spacing w:line="280" w:lineRule="exact"/>
        <w:ind w:left="72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373"/>
        <w:gridCol w:w="3821"/>
      </w:tblGrid>
      <w:tr w:rsidR="000E72FB" w14:paraId="214A5C24" w14:textId="77777777" w:rsidTr="00BE3512">
        <w:trPr>
          <w:trHeight w:val="20"/>
        </w:trPr>
        <w:tc>
          <w:tcPr>
            <w:tcW w:w="3126" w:type="pct"/>
            <w:shd w:val="clear" w:color="auto" w:fill="auto"/>
            <w:tcMar>
              <w:top w:w="28" w:type="dxa"/>
            </w:tcMar>
          </w:tcPr>
          <w:p w14:paraId="4CEB28FD" w14:textId="77777777" w:rsidR="00BE3512" w:rsidRPr="006B751C" w:rsidRDefault="00C767A8" w:rsidP="00BE3512">
            <w:pPr>
              <w:pStyle w:val="eco-BoxText"/>
              <w:shd w:val="pct10" w:color="auto" w:fill="auto"/>
              <w:spacing w:before="0" w:after="0"/>
              <w:rPr>
                <w:b/>
                <w:bCs/>
                <w:sz w:val="18"/>
                <w:szCs w:val="18"/>
              </w:rPr>
            </w:pPr>
            <w:r w:rsidRPr="006B751C">
              <w:rPr>
                <w:b/>
                <w:bCs/>
                <w:sz w:val="18"/>
                <w:szCs w:val="18"/>
              </w:rPr>
              <w:t>Name (individual or principal contact if applicant is an organisation)</w:t>
            </w:r>
          </w:p>
          <w:p w14:paraId="74904228" w14:textId="77777777" w:rsidR="00BE3512" w:rsidRPr="002C4A7D" w:rsidRDefault="00C767A8" w:rsidP="00BE3512">
            <w:pPr>
              <w:pStyle w:val="eco-BodyText"/>
              <w:spacing w:after="0" w:line="240" w:lineRule="auto"/>
              <w:rPr>
                <w:sz w:val="16"/>
                <w:szCs w:val="16"/>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874" w:type="pct"/>
            <w:shd w:val="clear" w:color="auto" w:fill="auto"/>
          </w:tcPr>
          <w:p w14:paraId="5D46E6F9" w14:textId="77777777" w:rsidR="00BE3512" w:rsidRPr="006B751C" w:rsidRDefault="00C767A8" w:rsidP="00BE3512">
            <w:pPr>
              <w:pStyle w:val="eco-BoxText"/>
              <w:shd w:val="pct10" w:color="auto" w:fill="auto"/>
              <w:spacing w:before="0" w:after="0"/>
              <w:rPr>
                <w:b/>
                <w:bCs/>
                <w:sz w:val="18"/>
                <w:szCs w:val="18"/>
              </w:rPr>
            </w:pPr>
            <w:r>
              <w:rPr>
                <w:b/>
                <w:bCs/>
                <w:sz w:val="18"/>
                <w:szCs w:val="18"/>
              </w:rPr>
              <w:t>Position</w:t>
            </w:r>
            <w:r w:rsidRPr="006B751C">
              <w:rPr>
                <w:b/>
                <w:bCs/>
                <w:sz w:val="18"/>
                <w:szCs w:val="18"/>
              </w:rPr>
              <w:t xml:space="preserve"> </w:t>
            </w:r>
            <w:r>
              <w:rPr>
                <w:b/>
                <w:bCs/>
                <w:sz w:val="18"/>
                <w:szCs w:val="18"/>
              </w:rPr>
              <w:t>(</w:t>
            </w:r>
            <w:r w:rsidRPr="006B751C">
              <w:rPr>
                <w:b/>
                <w:bCs/>
                <w:sz w:val="18"/>
                <w:szCs w:val="18"/>
              </w:rPr>
              <w:t>if applicant is an organisation)</w:t>
            </w:r>
          </w:p>
          <w:p w14:paraId="0417D4C6" w14:textId="77777777" w:rsidR="00BE3512" w:rsidRPr="002C4A7D" w:rsidRDefault="00C767A8" w:rsidP="00BE3512">
            <w:pPr>
              <w:pStyle w:val="eco-BodyText"/>
              <w:spacing w:after="0" w:line="240" w:lineRule="auto"/>
              <w:rPr>
                <w:sz w:val="16"/>
                <w:szCs w:val="16"/>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0E72FB" w14:paraId="5A2B025C" w14:textId="77777777" w:rsidTr="00BE3512">
        <w:trPr>
          <w:trHeight w:val="20"/>
        </w:trPr>
        <w:tc>
          <w:tcPr>
            <w:tcW w:w="3126" w:type="pct"/>
            <w:shd w:val="clear" w:color="auto" w:fill="auto"/>
            <w:tcMar>
              <w:top w:w="28" w:type="dxa"/>
            </w:tcMar>
          </w:tcPr>
          <w:p w14:paraId="3CBD8B00"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Organisation name (if applicant is an organisation)</w:t>
            </w:r>
          </w:p>
          <w:p w14:paraId="4E8A4223" w14:textId="77777777" w:rsidR="009658B8" w:rsidRPr="002C4A7D" w:rsidRDefault="00C767A8" w:rsidP="002A1A5B">
            <w:pPr>
              <w:pStyle w:val="eco-BodyText"/>
              <w:spacing w:after="0" w:line="240" w:lineRule="auto"/>
              <w:rPr>
                <w:sz w:val="16"/>
                <w:szCs w:val="16"/>
              </w:rPr>
            </w:pPr>
            <w:r w:rsidRPr="0046417C">
              <w:rPr>
                <w:noProof/>
                <w:sz w:val="20"/>
                <w:szCs w:val="20"/>
              </w:rPr>
              <w:fldChar w:fldCharType="begin">
                <w:ffData>
                  <w:name w:val=""/>
                  <w:enabled/>
                  <w:calcOnExit w:val="0"/>
                  <w:textInput/>
                </w:ffData>
              </w:fldChar>
            </w:r>
            <w:r w:rsidRPr="0046417C">
              <w:rPr>
                <w:noProof/>
                <w:sz w:val="20"/>
                <w:szCs w:val="20"/>
              </w:rPr>
              <w:instrText xml:space="preserve"> FORMTEXT </w:instrText>
            </w:r>
            <w:r w:rsidRPr="0046417C">
              <w:rPr>
                <w:noProof/>
                <w:sz w:val="20"/>
                <w:szCs w:val="20"/>
              </w:rPr>
            </w:r>
            <w:r w:rsidRPr="0046417C">
              <w:rPr>
                <w:noProof/>
                <w:sz w:val="20"/>
                <w:szCs w:val="20"/>
              </w:rPr>
              <w:fldChar w:fldCharType="separate"/>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t> </w:t>
            </w:r>
            <w:r w:rsidRPr="0046417C">
              <w:rPr>
                <w:noProof/>
                <w:sz w:val="20"/>
                <w:szCs w:val="20"/>
              </w:rPr>
              <w:fldChar w:fldCharType="end"/>
            </w:r>
          </w:p>
        </w:tc>
        <w:tc>
          <w:tcPr>
            <w:tcW w:w="1874" w:type="pct"/>
            <w:shd w:val="clear" w:color="auto" w:fill="auto"/>
            <w:tcMar>
              <w:top w:w="28" w:type="dxa"/>
            </w:tcMar>
          </w:tcPr>
          <w:p w14:paraId="291808F7"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ACN/ABN (if an organisation)</w:t>
            </w:r>
          </w:p>
          <w:p w14:paraId="1A1CB3D0" w14:textId="77777777" w:rsidR="009658B8" w:rsidRPr="005E63EA" w:rsidRDefault="00C767A8" w:rsidP="002A1A5B">
            <w:pPr>
              <w:pStyle w:val="eco-BodyText"/>
              <w:spacing w:after="0" w:line="240" w:lineRule="auto"/>
              <w:rPr>
                <w:sz w:val="16"/>
                <w:szCs w:val="16"/>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0E72FB" w14:paraId="0DA7F672" w14:textId="77777777" w:rsidTr="007A2695">
        <w:trPr>
          <w:trHeight w:val="20"/>
        </w:trPr>
        <w:tc>
          <w:tcPr>
            <w:tcW w:w="5000" w:type="pct"/>
            <w:gridSpan w:val="2"/>
            <w:shd w:val="clear" w:color="auto" w:fill="auto"/>
            <w:tcMar>
              <w:top w:w="28" w:type="dxa"/>
            </w:tcMar>
          </w:tcPr>
          <w:p w14:paraId="3F066E6B"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Postal address</w:t>
            </w:r>
          </w:p>
          <w:p w14:paraId="74C6E765" w14:textId="77777777" w:rsidR="009658B8" w:rsidRPr="002C4A7D" w:rsidRDefault="00C767A8" w:rsidP="002A1A5B">
            <w:pPr>
              <w:pStyle w:val="eco-BodyText"/>
              <w:spacing w:after="0" w:line="240" w:lineRule="auto"/>
              <w:rPr>
                <w:sz w:val="16"/>
                <w:szCs w:val="16"/>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0E72FB" w14:paraId="6791B2CF" w14:textId="77777777" w:rsidTr="00BE3512">
        <w:trPr>
          <w:trHeight w:val="20"/>
        </w:trPr>
        <w:tc>
          <w:tcPr>
            <w:tcW w:w="3126" w:type="pct"/>
            <w:shd w:val="clear" w:color="auto" w:fill="auto"/>
            <w:tcMar>
              <w:top w:w="28" w:type="dxa"/>
            </w:tcMar>
          </w:tcPr>
          <w:p w14:paraId="7FA6247D"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Phone</w:t>
            </w:r>
          </w:p>
          <w:p w14:paraId="23D2CEA4" w14:textId="77777777" w:rsidR="009658B8" w:rsidRPr="002C4A7D" w:rsidRDefault="00C767A8" w:rsidP="002A1A5B">
            <w:pPr>
              <w:pStyle w:val="eco-BodyText"/>
              <w:spacing w:after="0" w:line="240" w:lineRule="auto"/>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874" w:type="pct"/>
            <w:shd w:val="clear" w:color="auto" w:fill="auto"/>
            <w:tcMar>
              <w:top w:w="28" w:type="dxa"/>
            </w:tcMar>
          </w:tcPr>
          <w:p w14:paraId="694E2D89"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Mobile phone</w:t>
            </w:r>
          </w:p>
          <w:p w14:paraId="7735D74E" w14:textId="77777777" w:rsidR="009658B8" w:rsidRPr="002C4A7D" w:rsidRDefault="00C767A8" w:rsidP="002A1A5B">
            <w:pPr>
              <w:pStyle w:val="eco-BodyText"/>
              <w:spacing w:after="0" w:line="240" w:lineRule="auto"/>
              <w:rPr>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0E72FB" w14:paraId="2BAF0C46" w14:textId="77777777" w:rsidTr="007A2695">
        <w:trPr>
          <w:trHeight w:val="36"/>
        </w:trPr>
        <w:tc>
          <w:tcPr>
            <w:tcW w:w="5000" w:type="pct"/>
            <w:gridSpan w:val="2"/>
            <w:shd w:val="clear" w:color="auto" w:fill="auto"/>
            <w:tcMar>
              <w:top w:w="28" w:type="dxa"/>
            </w:tcMar>
          </w:tcPr>
          <w:p w14:paraId="5B85A98E"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Email address</w:t>
            </w:r>
          </w:p>
          <w:p w14:paraId="31C69E2E" w14:textId="77777777" w:rsidR="009658B8" w:rsidRPr="002D0DF8" w:rsidRDefault="00C767A8" w:rsidP="002A1A5B">
            <w:pPr>
              <w:rPr>
                <w:lang w:eastAsia="en-US"/>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E72FB" w14:paraId="5F0813BE" w14:textId="77777777" w:rsidTr="00BE3512">
        <w:trPr>
          <w:trHeight w:val="1078"/>
        </w:trPr>
        <w:tc>
          <w:tcPr>
            <w:tcW w:w="3126" w:type="pct"/>
            <w:shd w:val="clear" w:color="auto" w:fill="auto"/>
            <w:tcMar>
              <w:top w:w="28" w:type="dxa"/>
            </w:tcMar>
          </w:tcPr>
          <w:p w14:paraId="7576B0CB" w14:textId="77777777" w:rsidR="009658B8" w:rsidRPr="006B751C" w:rsidRDefault="00C767A8" w:rsidP="002A1A5B">
            <w:pPr>
              <w:pStyle w:val="eco-BoxText"/>
              <w:shd w:val="pct10" w:color="auto" w:fill="auto"/>
              <w:spacing w:before="0" w:after="0"/>
              <w:rPr>
                <w:b/>
                <w:bCs/>
                <w:sz w:val="18"/>
                <w:szCs w:val="18"/>
              </w:rPr>
            </w:pPr>
            <w:r w:rsidRPr="006B751C">
              <w:rPr>
                <w:b/>
                <w:bCs/>
                <w:sz w:val="18"/>
                <w:szCs w:val="18"/>
              </w:rPr>
              <w:t>Signature (</w:t>
            </w:r>
            <w:r w:rsidRPr="006B751C">
              <w:rPr>
                <w:b/>
                <w:bCs/>
                <w:i/>
                <w:sz w:val="18"/>
                <w:szCs w:val="18"/>
              </w:rPr>
              <w:t>print and sign or insert as image</w:t>
            </w:r>
            <w:r w:rsidRPr="006B751C">
              <w:rPr>
                <w:b/>
                <w:bCs/>
                <w:sz w:val="18"/>
                <w:szCs w:val="18"/>
              </w:rPr>
              <w:t>)</w:t>
            </w:r>
          </w:p>
          <w:sdt>
            <w:sdtPr>
              <w:rPr>
                <w:noProof/>
              </w:rPr>
              <w:id w:val="-1520610069"/>
              <w:showingPlcHdr/>
              <w:picture/>
            </w:sdtPr>
            <w:sdtEndPr/>
            <w:sdtContent>
              <w:p w14:paraId="65695401" w14:textId="77777777" w:rsidR="009658B8" w:rsidRPr="00BF4399" w:rsidRDefault="00C767A8" w:rsidP="002A1A5B">
                <w:pPr>
                  <w:rPr>
                    <w:i/>
                    <w:lang w:eastAsia="en-US"/>
                  </w:rPr>
                </w:pPr>
                <w:r>
                  <w:rPr>
                    <w:noProof/>
                  </w:rPr>
                  <w:drawing>
                    <wp:inline distT="0" distB="0" distL="0" distR="0" wp14:anchorId="4C9F1B9A" wp14:editId="0EF2B991">
                      <wp:extent cx="2381250" cy="523875"/>
                      <wp:effectExtent l="0" t="0" r="0" b="9525"/>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47432" name="Picture 1"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381250" cy="523875"/>
                              </a:xfrm>
                              <a:prstGeom prst="rect">
                                <a:avLst/>
                              </a:prstGeom>
                              <a:noFill/>
                              <a:ln>
                                <a:noFill/>
                              </a:ln>
                            </pic:spPr>
                          </pic:pic>
                        </a:graphicData>
                      </a:graphic>
                    </wp:inline>
                  </w:drawing>
                </w:r>
              </w:p>
            </w:sdtContent>
          </w:sdt>
        </w:tc>
        <w:tc>
          <w:tcPr>
            <w:tcW w:w="1874" w:type="pct"/>
            <w:shd w:val="clear" w:color="auto" w:fill="auto"/>
            <w:tcMar>
              <w:top w:w="28" w:type="dxa"/>
            </w:tcMar>
          </w:tcPr>
          <w:p w14:paraId="14C898BC" w14:textId="77777777" w:rsidR="009658B8" w:rsidRPr="006B751C" w:rsidRDefault="00C767A8" w:rsidP="002A1A5B">
            <w:pPr>
              <w:pStyle w:val="eco-BoxText"/>
              <w:shd w:val="pct10" w:color="auto" w:fill="auto"/>
              <w:spacing w:before="0" w:after="0"/>
              <w:rPr>
                <w:b/>
                <w:bCs/>
                <w:i/>
                <w:sz w:val="18"/>
                <w:szCs w:val="18"/>
              </w:rPr>
            </w:pPr>
            <w:r w:rsidRPr="006B751C">
              <w:rPr>
                <w:b/>
                <w:bCs/>
                <w:sz w:val="18"/>
                <w:szCs w:val="18"/>
              </w:rPr>
              <w:t>Date</w:t>
            </w:r>
          </w:p>
          <w:p w14:paraId="6E982D20" w14:textId="77777777" w:rsidR="009658B8" w:rsidRPr="00435B4E" w:rsidRDefault="00C767A8" w:rsidP="002A1A5B">
            <w:pPr>
              <w:rPr>
                <w:iCs/>
                <w:lang w:eastAsia="en-US"/>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53EA483F" w14:textId="77777777" w:rsidR="009658B8" w:rsidRDefault="009658B8" w:rsidP="009658B8">
      <w:pPr>
        <w:spacing w:after="0"/>
        <w:jc w:val="left"/>
        <w:rPr>
          <w:rStyle w:val="SubtleEmphasis"/>
          <w:b/>
          <w:sz w:val="24"/>
        </w:rPr>
      </w:pPr>
    </w:p>
    <w:p w14:paraId="5DE28C20" w14:textId="77777777" w:rsidR="006B751C" w:rsidRDefault="00C767A8">
      <w:pPr>
        <w:spacing w:after="0"/>
        <w:jc w:val="left"/>
        <w:rPr>
          <w:rStyle w:val="SubtleEmphasis"/>
          <w:b/>
          <w:sz w:val="24"/>
        </w:rPr>
      </w:pPr>
      <w:r>
        <w:rPr>
          <w:rStyle w:val="SubtleEmphasis"/>
          <w:b/>
          <w:sz w:val="24"/>
        </w:rPr>
        <w:br w:type="page"/>
      </w:r>
    </w:p>
    <w:bookmarkEnd w:id="7"/>
    <w:p w14:paraId="57268F66" w14:textId="77777777" w:rsidR="009658B8" w:rsidRPr="00291941" w:rsidRDefault="00C767A8" w:rsidP="009658B8">
      <w:pPr>
        <w:keepNext/>
        <w:spacing w:after="0"/>
        <w:jc w:val="left"/>
        <w:rPr>
          <w:rStyle w:val="SubtleEmphasis"/>
          <w:b/>
          <w:sz w:val="24"/>
        </w:rPr>
      </w:pPr>
      <w:r>
        <w:rPr>
          <w:rStyle w:val="SubtleEmphasis"/>
          <w:b/>
          <w:sz w:val="24"/>
        </w:rPr>
        <w:lastRenderedPageBreak/>
        <w:t>Submitting</w:t>
      </w:r>
      <w:r w:rsidRPr="00291941">
        <w:rPr>
          <w:rStyle w:val="SubtleEmphasis"/>
          <w:b/>
          <w:sz w:val="24"/>
        </w:rPr>
        <w:t xml:space="preserve"> a notice of election</w:t>
      </w:r>
      <w:r>
        <w:rPr>
          <w:rStyle w:val="SubtleEmphasis"/>
          <w:b/>
          <w:sz w:val="24"/>
        </w:rPr>
        <w:t xml:space="preserve"> application</w:t>
      </w:r>
    </w:p>
    <w:p w14:paraId="7D582BD8" w14:textId="77777777" w:rsidR="009658B8" w:rsidRDefault="00C767A8" w:rsidP="009658B8">
      <w:pPr>
        <w:keepNext/>
        <w:spacing w:before="240" w:line="280" w:lineRule="exact"/>
        <w:jc w:val="left"/>
      </w:pPr>
      <w:r>
        <w:t xml:space="preserve">This form along with any </w:t>
      </w:r>
      <w:r w:rsidR="00F55BF9">
        <w:t xml:space="preserve">mandatory attachments </w:t>
      </w:r>
      <w:r>
        <w:t xml:space="preserve">serve as the ‘Notice of Election’. To submit a </w:t>
      </w:r>
      <w:r w:rsidR="00F55BF9">
        <w:t>N</w:t>
      </w:r>
      <w:r>
        <w:t xml:space="preserve">otice of </w:t>
      </w:r>
      <w:r w:rsidR="00F55BF9">
        <w:t>E</w:t>
      </w:r>
      <w:r>
        <w:t>lection application for assessment purposes, ensure all relevant parts of the form have been filled in correctly and forward it together with any mandatory attachments to the relevant administering agency responsible for administering the offset condition</w:t>
      </w:r>
      <w:r w:rsidR="00F55BF9">
        <w:t xml:space="preserve"> (i.e.</w:t>
      </w:r>
      <w:r w:rsidR="00183A62">
        <w:t>,</w:t>
      </w:r>
      <w:r w:rsidR="00F55BF9">
        <w:t xml:space="preserve"> the administering agency of the approval permit/license)</w:t>
      </w:r>
      <w:r>
        <w:t>.</w:t>
      </w:r>
      <w:r w:rsidR="00F55BF9">
        <w:t xml:space="preserve"> </w:t>
      </w:r>
    </w:p>
    <w:p w14:paraId="3A96FDF9" w14:textId="77777777" w:rsidR="009658B8" w:rsidRPr="00291941" w:rsidRDefault="00C767A8" w:rsidP="009658B8">
      <w:pPr>
        <w:keepNext/>
        <w:spacing w:after="0"/>
        <w:jc w:val="left"/>
        <w:rPr>
          <w:rStyle w:val="SubtleEmphasis"/>
          <w:b/>
          <w:sz w:val="24"/>
        </w:rPr>
      </w:pPr>
      <w:r>
        <w:rPr>
          <w:rStyle w:val="SubtleEmphasis"/>
          <w:b/>
          <w:sz w:val="24"/>
        </w:rPr>
        <w:br/>
        <w:t>Pre-lodgement meetings</w:t>
      </w:r>
    </w:p>
    <w:p w14:paraId="4D9A00B7" w14:textId="77777777" w:rsidR="009658B8" w:rsidRDefault="00C767A8" w:rsidP="009658B8">
      <w:pPr>
        <w:keepNext/>
        <w:spacing w:before="240" w:line="280" w:lineRule="exact"/>
        <w:jc w:val="left"/>
      </w:pPr>
      <w:r>
        <w:t>To apply for a pre-lodgement meeting</w:t>
      </w:r>
      <w:r w:rsidR="006B751C">
        <w:t xml:space="preserve"> </w:t>
      </w:r>
      <w:r>
        <w:t>relating to</w:t>
      </w:r>
      <w:r w:rsidR="006B751C">
        <w:t xml:space="preserve"> Development Approvals </w:t>
      </w:r>
      <w:r>
        <w:t>assessed</w:t>
      </w:r>
      <w:r w:rsidR="006B751C">
        <w:t xml:space="preserve"> by the State Assessment and Referral Agency</w:t>
      </w:r>
      <w:r>
        <w:t xml:space="preserve">, please fill in the online form </w:t>
      </w:r>
      <w:hyperlink r:id="rId16" w:history="1">
        <w:r w:rsidR="006B751C" w:rsidRPr="00EE2807">
          <w:rPr>
            <w:rStyle w:val="Hyperlink"/>
            <w:u w:val="single"/>
          </w:rPr>
          <w:t>here</w:t>
        </w:r>
      </w:hyperlink>
      <w:r w:rsidR="006B751C" w:rsidRPr="006A27FC">
        <w:t>.</w:t>
      </w:r>
    </w:p>
    <w:p w14:paraId="281A3C5B" w14:textId="77777777" w:rsidR="009658B8" w:rsidRDefault="00C767A8" w:rsidP="009658B8">
      <w:pPr>
        <w:keepNext/>
        <w:spacing w:before="240" w:line="280" w:lineRule="exact"/>
        <w:jc w:val="left"/>
      </w:pPr>
      <w:r>
        <w:t xml:space="preserve">To apply for a pre-lodgement meeting relating to Notice of Elections assessed by the Department of Environment and Science, please fill in and submit the </w:t>
      </w:r>
      <w:hyperlink r:id="rId17" w:history="1">
        <w:r w:rsidRPr="00185F54">
          <w:rPr>
            <w:rStyle w:val="Hyperlink"/>
            <w:u w:val="single"/>
          </w:rPr>
          <w:t>pre-design/pre-lodgement application form</w:t>
        </w:r>
      </w:hyperlink>
      <w:r>
        <w:t>.</w:t>
      </w:r>
    </w:p>
    <w:p w14:paraId="118A3AAA" w14:textId="77777777" w:rsidR="0014289B" w:rsidRDefault="0014289B" w:rsidP="009658B8">
      <w:pPr>
        <w:keepNext/>
        <w:spacing w:before="240" w:line="280" w:lineRule="exact"/>
        <w:jc w:val="left"/>
        <w:rPr>
          <w:rStyle w:val="SubtleEmphasis"/>
        </w:rPr>
      </w:pPr>
    </w:p>
    <w:p w14:paraId="7EF949CC" w14:textId="77777777" w:rsidR="009658B8" w:rsidRPr="00291941" w:rsidRDefault="00C767A8" w:rsidP="009658B8">
      <w:pPr>
        <w:keepNext/>
        <w:spacing w:after="0"/>
        <w:jc w:val="left"/>
        <w:rPr>
          <w:rStyle w:val="SubtleEmphasis"/>
          <w:b/>
          <w:sz w:val="24"/>
        </w:rPr>
      </w:pPr>
      <w:r>
        <w:rPr>
          <w:rStyle w:val="SubtleEmphasis"/>
          <w:b/>
          <w:sz w:val="24"/>
        </w:rPr>
        <w:t>Further information</w:t>
      </w:r>
    </w:p>
    <w:p w14:paraId="3C91003C" w14:textId="77777777" w:rsidR="009658B8" w:rsidRDefault="00C767A8" w:rsidP="009658B8">
      <w:pPr>
        <w:keepNext/>
        <w:spacing w:before="240" w:line="280" w:lineRule="exact"/>
        <w:jc w:val="left"/>
      </w:pPr>
      <w:r>
        <w:t xml:space="preserve">For further information about environmental offsets, please email </w:t>
      </w:r>
      <w:hyperlink r:id="rId18" w:history="1">
        <w:r w:rsidRPr="00EE03E2">
          <w:rPr>
            <w:rStyle w:val="Hyperlink"/>
            <w:u w:val="single"/>
          </w:rPr>
          <w:t>offsets@des.qld.gov.au</w:t>
        </w:r>
      </w:hyperlink>
      <w:r>
        <w:t xml:space="preserve">. </w:t>
      </w:r>
    </w:p>
    <w:p w14:paraId="21C2D1A5" w14:textId="77777777" w:rsidR="009658B8" w:rsidRDefault="00C767A8" w:rsidP="009658B8">
      <w:pPr>
        <w:keepNext/>
        <w:spacing w:before="240" w:line="280" w:lineRule="exact"/>
        <w:jc w:val="left"/>
      </w:pPr>
      <w:r>
        <w:t>To discuss a current offset application, please phone 13 QGOV (13 74 68).</w:t>
      </w:r>
    </w:p>
    <w:p w14:paraId="49F1643C" w14:textId="77777777" w:rsidR="00E32446" w:rsidRPr="009658B8" w:rsidRDefault="00E32446" w:rsidP="00483FDC">
      <w:pPr>
        <w:spacing w:after="0"/>
        <w:jc w:val="left"/>
      </w:pPr>
    </w:p>
    <w:sectPr w:rsidR="00E32446" w:rsidRPr="009658B8" w:rsidSect="00503460">
      <w:headerReference w:type="even" r:id="rId19"/>
      <w:headerReference w:type="default" r:id="rId20"/>
      <w:footerReference w:type="even" r:id="rId21"/>
      <w:footerReference w:type="default" r:id="rId22"/>
      <w:headerReference w:type="first" r:id="rId23"/>
      <w:footerReference w:type="first" r:id="rId24"/>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1A1D" w14:textId="77777777" w:rsidR="00C767A8" w:rsidRDefault="00C767A8">
      <w:pPr>
        <w:spacing w:after="0"/>
      </w:pPr>
      <w:r>
        <w:separator/>
      </w:r>
    </w:p>
  </w:endnote>
  <w:endnote w:type="continuationSeparator" w:id="0">
    <w:p w14:paraId="75F9A533" w14:textId="77777777" w:rsidR="00C767A8" w:rsidRDefault="00C76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8BEF" w14:textId="77777777" w:rsidR="00560779" w:rsidRDefault="00560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34C0" w14:textId="77777777" w:rsidR="009658B8" w:rsidRDefault="009658B8" w:rsidP="009658B8">
    <w:pPr>
      <w:pStyle w:val="footerline8pt"/>
    </w:pPr>
  </w:p>
  <w:p w14:paraId="1D0442BC" w14:textId="79608148" w:rsidR="00B67EA2" w:rsidRPr="00B67EA2" w:rsidRDefault="00C767A8" w:rsidP="00B67EA2">
    <w:pPr>
      <w:pStyle w:val="footerpg2"/>
      <w:rPr>
        <w:b/>
        <w:szCs w:val="16"/>
        <w:lang w:eastAsia="en-US"/>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Pr="004E7651">
      <w:rPr>
        <w:szCs w:val="16"/>
      </w:rPr>
      <w:t>13</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Pr="004E7651">
      <w:rPr>
        <w:szCs w:val="16"/>
      </w:rPr>
      <w:t>13</w:t>
    </w:r>
    <w:r w:rsidRPr="004E7651">
      <w:rPr>
        <w:szCs w:val="16"/>
      </w:rPr>
      <w:fldChar w:fldCharType="end"/>
    </w:r>
    <w:r w:rsidRPr="00D227E6">
      <w:rPr>
        <w:szCs w:val="16"/>
      </w:rPr>
      <w:t xml:space="preserve"> </w:t>
    </w:r>
    <w:r w:rsidR="00560779" w:rsidRPr="00D227E6">
      <w:rPr>
        <w:szCs w:val="16"/>
      </w:rPr>
      <w:t>•</w:t>
    </w:r>
    <w:r w:rsidR="00560779">
      <w:rPr>
        <w:szCs w:val="16"/>
      </w:rPr>
      <w:t xml:space="preserve"> EPP/2021/5589 </w:t>
    </w:r>
    <w:r w:rsidR="00560779" w:rsidRPr="00D227E6">
      <w:rPr>
        <w:szCs w:val="16"/>
      </w:rPr>
      <w:t xml:space="preserve">• </w:t>
    </w:r>
    <w:r w:rsidRPr="006B751C">
      <w:rPr>
        <w:szCs w:val="16"/>
      </w:rPr>
      <w:t xml:space="preserve">Version </w:t>
    </w:r>
    <w:r w:rsidR="00256147">
      <w:rPr>
        <w:szCs w:val="16"/>
      </w:rPr>
      <w:t>3</w:t>
    </w:r>
    <w:r w:rsidRPr="006B751C">
      <w:rPr>
        <w:szCs w:val="16"/>
      </w:rPr>
      <w:t>.</w:t>
    </w:r>
    <w:r w:rsidR="00147A1A">
      <w:rPr>
        <w:szCs w:val="16"/>
      </w:rPr>
      <w:t>0</w:t>
    </w:r>
    <w:r w:rsidRPr="00D227E6">
      <w:rPr>
        <w:szCs w:val="16"/>
      </w:rPr>
      <w:t xml:space="preserve"> • Effective:</w:t>
    </w:r>
    <w:r>
      <w:rPr>
        <w:szCs w:val="16"/>
      </w:rPr>
      <w:t xml:space="preserve"> 19 Jan 2024</w:t>
    </w:r>
    <w:r>
      <w:rPr>
        <w:noProof/>
      </w:rPr>
      <w:tab/>
    </w:r>
    <w:r w:rsidRPr="001D5554">
      <w:rPr>
        <w:b/>
        <w:szCs w:val="16"/>
        <w:lang w:eastAsia="en-US"/>
      </w:rPr>
      <w:t>Department of Environment</w:t>
    </w:r>
    <w:r w:rsidR="00B67EA2">
      <w:rPr>
        <w:b/>
        <w:szCs w:val="16"/>
        <w:lang w:eastAsia="en-US"/>
      </w:rPr>
      <w:t>,</w:t>
    </w:r>
    <w:r w:rsidRPr="001D5554">
      <w:rPr>
        <w:b/>
        <w:szCs w:val="16"/>
        <w:lang w:eastAsia="en-US"/>
      </w:rPr>
      <w:t xml:space="preserve"> </w:t>
    </w:r>
    <w:r>
      <w:rPr>
        <w:b/>
        <w:szCs w:val="16"/>
        <w:lang w:eastAsia="en-US"/>
      </w:rPr>
      <w:t>Science</w:t>
    </w:r>
    <w:r w:rsidR="00EA5EFF">
      <w:rPr>
        <w:b/>
        <w:szCs w:val="16"/>
        <w:lang w:eastAsia="en-US"/>
      </w:rPr>
      <w:t>,</w:t>
    </w:r>
    <w:r w:rsidR="00B67EA2">
      <w:rPr>
        <w:b/>
        <w:szCs w:val="16"/>
        <w:lang w:eastAsia="en-US"/>
      </w:rPr>
      <w:t xml:space="preserve">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06E5" w14:textId="0F0F1B70" w:rsidR="009658B8" w:rsidRPr="00F33D0C" w:rsidRDefault="00C767A8" w:rsidP="009658B8">
    <w:pPr>
      <w:pStyle w:val="Footer"/>
      <w:tabs>
        <w:tab w:val="right" w:pos="10204"/>
      </w:tabs>
      <w:spacing w:before="120" w:after="0"/>
      <w:jc w:val="both"/>
      <w:rPr>
        <w:noProof/>
        <w:sz w:val="16"/>
        <w:szCs w:val="16"/>
        <w:lang w:eastAsia="en-AU"/>
      </w:rPr>
    </w:pPr>
    <w:bookmarkStart w:id="15" w:name="_Hlk136254196"/>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Pr="004E7651">
      <w:rPr>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Pr="004E7651">
      <w:rPr>
        <w:sz w:val="16"/>
        <w:szCs w:val="16"/>
      </w:rPr>
      <w:t>13</w:t>
    </w:r>
    <w:r w:rsidRPr="004E7651">
      <w:rPr>
        <w:sz w:val="16"/>
        <w:szCs w:val="16"/>
      </w:rPr>
      <w:fldChar w:fldCharType="end"/>
    </w:r>
    <w:r w:rsidRPr="00D227E6">
      <w:rPr>
        <w:sz w:val="16"/>
        <w:szCs w:val="16"/>
      </w:rPr>
      <w:t xml:space="preserve"> •</w:t>
    </w:r>
    <w:r w:rsidR="00560779">
      <w:rPr>
        <w:sz w:val="16"/>
        <w:szCs w:val="16"/>
      </w:rPr>
      <w:t xml:space="preserve"> EPP/2021/5589 </w:t>
    </w:r>
    <w:r w:rsidR="00560779" w:rsidRPr="00D227E6">
      <w:rPr>
        <w:sz w:val="16"/>
        <w:szCs w:val="16"/>
      </w:rPr>
      <w:t>•</w:t>
    </w:r>
    <w:r w:rsidRPr="00D227E6">
      <w:rPr>
        <w:sz w:val="16"/>
        <w:szCs w:val="16"/>
      </w:rPr>
      <w:t xml:space="preserve"> </w:t>
    </w:r>
    <w:r w:rsidRPr="00864B40">
      <w:rPr>
        <w:sz w:val="16"/>
        <w:szCs w:val="16"/>
      </w:rPr>
      <w:t xml:space="preserve">Version </w:t>
    </w:r>
    <w:r w:rsidR="00256147">
      <w:rPr>
        <w:sz w:val="16"/>
        <w:szCs w:val="16"/>
      </w:rPr>
      <w:t>3</w:t>
    </w:r>
    <w:r w:rsidRPr="00864B40">
      <w:rPr>
        <w:sz w:val="16"/>
        <w:szCs w:val="16"/>
      </w:rPr>
      <w:t>.0</w:t>
    </w:r>
    <w:r w:rsidR="00256147">
      <w:rPr>
        <w:sz w:val="16"/>
        <w:szCs w:val="16"/>
      </w:rPr>
      <w:t>0</w:t>
    </w:r>
    <w:r w:rsidRPr="00D227E6">
      <w:rPr>
        <w:sz w:val="16"/>
        <w:szCs w:val="16"/>
      </w:rPr>
      <w:t xml:space="preserve"> • Effective: </w:t>
    </w:r>
    <w:r w:rsidR="00B728A9">
      <w:rPr>
        <w:sz w:val="16"/>
        <w:szCs w:val="16"/>
      </w:rPr>
      <w:t>19 January 2024</w:t>
    </w:r>
    <w:r>
      <w:rPr>
        <w:sz w:val="16"/>
        <w:szCs w:val="16"/>
      </w:rPr>
      <w:t xml:space="preserve">                                                                                </w:t>
    </w:r>
    <w:r w:rsidRPr="00F33D0C">
      <w:rPr>
        <w:sz w:val="16"/>
        <w:szCs w:val="16"/>
        <w:lang w:eastAsia="en-US"/>
      </w:rPr>
      <w:t>ABN 46 640 294 485</w:t>
    </w:r>
    <w:r>
      <w:rPr>
        <w:sz w:val="16"/>
        <w:szCs w:val="16"/>
        <w:lang w:eastAsia="en-US"/>
      </w:rPr>
      <w:tab/>
    </w:r>
  </w:p>
  <w:bookmarkEnd w:id="15"/>
  <w:p w14:paraId="222B622C" w14:textId="77777777" w:rsidR="00344181" w:rsidRDefault="00344181" w:rsidP="00DD3C9F">
    <w:pPr>
      <w:pStyle w:val="Footer"/>
      <w:pBdr>
        <w:top w:val="none" w:sz="0" w:space="0" w:color="auto"/>
      </w:pBdr>
    </w:pPr>
  </w:p>
  <w:p w14:paraId="756209CC" w14:textId="77777777" w:rsidR="00344181" w:rsidRDefault="00344181" w:rsidP="00DD3C9F">
    <w:pPr>
      <w:pStyle w:val="Footer"/>
      <w:pBdr>
        <w:top w:val="none" w:sz="0" w:space="0" w:color="auto"/>
      </w:pBdr>
    </w:pPr>
  </w:p>
  <w:p w14:paraId="4D1ED2D1" w14:textId="77777777" w:rsidR="00344181" w:rsidRDefault="00344181" w:rsidP="00DD3C9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A241" w14:textId="77777777" w:rsidR="00442037" w:rsidRDefault="00C767A8">
      <w:r>
        <w:separator/>
      </w:r>
    </w:p>
  </w:footnote>
  <w:footnote w:type="continuationSeparator" w:id="0">
    <w:p w14:paraId="3C417ACF" w14:textId="77777777" w:rsidR="00442037" w:rsidRDefault="00C767A8">
      <w:r>
        <w:continuationSeparator/>
      </w:r>
    </w:p>
  </w:footnote>
  <w:footnote w:id="1">
    <w:p w14:paraId="2011330D" w14:textId="77777777" w:rsidR="00AD4C36" w:rsidRDefault="00C767A8" w:rsidP="00AD4C36">
      <w:pPr>
        <w:pStyle w:val="FootnoteText"/>
      </w:pPr>
      <w:r>
        <w:rPr>
          <w:rStyle w:val="FootnoteReference"/>
        </w:rPr>
        <w:footnoteRef/>
      </w:r>
      <w:r>
        <w:t xml:space="preserve"> I</w:t>
      </w:r>
      <w:r w:rsidRPr="000E2103">
        <w:t>mage base means an image or mosaic of images including, for example, an aerial photograph or a satellite image.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C78" w14:textId="77777777" w:rsidR="00560779" w:rsidRDefault="0056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6254" w14:textId="77777777" w:rsidR="009658B8" w:rsidRPr="00B81AF7" w:rsidRDefault="00C767A8" w:rsidP="009658B8">
    <w:pPr>
      <w:pStyle w:val="eco-2ndPageType"/>
      <w:spacing w:after="0" w:line="276" w:lineRule="auto"/>
      <w:rPr>
        <w:noProof/>
        <w:sz w:val="22"/>
        <w:lang w:eastAsia="en-AU"/>
      </w:rPr>
    </w:pPr>
    <w:bookmarkStart w:id="11" w:name="_Hlk127859446"/>
    <w:bookmarkStart w:id="12" w:name="_Hlk127859447"/>
    <w:bookmarkStart w:id="13" w:name="_Hlk136254215"/>
    <w:bookmarkStart w:id="14" w:name="_Hlk136254216"/>
    <w:r w:rsidRPr="00B81AF7">
      <w:rPr>
        <w:noProof/>
        <w:sz w:val="22"/>
        <w:lang w:eastAsia="en-AU"/>
      </w:rPr>
      <w:t>Application form</w:t>
    </w:r>
  </w:p>
  <w:bookmarkEnd w:id="11"/>
  <w:bookmarkEnd w:id="12"/>
  <w:bookmarkEnd w:id="13"/>
  <w:bookmarkEnd w:id="14"/>
  <w:p w14:paraId="0666DAC7" w14:textId="77777777" w:rsidR="00FC4507" w:rsidRPr="009658B8" w:rsidRDefault="00C767A8" w:rsidP="009658B8">
    <w:pPr>
      <w:pStyle w:val="eco-DocumentTitle"/>
      <w:pBdr>
        <w:bottom w:val="single" w:sz="4" w:space="0" w:color="auto"/>
      </w:pBdr>
      <w:spacing w:before="40" w:after="360" w:line="276" w:lineRule="auto"/>
      <w:rPr>
        <w:b w:val="0"/>
        <w:noProof/>
        <w:lang w:val="en-US"/>
      </w:rPr>
    </w:pPr>
    <w:r>
      <w:rPr>
        <w:b w:val="0"/>
        <w:noProof/>
        <w:lang w:val="en-US"/>
      </w:rPr>
      <w:t>Application for a Notice of Election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69AA" w14:textId="77777777" w:rsidR="00854BB6" w:rsidRPr="005346FD" w:rsidRDefault="00C767A8" w:rsidP="006930F9">
    <w:pPr>
      <w:pStyle w:val="Header"/>
      <w:jc w:val="left"/>
    </w:pPr>
    <w:r>
      <w:rPr>
        <w:noProof/>
        <w:lang w:eastAsia="en-AU"/>
      </w:rPr>
      <w:drawing>
        <wp:anchor distT="0" distB="0" distL="114300" distR="114300" simplePos="0" relativeHeight="251658240" behindDoc="1" locked="0" layoutInCell="1" allowOverlap="1" wp14:anchorId="4F518DE3" wp14:editId="06BD1D14">
          <wp:simplePos x="0" y="0"/>
          <wp:positionH relativeFrom="column">
            <wp:posOffset>-530860</wp:posOffset>
          </wp:positionH>
          <wp:positionV relativeFrom="paragraph">
            <wp:posOffset>-350520</wp:posOffset>
          </wp:positionV>
          <wp:extent cx="7555647" cy="106870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0951" name="2021-DepartmentalTemplate-Report-Factsheet-A4-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1D1B590E" w14:textId="77777777" w:rsidR="00854BB6" w:rsidRDefault="00854BB6" w:rsidP="006930F9">
    <w:pPr>
      <w:pStyle w:val="Header"/>
      <w:jc w:val="left"/>
    </w:pPr>
  </w:p>
  <w:p w14:paraId="3D342DB3" w14:textId="77777777" w:rsidR="00854BB6" w:rsidRDefault="00854BB6" w:rsidP="00DD7582">
    <w:pPr>
      <w:pStyle w:val="Header"/>
      <w:tabs>
        <w:tab w:val="left" w:pos="5820"/>
      </w:tabs>
      <w:jc w:val="left"/>
    </w:pPr>
  </w:p>
  <w:p w14:paraId="15CA0E09" w14:textId="77777777" w:rsidR="004D461F" w:rsidRDefault="004D461F" w:rsidP="00DD7582">
    <w:pPr>
      <w:pStyle w:val="Header"/>
      <w:tabs>
        <w:tab w:val="left" w:pos="5820"/>
      </w:tabs>
      <w:jc w:val="left"/>
    </w:pPr>
  </w:p>
  <w:p w14:paraId="0389393A" w14:textId="77777777" w:rsidR="004D461F" w:rsidRDefault="004D461F" w:rsidP="00DD7582">
    <w:pPr>
      <w:pStyle w:val="Header"/>
      <w:tabs>
        <w:tab w:val="left" w:pos="5820"/>
      </w:tabs>
      <w:jc w:val="left"/>
    </w:pPr>
  </w:p>
  <w:p w14:paraId="42652443" w14:textId="77777777" w:rsidR="004D461F" w:rsidRDefault="004D461F" w:rsidP="00DD7582">
    <w:pPr>
      <w:pStyle w:val="Header"/>
      <w:tabs>
        <w:tab w:val="left" w:pos="5820"/>
      </w:tabs>
      <w:jc w:val="left"/>
    </w:pPr>
  </w:p>
  <w:p w14:paraId="3D2CEF0A" w14:textId="77777777" w:rsidR="004D461F" w:rsidRDefault="004D461F" w:rsidP="00DD7582">
    <w:pPr>
      <w:pStyle w:val="Header"/>
      <w:tabs>
        <w:tab w:val="left" w:pos="5820"/>
      </w:tabs>
      <w:jc w:val="left"/>
    </w:pPr>
  </w:p>
  <w:p w14:paraId="7FDB1E28" w14:textId="77777777" w:rsidR="004D461F" w:rsidRDefault="004D461F" w:rsidP="00DD7582">
    <w:pPr>
      <w:pStyle w:val="Header"/>
      <w:tabs>
        <w:tab w:val="left" w:pos="5820"/>
      </w:tabs>
      <w:jc w:val="left"/>
    </w:pPr>
  </w:p>
  <w:p w14:paraId="1420E855" w14:textId="77777777" w:rsidR="004D461F" w:rsidRDefault="004D461F" w:rsidP="00DD7582">
    <w:pPr>
      <w:pStyle w:val="Header"/>
      <w:tabs>
        <w:tab w:val="left" w:pos="5820"/>
      </w:tabs>
      <w:jc w:val="left"/>
    </w:pPr>
  </w:p>
  <w:p w14:paraId="4D7DCBD6" w14:textId="77777777" w:rsidR="004D461F" w:rsidRDefault="004D461F" w:rsidP="00DD7582">
    <w:pPr>
      <w:pStyle w:val="Header"/>
      <w:tabs>
        <w:tab w:val="left" w:pos="582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FB4"/>
    <w:multiLevelType w:val="multilevel"/>
    <w:tmpl w:val="5330E79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263AF1"/>
    <w:multiLevelType w:val="multilevel"/>
    <w:tmpl w:val="0D862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A4842"/>
    <w:multiLevelType w:val="hybridMultilevel"/>
    <w:tmpl w:val="0E122760"/>
    <w:lvl w:ilvl="0" w:tplc="E5046288">
      <w:start w:val="1"/>
      <w:numFmt w:val="lowerRoman"/>
      <w:lvlText w:val="%1."/>
      <w:lvlJc w:val="right"/>
      <w:pPr>
        <w:ind w:left="688" w:hanging="360"/>
      </w:pPr>
      <w:rPr>
        <w:rFonts w:hint="default"/>
      </w:rPr>
    </w:lvl>
    <w:lvl w:ilvl="1" w:tplc="8D36B7AA">
      <w:start w:val="1"/>
      <w:numFmt w:val="bullet"/>
      <w:lvlText w:val="o"/>
      <w:lvlJc w:val="left"/>
      <w:pPr>
        <w:ind w:left="918" w:hanging="360"/>
      </w:pPr>
      <w:rPr>
        <w:rFonts w:ascii="Courier New" w:hAnsi="Courier New" w:cs="Courier New" w:hint="default"/>
      </w:rPr>
    </w:lvl>
    <w:lvl w:ilvl="2" w:tplc="669A80F4">
      <w:start w:val="1"/>
      <w:numFmt w:val="bullet"/>
      <w:lvlText w:val=""/>
      <w:lvlJc w:val="left"/>
      <w:pPr>
        <w:ind w:left="1638" w:hanging="360"/>
      </w:pPr>
      <w:rPr>
        <w:rFonts w:ascii="Wingdings" w:hAnsi="Wingdings" w:hint="default"/>
      </w:rPr>
    </w:lvl>
    <w:lvl w:ilvl="3" w:tplc="80C47E7C" w:tentative="1">
      <w:start w:val="1"/>
      <w:numFmt w:val="bullet"/>
      <w:lvlText w:val=""/>
      <w:lvlJc w:val="left"/>
      <w:pPr>
        <w:ind w:left="2358" w:hanging="360"/>
      </w:pPr>
      <w:rPr>
        <w:rFonts w:ascii="Symbol" w:hAnsi="Symbol" w:hint="default"/>
      </w:rPr>
    </w:lvl>
    <w:lvl w:ilvl="4" w:tplc="CCF2FB18" w:tentative="1">
      <w:start w:val="1"/>
      <w:numFmt w:val="bullet"/>
      <w:lvlText w:val="o"/>
      <w:lvlJc w:val="left"/>
      <w:pPr>
        <w:ind w:left="3078" w:hanging="360"/>
      </w:pPr>
      <w:rPr>
        <w:rFonts w:ascii="Courier New" w:hAnsi="Courier New" w:cs="Courier New" w:hint="default"/>
      </w:rPr>
    </w:lvl>
    <w:lvl w:ilvl="5" w:tplc="89809666" w:tentative="1">
      <w:start w:val="1"/>
      <w:numFmt w:val="bullet"/>
      <w:lvlText w:val=""/>
      <w:lvlJc w:val="left"/>
      <w:pPr>
        <w:ind w:left="3798" w:hanging="360"/>
      </w:pPr>
      <w:rPr>
        <w:rFonts w:ascii="Wingdings" w:hAnsi="Wingdings" w:hint="default"/>
      </w:rPr>
    </w:lvl>
    <w:lvl w:ilvl="6" w:tplc="51302228" w:tentative="1">
      <w:start w:val="1"/>
      <w:numFmt w:val="bullet"/>
      <w:lvlText w:val=""/>
      <w:lvlJc w:val="left"/>
      <w:pPr>
        <w:ind w:left="4518" w:hanging="360"/>
      </w:pPr>
      <w:rPr>
        <w:rFonts w:ascii="Symbol" w:hAnsi="Symbol" w:hint="default"/>
      </w:rPr>
    </w:lvl>
    <w:lvl w:ilvl="7" w:tplc="9CEA2ECC" w:tentative="1">
      <w:start w:val="1"/>
      <w:numFmt w:val="bullet"/>
      <w:lvlText w:val="o"/>
      <w:lvlJc w:val="left"/>
      <w:pPr>
        <w:ind w:left="5238" w:hanging="360"/>
      </w:pPr>
      <w:rPr>
        <w:rFonts w:ascii="Courier New" w:hAnsi="Courier New" w:cs="Courier New" w:hint="default"/>
      </w:rPr>
    </w:lvl>
    <w:lvl w:ilvl="8" w:tplc="CCE4DBF2" w:tentative="1">
      <w:start w:val="1"/>
      <w:numFmt w:val="bullet"/>
      <w:lvlText w:val=""/>
      <w:lvlJc w:val="left"/>
      <w:pPr>
        <w:ind w:left="5958" w:hanging="360"/>
      </w:pPr>
      <w:rPr>
        <w:rFonts w:ascii="Wingdings" w:hAnsi="Wingdings" w:hint="default"/>
      </w:rPr>
    </w:lvl>
  </w:abstractNum>
  <w:abstractNum w:abstractNumId="3" w15:restartNumberingAfterBreak="0">
    <w:nsid w:val="146D56B9"/>
    <w:multiLevelType w:val="hybridMultilevel"/>
    <w:tmpl w:val="922E9ADA"/>
    <w:lvl w:ilvl="0" w:tplc="64C658CE">
      <w:start w:val="1"/>
      <w:numFmt w:val="bullet"/>
      <w:lvlText w:val=""/>
      <w:lvlJc w:val="left"/>
      <w:pPr>
        <w:ind w:left="720" w:hanging="360"/>
      </w:pPr>
      <w:rPr>
        <w:rFonts w:ascii="Symbol" w:hAnsi="Symbol" w:hint="default"/>
      </w:rPr>
    </w:lvl>
    <w:lvl w:ilvl="1" w:tplc="4D203550" w:tentative="1">
      <w:start w:val="1"/>
      <w:numFmt w:val="bullet"/>
      <w:lvlText w:val="o"/>
      <w:lvlJc w:val="left"/>
      <w:pPr>
        <w:ind w:left="1440" w:hanging="360"/>
      </w:pPr>
      <w:rPr>
        <w:rFonts w:ascii="Courier New" w:hAnsi="Courier New" w:cs="Courier New" w:hint="default"/>
      </w:rPr>
    </w:lvl>
    <w:lvl w:ilvl="2" w:tplc="CBCCDFA0" w:tentative="1">
      <w:start w:val="1"/>
      <w:numFmt w:val="bullet"/>
      <w:lvlText w:val=""/>
      <w:lvlJc w:val="left"/>
      <w:pPr>
        <w:ind w:left="2160" w:hanging="360"/>
      </w:pPr>
      <w:rPr>
        <w:rFonts w:ascii="Wingdings" w:hAnsi="Wingdings" w:hint="default"/>
      </w:rPr>
    </w:lvl>
    <w:lvl w:ilvl="3" w:tplc="A704E76A" w:tentative="1">
      <w:start w:val="1"/>
      <w:numFmt w:val="bullet"/>
      <w:lvlText w:val=""/>
      <w:lvlJc w:val="left"/>
      <w:pPr>
        <w:ind w:left="2880" w:hanging="360"/>
      </w:pPr>
      <w:rPr>
        <w:rFonts w:ascii="Symbol" w:hAnsi="Symbol" w:hint="default"/>
      </w:rPr>
    </w:lvl>
    <w:lvl w:ilvl="4" w:tplc="6854FA84" w:tentative="1">
      <w:start w:val="1"/>
      <w:numFmt w:val="bullet"/>
      <w:lvlText w:val="o"/>
      <w:lvlJc w:val="left"/>
      <w:pPr>
        <w:ind w:left="3600" w:hanging="360"/>
      </w:pPr>
      <w:rPr>
        <w:rFonts w:ascii="Courier New" w:hAnsi="Courier New" w:cs="Courier New" w:hint="default"/>
      </w:rPr>
    </w:lvl>
    <w:lvl w:ilvl="5" w:tplc="3C920AA2" w:tentative="1">
      <w:start w:val="1"/>
      <w:numFmt w:val="bullet"/>
      <w:lvlText w:val=""/>
      <w:lvlJc w:val="left"/>
      <w:pPr>
        <w:ind w:left="4320" w:hanging="360"/>
      </w:pPr>
      <w:rPr>
        <w:rFonts w:ascii="Wingdings" w:hAnsi="Wingdings" w:hint="default"/>
      </w:rPr>
    </w:lvl>
    <w:lvl w:ilvl="6" w:tplc="5A6AE6E8" w:tentative="1">
      <w:start w:val="1"/>
      <w:numFmt w:val="bullet"/>
      <w:lvlText w:val=""/>
      <w:lvlJc w:val="left"/>
      <w:pPr>
        <w:ind w:left="5040" w:hanging="360"/>
      </w:pPr>
      <w:rPr>
        <w:rFonts w:ascii="Symbol" w:hAnsi="Symbol" w:hint="default"/>
      </w:rPr>
    </w:lvl>
    <w:lvl w:ilvl="7" w:tplc="D9005760" w:tentative="1">
      <w:start w:val="1"/>
      <w:numFmt w:val="bullet"/>
      <w:lvlText w:val="o"/>
      <w:lvlJc w:val="left"/>
      <w:pPr>
        <w:ind w:left="5760" w:hanging="360"/>
      </w:pPr>
      <w:rPr>
        <w:rFonts w:ascii="Courier New" w:hAnsi="Courier New" w:cs="Courier New" w:hint="default"/>
      </w:rPr>
    </w:lvl>
    <w:lvl w:ilvl="8" w:tplc="6BB20BFC" w:tentative="1">
      <w:start w:val="1"/>
      <w:numFmt w:val="bullet"/>
      <w:lvlText w:val=""/>
      <w:lvlJc w:val="left"/>
      <w:pPr>
        <w:ind w:left="6480" w:hanging="360"/>
      </w:pPr>
      <w:rPr>
        <w:rFonts w:ascii="Wingdings" w:hAnsi="Wingdings" w:hint="default"/>
      </w:rPr>
    </w:lvl>
  </w:abstractNum>
  <w:abstractNum w:abstractNumId="4" w15:restartNumberingAfterBreak="0">
    <w:nsid w:val="19980A44"/>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244411B"/>
    <w:multiLevelType w:val="hybridMultilevel"/>
    <w:tmpl w:val="142E89C0"/>
    <w:lvl w:ilvl="0" w:tplc="159AFACA">
      <w:start w:val="1"/>
      <w:numFmt w:val="decimal"/>
      <w:pStyle w:val="Heading1"/>
      <w:lvlText w:val="%1."/>
      <w:lvlJc w:val="left"/>
      <w:pPr>
        <w:ind w:left="720" w:hanging="360"/>
      </w:pPr>
    </w:lvl>
    <w:lvl w:ilvl="1" w:tplc="C810C83A" w:tentative="1">
      <w:start w:val="1"/>
      <w:numFmt w:val="lowerLetter"/>
      <w:lvlText w:val="%2."/>
      <w:lvlJc w:val="left"/>
      <w:pPr>
        <w:ind w:left="1440" w:hanging="360"/>
      </w:pPr>
    </w:lvl>
    <w:lvl w:ilvl="2" w:tplc="E6FE554C" w:tentative="1">
      <w:start w:val="1"/>
      <w:numFmt w:val="lowerRoman"/>
      <w:lvlText w:val="%3."/>
      <w:lvlJc w:val="right"/>
      <w:pPr>
        <w:ind w:left="2160" w:hanging="180"/>
      </w:pPr>
    </w:lvl>
    <w:lvl w:ilvl="3" w:tplc="C19E4508" w:tentative="1">
      <w:start w:val="1"/>
      <w:numFmt w:val="decimal"/>
      <w:lvlText w:val="%4."/>
      <w:lvlJc w:val="left"/>
      <w:pPr>
        <w:ind w:left="2880" w:hanging="360"/>
      </w:pPr>
    </w:lvl>
    <w:lvl w:ilvl="4" w:tplc="AEC2E7B0" w:tentative="1">
      <w:start w:val="1"/>
      <w:numFmt w:val="lowerLetter"/>
      <w:lvlText w:val="%5."/>
      <w:lvlJc w:val="left"/>
      <w:pPr>
        <w:ind w:left="3600" w:hanging="360"/>
      </w:pPr>
    </w:lvl>
    <w:lvl w:ilvl="5" w:tplc="0D446FC4" w:tentative="1">
      <w:start w:val="1"/>
      <w:numFmt w:val="lowerRoman"/>
      <w:lvlText w:val="%6."/>
      <w:lvlJc w:val="right"/>
      <w:pPr>
        <w:ind w:left="4320" w:hanging="180"/>
      </w:pPr>
    </w:lvl>
    <w:lvl w:ilvl="6" w:tplc="4266B488" w:tentative="1">
      <w:start w:val="1"/>
      <w:numFmt w:val="decimal"/>
      <w:lvlText w:val="%7."/>
      <w:lvlJc w:val="left"/>
      <w:pPr>
        <w:ind w:left="5040" w:hanging="360"/>
      </w:pPr>
    </w:lvl>
    <w:lvl w:ilvl="7" w:tplc="6C988660" w:tentative="1">
      <w:start w:val="1"/>
      <w:numFmt w:val="lowerLetter"/>
      <w:lvlText w:val="%8."/>
      <w:lvlJc w:val="left"/>
      <w:pPr>
        <w:ind w:left="5760" w:hanging="360"/>
      </w:pPr>
    </w:lvl>
    <w:lvl w:ilvl="8" w:tplc="A4BC5734" w:tentative="1">
      <w:start w:val="1"/>
      <w:numFmt w:val="lowerRoman"/>
      <w:lvlText w:val="%9."/>
      <w:lvlJc w:val="right"/>
      <w:pPr>
        <w:ind w:left="6480" w:hanging="180"/>
      </w:pPr>
    </w:lvl>
  </w:abstractNum>
  <w:abstractNum w:abstractNumId="6" w15:restartNumberingAfterBreak="0">
    <w:nsid w:val="262F0574"/>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D3AEE"/>
    <w:multiLevelType w:val="hybridMultilevel"/>
    <w:tmpl w:val="0E122760"/>
    <w:lvl w:ilvl="0" w:tplc="8B5EFFF4">
      <w:start w:val="1"/>
      <w:numFmt w:val="lowerRoman"/>
      <w:lvlText w:val="%1."/>
      <w:lvlJc w:val="right"/>
      <w:pPr>
        <w:ind w:left="688" w:hanging="360"/>
      </w:pPr>
      <w:rPr>
        <w:rFonts w:hint="default"/>
      </w:rPr>
    </w:lvl>
    <w:lvl w:ilvl="1" w:tplc="D876C14A">
      <w:start w:val="1"/>
      <w:numFmt w:val="bullet"/>
      <w:lvlText w:val="o"/>
      <w:lvlJc w:val="left"/>
      <w:pPr>
        <w:ind w:left="918" w:hanging="360"/>
      </w:pPr>
      <w:rPr>
        <w:rFonts w:ascii="Courier New" w:hAnsi="Courier New" w:cs="Courier New" w:hint="default"/>
      </w:rPr>
    </w:lvl>
    <w:lvl w:ilvl="2" w:tplc="B0FAEA6A">
      <w:start w:val="1"/>
      <w:numFmt w:val="bullet"/>
      <w:lvlText w:val=""/>
      <w:lvlJc w:val="left"/>
      <w:pPr>
        <w:ind w:left="1638" w:hanging="360"/>
      </w:pPr>
      <w:rPr>
        <w:rFonts w:ascii="Wingdings" w:hAnsi="Wingdings" w:hint="default"/>
      </w:rPr>
    </w:lvl>
    <w:lvl w:ilvl="3" w:tplc="A0DEECD6" w:tentative="1">
      <w:start w:val="1"/>
      <w:numFmt w:val="bullet"/>
      <w:lvlText w:val=""/>
      <w:lvlJc w:val="left"/>
      <w:pPr>
        <w:ind w:left="2358" w:hanging="360"/>
      </w:pPr>
      <w:rPr>
        <w:rFonts w:ascii="Symbol" w:hAnsi="Symbol" w:hint="default"/>
      </w:rPr>
    </w:lvl>
    <w:lvl w:ilvl="4" w:tplc="6694A094" w:tentative="1">
      <w:start w:val="1"/>
      <w:numFmt w:val="bullet"/>
      <w:lvlText w:val="o"/>
      <w:lvlJc w:val="left"/>
      <w:pPr>
        <w:ind w:left="3078" w:hanging="360"/>
      </w:pPr>
      <w:rPr>
        <w:rFonts w:ascii="Courier New" w:hAnsi="Courier New" w:cs="Courier New" w:hint="default"/>
      </w:rPr>
    </w:lvl>
    <w:lvl w:ilvl="5" w:tplc="E8385F70" w:tentative="1">
      <w:start w:val="1"/>
      <w:numFmt w:val="bullet"/>
      <w:lvlText w:val=""/>
      <w:lvlJc w:val="left"/>
      <w:pPr>
        <w:ind w:left="3798" w:hanging="360"/>
      </w:pPr>
      <w:rPr>
        <w:rFonts w:ascii="Wingdings" w:hAnsi="Wingdings" w:hint="default"/>
      </w:rPr>
    </w:lvl>
    <w:lvl w:ilvl="6" w:tplc="CFBE4E54" w:tentative="1">
      <w:start w:val="1"/>
      <w:numFmt w:val="bullet"/>
      <w:lvlText w:val=""/>
      <w:lvlJc w:val="left"/>
      <w:pPr>
        <w:ind w:left="4518" w:hanging="360"/>
      </w:pPr>
      <w:rPr>
        <w:rFonts w:ascii="Symbol" w:hAnsi="Symbol" w:hint="default"/>
      </w:rPr>
    </w:lvl>
    <w:lvl w:ilvl="7" w:tplc="44F26238" w:tentative="1">
      <w:start w:val="1"/>
      <w:numFmt w:val="bullet"/>
      <w:lvlText w:val="o"/>
      <w:lvlJc w:val="left"/>
      <w:pPr>
        <w:ind w:left="5238" w:hanging="360"/>
      </w:pPr>
      <w:rPr>
        <w:rFonts w:ascii="Courier New" w:hAnsi="Courier New" w:cs="Courier New" w:hint="default"/>
      </w:rPr>
    </w:lvl>
    <w:lvl w:ilvl="8" w:tplc="544AF142" w:tentative="1">
      <w:start w:val="1"/>
      <w:numFmt w:val="bullet"/>
      <w:lvlText w:val=""/>
      <w:lvlJc w:val="left"/>
      <w:pPr>
        <w:ind w:left="5958" w:hanging="360"/>
      </w:pPr>
      <w:rPr>
        <w:rFonts w:ascii="Wingdings" w:hAnsi="Wingdings" w:hint="default"/>
      </w:rPr>
    </w:lvl>
  </w:abstractNum>
  <w:abstractNum w:abstractNumId="8" w15:restartNumberingAfterBreak="0">
    <w:nsid w:val="33B02C9F"/>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8716E"/>
    <w:multiLevelType w:val="hybridMultilevel"/>
    <w:tmpl w:val="B6DA7C9C"/>
    <w:lvl w:ilvl="0" w:tplc="AD401042">
      <w:start w:val="1"/>
      <w:numFmt w:val="decimal"/>
      <w:lvlText w:val="%1."/>
      <w:lvlJc w:val="left"/>
      <w:pPr>
        <w:ind w:left="360" w:hanging="360"/>
      </w:pPr>
      <w:rPr>
        <w:rFonts w:hint="default"/>
        <w:sz w:val="28"/>
      </w:rPr>
    </w:lvl>
    <w:lvl w:ilvl="1" w:tplc="F502158A" w:tentative="1">
      <w:start w:val="1"/>
      <w:numFmt w:val="lowerLetter"/>
      <w:lvlText w:val="%2."/>
      <w:lvlJc w:val="left"/>
      <w:pPr>
        <w:ind w:left="1440" w:hanging="360"/>
      </w:pPr>
    </w:lvl>
    <w:lvl w:ilvl="2" w:tplc="CB9E0B48" w:tentative="1">
      <w:start w:val="1"/>
      <w:numFmt w:val="lowerRoman"/>
      <w:lvlText w:val="%3."/>
      <w:lvlJc w:val="right"/>
      <w:pPr>
        <w:ind w:left="2160" w:hanging="180"/>
      </w:pPr>
    </w:lvl>
    <w:lvl w:ilvl="3" w:tplc="39DC25CC" w:tentative="1">
      <w:start w:val="1"/>
      <w:numFmt w:val="decimal"/>
      <w:lvlText w:val="%4."/>
      <w:lvlJc w:val="left"/>
      <w:pPr>
        <w:ind w:left="2880" w:hanging="360"/>
      </w:pPr>
    </w:lvl>
    <w:lvl w:ilvl="4" w:tplc="463E1DA0" w:tentative="1">
      <w:start w:val="1"/>
      <w:numFmt w:val="lowerLetter"/>
      <w:lvlText w:val="%5."/>
      <w:lvlJc w:val="left"/>
      <w:pPr>
        <w:ind w:left="3600" w:hanging="360"/>
      </w:pPr>
    </w:lvl>
    <w:lvl w:ilvl="5" w:tplc="0D42E6FE" w:tentative="1">
      <w:start w:val="1"/>
      <w:numFmt w:val="lowerRoman"/>
      <w:lvlText w:val="%6."/>
      <w:lvlJc w:val="right"/>
      <w:pPr>
        <w:ind w:left="4320" w:hanging="180"/>
      </w:pPr>
    </w:lvl>
    <w:lvl w:ilvl="6" w:tplc="4FD2B984" w:tentative="1">
      <w:start w:val="1"/>
      <w:numFmt w:val="decimal"/>
      <w:lvlText w:val="%7."/>
      <w:lvlJc w:val="left"/>
      <w:pPr>
        <w:ind w:left="5040" w:hanging="360"/>
      </w:pPr>
    </w:lvl>
    <w:lvl w:ilvl="7" w:tplc="8D7AF8BE" w:tentative="1">
      <w:start w:val="1"/>
      <w:numFmt w:val="lowerLetter"/>
      <w:lvlText w:val="%8."/>
      <w:lvlJc w:val="left"/>
      <w:pPr>
        <w:ind w:left="5760" w:hanging="360"/>
      </w:pPr>
    </w:lvl>
    <w:lvl w:ilvl="8" w:tplc="41C236B0" w:tentative="1">
      <w:start w:val="1"/>
      <w:numFmt w:val="lowerRoman"/>
      <w:lvlText w:val="%9."/>
      <w:lvlJc w:val="right"/>
      <w:pPr>
        <w:ind w:left="6480" w:hanging="180"/>
      </w:pPr>
    </w:lvl>
  </w:abstractNum>
  <w:abstractNum w:abstractNumId="10" w15:restartNumberingAfterBreak="0">
    <w:nsid w:val="5381416F"/>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2" w15:restartNumberingAfterBreak="0">
    <w:nsid w:val="5F4D6929"/>
    <w:multiLevelType w:val="multilevel"/>
    <w:tmpl w:val="EB6E9CD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1641384"/>
    <w:multiLevelType w:val="hybridMultilevel"/>
    <w:tmpl w:val="B7DE5902"/>
    <w:lvl w:ilvl="0" w:tplc="A0C67762">
      <w:start w:val="1"/>
      <w:numFmt w:val="bullet"/>
      <w:lvlText w:val=""/>
      <w:lvlJc w:val="left"/>
      <w:pPr>
        <w:ind w:left="720" w:hanging="360"/>
      </w:pPr>
      <w:rPr>
        <w:rFonts w:ascii="Symbol" w:hAnsi="Symbol" w:hint="default"/>
      </w:rPr>
    </w:lvl>
    <w:lvl w:ilvl="1" w:tplc="6C38FBE8">
      <w:start w:val="1"/>
      <w:numFmt w:val="bullet"/>
      <w:lvlText w:val="o"/>
      <w:lvlJc w:val="left"/>
      <w:pPr>
        <w:ind w:left="1440" w:hanging="360"/>
      </w:pPr>
      <w:rPr>
        <w:rFonts w:ascii="Courier New" w:hAnsi="Courier New" w:cs="Courier New" w:hint="default"/>
      </w:rPr>
    </w:lvl>
    <w:lvl w:ilvl="2" w:tplc="A9D4B2A6" w:tentative="1">
      <w:start w:val="1"/>
      <w:numFmt w:val="bullet"/>
      <w:lvlText w:val=""/>
      <w:lvlJc w:val="left"/>
      <w:pPr>
        <w:ind w:left="2160" w:hanging="360"/>
      </w:pPr>
      <w:rPr>
        <w:rFonts w:ascii="Wingdings" w:hAnsi="Wingdings" w:hint="default"/>
      </w:rPr>
    </w:lvl>
    <w:lvl w:ilvl="3" w:tplc="FD380FDA" w:tentative="1">
      <w:start w:val="1"/>
      <w:numFmt w:val="bullet"/>
      <w:lvlText w:val=""/>
      <w:lvlJc w:val="left"/>
      <w:pPr>
        <w:ind w:left="2880" w:hanging="360"/>
      </w:pPr>
      <w:rPr>
        <w:rFonts w:ascii="Symbol" w:hAnsi="Symbol" w:hint="default"/>
      </w:rPr>
    </w:lvl>
    <w:lvl w:ilvl="4" w:tplc="9BC68A96" w:tentative="1">
      <w:start w:val="1"/>
      <w:numFmt w:val="bullet"/>
      <w:lvlText w:val="o"/>
      <w:lvlJc w:val="left"/>
      <w:pPr>
        <w:ind w:left="3600" w:hanging="360"/>
      </w:pPr>
      <w:rPr>
        <w:rFonts w:ascii="Courier New" w:hAnsi="Courier New" w:cs="Courier New" w:hint="default"/>
      </w:rPr>
    </w:lvl>
    <w:lvl w:ilvl="5" w:tplc="099CE87E" w:tentative="1">
      <w:start w:val="1"/>
      <w:numFmt w:val="bullet"/>
      <w:lvlText w:val=""/>
      <w:lvlJc w:val="left"/>
      <w:pPr>
        <w:ind w:left="4320" w:hanging="360"/>
      </w:pPr>
      <w:rPr>
        <w:rFonts w:ascii="Wingdings" w:hAnsi="Wingdings" w:hint="default"/>
      </w:rPr>
    </w:lvl>
    <w:lvl w:ilvl="6" w:tplc="EF260EDE" w:tentative="1">
      <w:start w:val="1"/>
      <w:numFmt w:val="bullet"/>
      <w:lvlText w:val=""/>
      <w:lvlJc w:val="left"/>
      <w:pPr>
        <w:ind w:left="5040" w:hanging="360"/>
      </w:pPr>
      <w:rPr>
        <w:rFonts w:ascii="Symbol" w:hAnsi="Symbol" w:hint="default"/>
      </w:rPr>
    </w:lvl>
    <w:lvl w:ilvl="7" w:tplc="B2FCE2A6" w:tentative="1">
      <w:start w:val="1"/>
      <w:numFmt w:val="bullet"/>
      <w:lvlText w:val="o"/>
      <w:lvlJc w:val="left"/>
      <w:pPr>
        <w:ind w:left="5760" w:hanging="360"/>
      </w:pPr>
      <w:rPr>
        <w:rFonts w:ascii="Courier New" w:hAnsi="Courier New" w:cs="Courier New" w:hint="default"/>
      </w:rPr>
    </w:lvl>
    <w:lvl w:ilvl="8" w:tplc="ADC4A730" w:tentative="1">
      <w:start w:val="1"/>
      <w:numFmt w:val="bullet"/>
      <w:lvlText w:val=""/>
      <w:lvlJc w:val="left"/>
      <w:pPr>
        <w:ind w:left="6480" w:hanging="360"/>
      </w:pPr>
      <w:rPr>
        <w:rFonts w:ascii="Wingdings" w:hAnsi="Wingdings" w:hint="default"/>
      </w:rPr>
    </w:lvl>
  </w:abstractNum>
  <w:abstractNum w:abstractNumId="14" w15:restartNumberingAfterBreak="0">
    <w:nsid w:val="61DB4B12"/>
    <w:multiLevelType w:val="hybridMultilevel"/>
    <w:tmpl w:val="47F4DD5A"/>
    <w:lvl w:ilvl="0" w:tplc="8280024C">
      <w:start w:val="1"/>
      <w:numFmt w:val="decimal"/>
      <w:lvlText w:val="%1."/>
      <w:lvlJc w:val="left"/>
      <w:pPr>
        <w:ind w:left="1440" w:hanging="360"/>
      </w:pPr>
    </w:lvl>
    <w:lvl w:ilvl="1" w:tplc="77662450" w:tentative="1">
      <w:start w:val="1"/>
      <w:numFmt w:val="lowerLetter"/>
      <w:lvlText w:val="%2."/>
      <w:lvlJc w:val="left"/>
      <w:pPr>
        <w:ind w:left="2160" w:hanging="360"/>
      </w:pPr>
    </w:lvl>
    <w:lvl w:ilvl="2" w:tplc="6DC46526" w:tentative="1">
      <w:start w:val="1"/>
      <w:numFmt w:val="lowerRoman"/>
      <w:lvlText w:val="%3."/>
      <w:lvlJc w:val="right"/>
      <w:pPr>
        <w:ind w:left="2880" w:hanging="180"/>
      </w:pPr>
    </w:lvl>
    <w:lvl w:ilvl="3" w:tplc="BE34601C" w:tentative="1">
      <w:start w:val="1"/>
      <w:numFmt w:val="decimal"/>
      <w:lvlText w:val="%4."/>
      <w:lvlJc w:val="left"/>
      <w:pPr>
        <w:ind w:left="3600" w:hanging="360"/>
      </w:pPr>
    </w:lvl>
    <w:lvl w:ilvl="4" w:tplc="7E7824F6" w:tentative="1">
      <w:start w:val="1"/>
      <w:numFmt w:val="lowerLetter"/>
      <w:lvlText w:val="%5."/>
      <w:lvlJc w:val="left"/>
      <w:pPr>
        <w:ind w:left="4320" w:hanging="360"/>
      </w:pPr>
    </w:lvl>
    <w:lvl w:ilvl="5" w:tplc="7D021D70" w:tentative="1">
      <w:start w:val="1"/>
      <w:numFmt w:val="lowerRoman"/>
      <w:lvlText w:val="%6."/>
      <w:lvlJc w:val="right"/>
      <w:pPr>
        <w:ind w:left="5040" w:hanging="180"/>
      </w:pPr>
    </w:lvl>
    <w:lvl w:ilvl="6" w:tplc="DA2ED7FA" w:tentative="1">
      <w:start w:val="1"/>
      <w:numFmt w:val="decimal"/>
      <w:lvlText w:val="%7."/>
      <w:lvlJc w:val="left"/>
      <w:pPr>
        <w:ind w:left="5760" w:hanging="360"/>
      </w:pPr>
    </w:lvl>
    <w:lvl w:ilvl="7" w:tplc="32380CB8" w:tentative="1">
      <w:start w:val="1"/>
      <w:numFmt w:val="lowerLetter"/>
      <w:lvlText w:val="%8."/>
      <w:lvlJc w:val="left"/>
      <w:pPr>
        <w:ind w:left="6480" w:hanging="360"/>
      </w:pPr>
    </w:lvl>
    <w:lvl w:ilvl="8" w:tplc="2C3C6AAC" w:tentative="1">
      <w:start w:val="1"/>
      <w:numFmt w:val="lowerRoman"/>
      <w:lvlText w:val="%9."/>
      <w:lvlJc w:val="right"/>
      <w:pPr>
        <w:ind w:left="7200" w:hanging="180"/>
      </w:pPr>
    </w:lvl>
  </w:abstractNum>
  <w:abstractNum w:abstractNumId="15" w15:restartNumberingAfterBreak="0">
    <w:nsid w:val="62F76FF4"/>
    <w:multiLevelType w:val="multilevel"/>
    <w:tmpl w:val="E056FA44"/>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73117F3"/>
    <w:multiLevelType w:val="hybridMultilevel"/>
    <w:tmpl w:val="E22A220C"/>
    <w:lvl w:ilvl="0" w:tplc="D8AE11E8">
      <w:start w:val="1"/>
      <w:numFmt w:val="bullet"/>
      <w:lvlText w:val=""/>
      <w:lvlJc w:val="left"/>
      <w:pPr>
        <w:ind w:left="720" w:hanging="360"/>
      </w:pPr>
      <w:rPr>
        <w:rFonts w:ascii="Symbol" w:hAnsi="Symbol" w:hint="default"/>
      </w:rPr>
    </w:lvl>
    <w:lvl w:ilvl="1" w:tplc="6958C57E">
      <w:start w:val="1"/>
      <w:numFmt w:val="bullet"/>
      <w:lvlText w:val="o"/>
      <w:lvlJc w:val="left"/>
      <w:pPr>
        <w:ind w:left="1440" w:hanging="360"/>
      </w:pPr>
      <w:rPr>
        <w:rFonts w:ascii="Courier New" w:hAnsi="Courier New" w:cs="Courier New" w:hint="default"/>
      </w:rPr>
    </w:lvl>
    <w:lvl w:ilvl="2" w:tplc="067ADD74">
      <w:start w:val="1"/>
      <w:numFmt w:val="bullet"/>
      <w:lvlText w:val=""/>
      <w:lvlJc w:val="left"/>
      <w:pPr>
        <w:ind w:left="2160" w:hanging="360"/>
      </w:pPr>
      <w:rPr>
        <w:rFonts w:ascii="Wingdings" w:hAnsi="Wingdings" w:hint="default"/>
      </w:rPr>
    </w:lvl>
    <w:lvl w:ilvl="3" w:tplc="5CC083B0">
      <w:start w:val="1"/>
      <w:numFmt w:val="bullet"/>
      <w:lvlText w:val=""/>
      <w:lvlJc w:val="left"/>
      <w:pPr>
        <w:ind w:left="2880" w:hanging="360"/>
      </w:pPr>
      <w:rPr>
        <w:rFonts w:ascii="Symbol" w:hAnsi="Symbol" w:hint="default"/>
      </w:rPr>
    </w:lvl>
    <w:lvl w:ilvl="4" w:tplc="6BAE607E">
      <w:start w:val="1"/>
      <w:numFmt w:val="bullet"/>
      <w:lvlText w:val="o"/>
      <w:lvlJc w:val="left"/>
      <w:pPr>
        <w:ind w:left="3600" w:hanging="360"/>
      </w:pPr>
      <w:rPr>
        <w:rFonts w:ascii="Courier New" w:hAnsi="Courier New" w:cs="Courier New" w:hint="default"/>
      </w:rPr>
    </w:lvl>
    <w:lvl w:ilvl="5" w:tplc="53706C6C">
      <w:start w:val="1"/>
      <w:numFmt w:val="bullet"/>
      <w:lvlText w:val=""/>
      <w:lvlJc w:val="left"/>
      <w:pPr>
        <w:ind w:left="4320" w:hanging="360"/>
      </w:pPr>
      <w:rPr>
        <w:rFonts w:ascii="Wingdings" w:hAnsi="Wingdings" w:hint="default"/>
      </w:rPr>
    </w:lvl>
    <w:lvl w:ilvl="6" w:tplc="ECCE192A">
      <w:start w:val="1"/>
      <w:numFmt w:val="bullet"/>
      <w:lvlText w:val=""/>
      <w:lvlJc w:val="left"/>
      <w:pPr>
        <w:ind w:left="5040" w:hanging="360"/>
      </w:pPr>
      <w:rPr>
        <w:rFonts w:ascii="Symbol" w:hAnsi="Symbol" w:hint="default"/>
      </w:rPr>
    </w:lvl>
    <w:lvl w:ilvl="7" w:tplc="A96872B2">
      <w:start w:val="1"/>
      <w:numFmt w:val="bullet"/>
      <w:lvlText w:val="o"/>
      <w:lvlJc w:val="left"/>
      <w:pPr>
        <w:ind w:left="5760" w:hanging="360"/>
      </w:pPr>
      <w:rPr>
        <w:rFonts w:ascii="Courier New" w:hAnsi="Courier New" w:cs="Courier New" w:hint="default"/>
      </w:rPr>
    </w:lvl>
    <w:lvl w:ilvl="8" w:tplc="A56CC640">
      <w:start w:val="1"/>
      <w:numFmt w:val="bullet"/>
      <w:lvlText w:val=""/>
      <w:lvlJc w:val="left"/>
      <w:pPr>
        <w:ind w:left="6480" w:hanging="360"/>
      </w:pPr>
      <w:rPr>
        <w:rFonts w:ascii="Wingdings" w:hAnsi="Wingdings" w:hint="default"/>
      </w:rPr>
    </w:lvl>
  </w:abstractNum>
  <w:abstractNum w:abstractNumId="17" w15:restartNumberingAfterBreak="0">
    <w:nsid w:val="76376DEF"/>
    <w:multiLevelType w:val="multilevel"/>
    <w:tmpl w:val="28803D38"/>
    <w:numStyleLink w:val="Numberedlist"/>
  </w:abstractNum>
  <w:abstractNum w:abstractNumId="18" w15:restartNumberingAfterBreak="0">
    <w:nsid w:val="7CA46A51"/>
    <w:multiLevelType w:val="hybridMultilevel"/>
    <w:tmpl w:val="3AC032EA"/>
    <w:lvl w:ilvl="0" w:tplc="B726B19A">
      <w:start w:val="1"/>
      <w:numFmt w:val="decimal"/>
      <w:lvlText w:val="%1."/>
      <w:lvlJc w:val="left"/>
      <w:pPr>
        <w:ind w:left="720" w:hanging="360"/>
      </w:pPr>
      <w:rPr>
        <w:rFonts w:hint="default"/>
        <w:b/>
        <w:bCs/>
        <w:sz w:val="28"/>
        <w:szCs w:val="28"/>
      </w:rPr>
    </w:lvl>
    <w:lvl w:ilvl="1" w:tplc="DB34E694" w:tentative="1">
      <w:start w:val="1"/>
      <w:numFmt w:val="lowerLetter"/>
      <w:lvlText w:val="%2."/>
      <w:lvlJc w:val="left"/>
      <w:pPr>
        <w:ind w:left="1440" w:hanging="360"/>
      </w:pPr>
    </w:lvl>
    <w:lvl w:ilvl="2" w:tplc="74CE95E0" w:tentative="1">
      <w:start w:val="1"/>
      <w:numFmt w:val="lowerRoman"/>
      <w:lvlText w:val="%3."/>
      <w:lvlJc w:val="right"/>
      <w:pPr>
        <w:ind w:left="2160" w:hanging="180"/>
      </w:pPr>
    </w:lvl>
    <w:lvl w:ilvl="3" w:tplc="3C2A9D22" w:tentative="1">
      <w:start w:val="1"/>
      <w:numFmt w:val="decimal"/>
      <w:lvlText w:val="%4."/>
      <w:lvlJc w:val="left"/>
      <w:pPr>
        <w:ind w:left="2880" w:hanging="360"/>
      </w:pPr>
    </w:lvl>
    <w:lvl w:ilvl="4" w:tplc="BD96DA40" w:tentative="1">
      <w:start w:val="1"/>
      <w:numFmt w:val="lowerLetter"/>
      <w:lvlText w:val="%5."/>
      <w:lvlJc w:val="left"/>
      <w:pPr>
        <w:ind w:left="3600" w:hanging="360"/>
      </w:pPr>
    </w:lvl>
    <w:lvl w:ilvl="5" w:tplc="44EC7664" w:tentative="1">
      <w:start w:val="1"/>
      <w:numFmt w:val="lowerRoman"/>
      <w:lvlText w:val="%6."/>
      <w:lvlJc w:val="right"/>
      <w:pPr>
        <w:ind w:left="4320" w:hanging="180"/>
      </w:pPr>
    </w:lvl>
    <w:lvl w:ilvl="6" w:tplc="7FD6AFEE" w:tentative="1">
      <w:start w:val="1"/>
      <w:numFmt w:val="decimal"/>
      <w:lvlText w:val="%7."/>
      <w:lvlJc w:val="left"/>
      <w:pPr>
        <w:ind w:left="5040" w:hanging="360"/>
      </w:pPr>
    </w:lvl>
    <w:lvl w:ilvl="7" w:tplc="BF8AC7E4" w:tentative="1">
      <w:start w:val="1"/>
      <w:numFmt w:val="lowerLetter"/>
      <w:lvlText w:val="%8."/>
      <w:lvlJc w:val="left"/>
      <w:pPr>
        <w:ind w:left="5760" w:hanging="360"/>
      </w:pPr>
    </w:lvl>
    <w:lvl w:ilvl="8" w:tplc="E878CB04" w:tentative="1">
      <w:start w:val="1"/>
      <w:numFmt w:val="lowerRoman"/>
      <w:lvlText w:val="%9."/>
      <w:lvlJc w:val="right"/>
      <w:pPr>
        <w:ind w:left="6480" w:hanging="180"/>
      </w:pPr>
    </w:lvl>
  </w:abstractNum>
  <w:abstractNum w:abstractNumId="19"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475560456">
    <w:abstractNumId w:val="1"/>
  </w:num>
  <w:num w:numId="2" w16cid:durableId="319886802">
    <w:abstractNumId w:val="12"/>
  </w:num>
  <w:num w:numId="3" w16cid:durableId="593443833">
    <w:abstractNumId w:val="8"/>
  </w:num>
  <w:num w:numId="4" w16cid:durableId="2047292230">
    <w:abstractNumId w:val="4"/>
  </w:num>
  <w:num w:numId="5" w16cid:durableId="205214373">
    <w:abstractNumId w:val="6"/>
  </w:num>
  <w:num w:numId="6" w16cid:durableId="1551721754">
    <w:abstractNumId w:val="10"/>
  </w:num>
  <w:num w:numId="7" w16cid:durableId="1939751504">
    <w:abstractNumId w:val="6"/>
  </w:num>
  <w:num w:numId="8" w16cid:durableId="1794857928">
    <w:abstractNumId w:val="10"/>
  </w:num>
  <w:num w:numId="9" w16cid:durableId="2095391710">
    <w:abstractNumId w:val="6"/>
  </w:num>
  <w:num w:numId="10" w16cid:durableId="1825664853">
    <w:abstractNumId w:val="10"/>
  </w:num>
  <w:num w:numId="11" w16cid:durableId="1298802496">
    <w:abstractNumId w:val="6"/>
  </w:num>
  <w:num w:numId="12" w16cid:durableId="998340926">
    <w:abstractNumId w:val="10"/>
  </w:num>
  <w:num w:numId="13" w16cid:durableId="1721779383">
    <w:abstractNumId w:val="19"/>
  </w:num>
  <w:num w:numId="14" w16cid:durableId="1285228803">
    <w:abstractNumId w:val="11"/>
  </w:num>
  <w:num w:numId="15" w16cid:durableId="83382966">
    <w:abstractNumId w:val="17"/>
  </w:num>
  <w:num w:numId="16" w16cid:durableId="1292126909">
    <w:abstractNumId w:val="15"/>
  </w:num>
  <w:num w:numId="17" w16cid:durableId="1576932388">
    <w:abstractNumId w:val="3"/>
  </w:num>
  <w:num w:numId="18" w16cid:durableId="1709909496">
    <w:abstractNumId w:val="18"/>
  </w:num>
  <w:num w:numId="19" w16cid:durableId="292953688">
    <w:abstractNumId w:val="0"/>
  </w:num>
  <w:num w:numId="20" w16cid:durableId="1927570074">
    <w:abstractNumId w:val="16"/>
  </w:num>
  <w:num w:numId="21" w16cid:durableId="2136437397">
    <w:abstractNumId w:val="2"/>
  </w:num>
  <w:num w:numId="22" w16cid:durableId="445122379">
    <w:abstractNumId w:val="9"/>
  </w:num>
  <w:num w:numId="23" w16cid:durableId="854810351">
    <w:abstractNumId w:val="18"/>
  </w:num>
  <w:num w:numId="24" w16cid:durableId="1597009021">
    <w:abstractNumId w:val="13"/>
  </w:num>
  <w:num w:numId="25" w16cid:durableId="1163935835">
    <w:abstractNumId w:val="18"/>
  </w:num>
  <w:num w:numId="26" w16cid:durableId="87697438">
    <w:abstractNumId w:val="18"/>
  </w:num>
  <w:num w:numId="27" w16cid:durableId="674070525">
    <w:abstractNumId w:val="14"/>
  </w:num>
  <w:num w:numId="28" w16cid:durableId="18969427">
    <w:abstractNumId w:val="5"/>
  </w:num>
  <w:num w:numId="29" w16cid:durableId="200010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B8"/>
    <w:rsid w:val="00005CA4"/>
    <w:rsid w:val="00036741"/>
    <w:rsid w:val="0005783D"/>
    <w:rsid w:val="0005799C"/>
    <w:rsid w:val="00061374"/>
    <w:rsid w:val="00062B69"/>
    <w:rsid w:val="00065A22"/>
    <w:rsid w:val="00073771"/>
    <w:rsid w:val="00074A3B"/>
    <w:rsid w:val="000800E5"/>
    <w:rsid w:val="0008287C"/>
    <w:rsid w:val="00091723"/>
    <w:rsid w:val="000A048D"/>
    <w:rsid w:val="000B5A76"/>
    <w:rsid w:val="000C7828"/>
    <w:rsid w:val="000D1F38"/>
    <w:rsid w:val="000E2103"/>
    <w:rsid w:val="000E4D81"/>
    <w:rsid w:val="000E72FB"/>
    <w:rsid w:val="00134AC3"/>
    <w:rsid w:val="0014289B"/>
    <w:rsid w:val="001440CA"/>
    <w:rsid w:val="00147A1A"/>
    <w:rsid w:val="00167B5D"/>
    <w:rsid w:val="00183A62"/>
    <w:rsid w:val="00184BF4"/>
    <w:rsid w:val="00185F54"/>
    <w:rsid w:val="00187633"/>
    <w:rsid w:val="001A17EC"/>
    <w:rsid w:val="001A5129"/>
    <w:rsid w:val="001A6FAC"/>
    <w:rsid w:val="001B0AC3"/>
    <w:rsid w:val="001B309A"/>
    <w:rsid w:val="001B7886"/>
    <w:rsid w:val="001C6718"/>
    <w:rsid w:val="001D1AF2"/>
    <w:rsid w:val="001D5554"/>
    <w:rsid w:val="001D58F7"/>
    <w:rsid w:val="001E0917"/>
    <w:rsid w:val="001F328E"/>
    <w:rsid w:val="001F59BE"/>
    <w:rsid w:val="00233AE6"/>
    <w:rsid w:val="00234464"/>
    <w:rsid w:val="0024181A"/>
    <w:rsid w:val="00242BB2"/>
    <w:rsid w:val="002473BE"/>
    <w:rsid w:val="00255BA4"/>
    <w:rsid w:val="00256147"/>
    <w:rsid w:val="002618C1"/>
    <w:rsid w:val="00273778"/>
    <w:rsid w:val="00284CD5"/>
    <w:rsid w:val="00285DA3"/>
    <w:rsid w:val="0028731C"/>
    <w:rsid w:val="00291941"/>
    <w:rsid w:val="002946D5"/>
    <w:rsid w:val="00296367"/>
    <w:rsid w:val="00296FBA"/>
    <w:rsid w:val="002A1A5B"/>
    <w:rsid w:val="002A1B8A"/>
    <w:rsid w:val="002C4A7D"/>
    <w:rsid w:val="002D0DF8"/>
    <w:rsid w:val="002D6062"/>
    <w:rsid w:val="002E306C"/>
    <w:rsid w:val="002E4040"/>
    <w:rsid w:val="002E4B55"/>
    <w:rsid w:val="002E4D90"/>
    <w:rsid w:val="002E527D"/>
    <w:rsid w:val="002F0298"/>
    <w:rsid w:val="002F229B"/>
    <w:rsid w:val="002F5B8D"/>
    <w:rsid w:val="0030429D"/>
    <w:rsid w:val="00310563"/>
    <w:rsid w:val="00312AD2"/>
    <w:rsid w:val="00332527"/>
    <w:rsid w:val="003436E4"/>
    <w:rsid w:val="00344181"/>
    <w:rsid w:val="00344F40"/>
    <w:rsid w:val="00384526"/>
    <w:rsid w:val="003A22E6"/>
    <w:rsid w:val="003C7944"/>
    <w:rsid w:val="003D2A36"/>
    <w:rsid w:val="003E07B4"/>
    <w:rsid w:val="003E2295"/>
    <w:rsid w:val="003F3F76"/>
    <w:rsid w:val="003F5D1D"/>
    <w:rsid w:val="00402975"/>
    <w:rsid w:val="004231CF"/>
    <w:rsid w:val="004237A2"/>
    <w:rsid w:val="004345D2"/>
    <w:rsid w:val="004350AD"/>
    <w:rsid w:val="00435B4E"/>
    <w:rsid w:val="00442037"/>
    <w:rsid w:val="00447496"/>
    <w:rsid w:val="00462A14"/>
    <w:rsid w:val="0046417C"/>
    <w:rsid w:val="004706CD"/>
    <w:rsid w:val="004775F4"/>
    <w:rsid w:val="00480E2F"/>
    <w:rsid w:val="00483FDC"/>
    <w:rsid w:val="00486567"/>
    <w:rsid w:val="00496391"/>
    <w:rsid w:val="004C3DBA"/>
    <w:rsid w:val="004D0337"/>
    <w:rsid w:val="004D461F"/>
    <w:rsid w:val="004D6000"/>
    <w:rsid w:val="004E7651"/>
    <w:rsid w:val="00503460"/>
    <w:rsid w:val="0050684A"/>
    <w:rsid w:val="00521884"/>
    <w:rsid w:val="005346FD"/>
    <w:rsid w:val="00536CD0"/>
    <w:rsid w:val="00560779"/>
    <w:rsid w:val="00575B68"/>
    <w:rsid w:val="00576F9E"/>
    <w:rsid w:val="0058160A"/>
    <w:rsid w:val="00584A48"/>
    <w:rsid w:val="005974B6"/>
    <w:rsid w:val="005B418B"/>
    <w:rsid w:val="005C7B67"/>
    <w:rsid w:val="005D0B06"/>
    <w:rsid w:val="005D0E18"/>
    <w:rsid w:val="005D62F7"/>
    <w:rsid w:val="005E1842"/>
    <w:rsid w:val="005E63EA"/>
    <w:rsid w:val="005E7F99"/>
    <w:rsid w:val="005F3222"/>
    <w:rsid w:val="005F5A1E"/>
    <w:rsid w:val="00601ADA"/>
    <w:rsid w:val="00605F72"/>
    <w:rsid w:val="006063BF"/>
    <w:rsid w:val="00606861"/>
    <w:rsid w:val="00606BD6"/>
    <w:rsid w:val="00626D60"/>
    <w:rsid w:val="00633EA5"/>
    <w:rsid w:val="00642C45"/>
    <w:rsid w:val="006564DC"/>
    <w:rsid w:val="00664BD4"/>
    <w:rsid w:val="00671A90"/>
    <w:rsid w:val="00677591"/>
    <w:rsid w:val="00680E58"/>
    <w:rsid w:val="00681FEC"/>
    <w:rsid w:val="0068475C"/>
    <w:rsid w:val="006930F9"/>
    <w:rsid w:val="006973DB"/>
    <w:rsid w:val="006A0C51"/>
    <w:rsid w:val="006A27FC"/>
    <w:rsid w:val="006B1184"/>
    <w:rsid w:val="006B653E"/>
    <w:rsid w:val="006B751C"/>
    <w:rsid w:val="006D12B4"/>
    <w:rsid w:val="006F21B2"/>
    <w:rsid w:val="006F72D3"/>
    <w:rsid w:val="00703D8A"/>
    <w:rsid w:val="00725141"/>
    <w:rsid w:val="00731700"/>
    <w:rsid w:val="0073263D"/>
    <w:rsid w:val="007366BD"/>
    <w:rsid w:val="00737B72"/>
    <w:rsid w:val="00745C47"/>
    <w:rsid w:val="00751A93"/>
    <w:rsid w:val="00757514"/>
    <w:rsid w:val="00762D75"/>
    <w:rsid w:val="00767BF7"/>
    <w:rsid w:val="00772FE6"/>
    <w:rsid w:val="00786930"/>
    <w:rsid w:val="00787C06"/>
    <w:rsid w:val="00790E22"/>
    <w:rsid w:val="00796821"/>
    <w:rsid w:val="007A2695"/>
    <w:rsid w:val="007A3D55"/>
    <w:rsid w:val="007A7A91"/>
    <w:rsid w:val="007B18F2"/>
    <w:rsid w:val="007B6606"/>
    <w:rsid w:val="007C6CF1"/>
    <w:rsid w:val="007D17BD"/>
    <w:rsid w:val="007E2B11"/>
    <w:rsid w:val="007E4324"/>
    <w:rsid w:val="008040F2"/>
    <w:rsid w:val="008308AC"/>
    <w:rsid w:val="008352FC"/>
    <w:rsid w:val="00854BB6"/>
    <w:rsid w:val="00855ABA"/>
    <w:rsid w:val="00862F9F"/>
    <w:rsid w:val="00864B40"/>
    <w:rsid w:val="008874EB"/>
    <w:rsid w:val="008C2BD9"/>
    <w:rsid w:val="008C3578"/>
    <w:rsid w:val="008C58F4"/>
    <w:rsid w:val="008E2C1D"/>
    <w:rsid w:val="008E3D73"/>
    <w:rsid w:val="008E4C99"/>
    <w:rsid w:val="008E5112"/>
    <w:rsid w:val="008F672C"/>
    <w:rsid w:val="008F7708"/>
    <w:rsid w:val="009020E8"/>
    <w:rsid w:val="009021C4"/>
    <w:rsid w:val="00914ABD"/>
    <w:rsid w:val="009151BB"/>
    <w:rsid w:val="00965632"/>
    <w:rsid w:val="009658B8"/>
    <w:rsid w:val="00971689"/>
    <w:rsid w:val="00972FE2"/>
    <w:rsid w:val="00974937"/>
    <w:rsid w:val="00986996"/>
    <w:rsid w:val="00995955"/>
    <w:rsid w:val="009A4090"/>
    <w:rsid w:val="009B1877"/>
    <w:rsid w:val="009B4917"/>
    <w:rsid w:val="009B75BA"/>
    <w:rsid w:val="009C18D7"/>
    <w:rsid w:val="009C1D98"/>
    <w:rsid w:val="009C7711"/>
    <w:rsid w:val="009F282E"/>
    <w:rsid w:val="009F5290"/>
    <w:rsid w:val="00A27CF9"/>
    <w:rsid w:val="00A35165"/>
    <w:rsid w:val="00A42A02"/>
    <w:rsid w:val="00A465B5"/>
    <w:rsid w:val="00A76A34"/>
    <w:rsid w:val="00A9286F"/>
    <w:rsid w:val="00A9368B"/>
    <w:rsid w:val="00A94ADA"/>
    <w:rsid w:val="00A9633F"/>
    <w:rsid w:val="00AC7697"/>
    <w:rsid w:val="00AD4C36"/>
    <w:rsid w:val="00AF3970"/>
    <w:rsid w:val="00AF45A2"/>
    <w:rsid w:val="00AF6EE1"/>
    <w:rsid w:val="00B0694D"/>
    <w:rsid w:val="00B071BD"/>
    <w:rsid w:val="00B30630"/>
    <w:rsid w:val="00B30B34"/>
    <w:rsid w:val="00B413FF"/>
    <w:rsid w:val="00B4735C"/>
    <w:rsid w:val="00B626C7"/>
    <w:rsid w:val="00B64F4A"/>
    <w:rsid w:val="00B67EA2"/>
    <w:rsid w:val="00B728A9"/>
    <w:rsid w:val="00B74B89"/>
    <w:rsid w:val="00B75C70"/>
    <w:rsid w:val="00B81AF7"/>
    <w:rsid w:val="00B92B96"/>
    <w:rsid w:val="00BC431E"/>
    <w:rsid w:val="00BD5BFF"/>
    <w:rsid w:val="00BE3512"/>
    <w:rsid w:val="00BE5B88"/>
    <w:rsid w:val="00BE6497"/>
    <w:rsid w:val="00BF2BAF"/>
    <w:rsid w:val="00BF4399"/>
    <w:rsid w:val="00C006FD"/>
    <w:rsid w:val="00C12A29"/>
    <w:rsid w:val="00C23FE4"/>
    <w:rsid w:val="00C41AE9"/>
    <w:rsid w:val="00C60A0B"/>
    <w:rsid w:val="00C6310F"/>
    <w:rsid w:val="00C640F6"/>
    <w:rsid w:val="00C66854"/>
    <w:rsid w:val="00C767A8"/>
    <w:rsid w:val="00C925E9"/>
    <w:rsid w:val="00C92EF7"/>
    <w:rsid w:val="00C93D68"/>
    <w:rsid w:val="00CA3FC6"/>
    <w:rsid w:val="00CA7EA8"/>
    <w:rsid w:val="00CD2CB2"/>
    <w:rsid w:val="00CD3AFE"/>
    <w:rsid w:val="00CE5000"/>
    <w:rsid w:val="00CE64A9"/>
    <w:rsid w:val="00CF00A5"/>
    <w:rsid w:val="00CF1355"/>
    <w:rsid w:val="00CF2EFC"/>
    <w:rsid w:val="00CF644E"/>
    <w:rsid w:val="00D227E6"/>
    <w:rsid w:val="00D34FB9"/>
    <w:rsid w:val="00D510EF"/>
    <w:rsid w:val="00D6404B"/>
    <w:rsid w:val="00D70EBF"/>
    <w:rsid w:val="00D75F9F"/>
    <w:rsid w:val="00D76413"/>
    <w:rsid w:val="00D85EF0"/>
    <w:rsid w:val="00D8621F"/>
    <w:rsid w:val="00D93A00"/>
    <w:rsid w:val="00DB0731"/>
    <w:rsid w:val="00DB7241"/>
    <w:rsid w:val="00DC7A5F"/>
    <w:rsid w:val="00DD05A9"/>
    <w:rsid w:val="00DD3C9F"/>
    <w:rsid w:val="00DD7582"/>
    <w:rsid w:val="00DF4870"/>
    <w:rsid w:val="00E2789C"/>
    <w:rsid w:val="00E32446"/>
    <w:rsid w:val="00E40D21"/>
    <w:rsid w:val="00E45E9D"/>
    <w:rsid w:val="00E47BE9"/>
    <w:rsid w:val="00E512DB"/>
    <w:rsid w:val="00E53022"/>
    <w:rsid w:val="00E713E4"/>
    <w:rsid w:val="00E76336"/>
    <w:rsid w:val="00EA39AC"/>
    <w:rsid w:val="00EA5EFF"/>
    <w:rsid w:val="00EB7921"/>
    <w:rsid w:val="00ED00BC"/>
    <w:rsid w:val="00EE03E2"/>
    <w:rsid w:val="00EE2807"/>
    <w:rsid w:val="00EF585C"/>
    <w:rsid w:val="00F03ECF"/>
    <w:rsid w:val="00F143BA"/>
    <w:rsid w:val="00F16E9A"/>
    <w:rsid w:val="00F229FD"/>
    <w:rsid w:val="00F22DAB"/>
    <w:rsid w:val="00F33D0C"/>
    <w:rsid w:val="00F46255"/>
    <w:rsid w:val="00F5133F"/>
    <w:rsid w:val="00F55BF9"/>
    <w:rsid w:val="00F635BB"/>
    <w:rsid w:val="00F675C4"/>
    <w:rsid w:val="00FB25C2"/>
    <w:rsid w:val="00FB5F4C"/>
    <w:rsid w:val="00FC24CF"/>
    <w:rsid w:val="00FC4507"/>
    <w:rsid w:val="00FD2D9A"/>
    <w:rsid w:val="00FE445A"/>
    <w:rsid w:val="00FF7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57ECB"/>
  <w15:docId w15:val="{B0693BDA-EA86-47D3-AFFA-97263B5B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658B8"/>
    <w:pPr>
      <w:spacing w:after="120"/>
      <w:jc w:val="both"/>
    </w:pPr>
    <w:rPr>
      <w:rFonts w:ascii="Arial" w:hAnsi="Arial"/>
      <w:lang w:eastAsia="ja-JP"/>
    </w:rPr>
  </w:style>
  <w:style w:type="paragraph" w:styleId="Heading1">
    <w:name w:val="heading 1"/>
    <w:basedOn w:val="Normal"/>
    <w:next w:val="Normal"/>
    <w:autoRedefine/>
    <w:qFormat/>
    <w:rsid w:val="0014289B"/>
    <w:pPr>
      <w:numPr>
        <w:numId w:val="28"/>
      </w:numPr>
      <w:spacing w:before="240"/>
      <w:ind w:left="357" w:hanging="357"/>
      <w:jc w:val="left"/>
      <w:outlineLvl w:val="0"/>
    </w:pPr>
    <w:rPr>
      <w:rFonts w:cs="Arial"/>
      <w:b/>
      <w:sz w:val="28"/>
      <w:szCs w:val="32"/>
    </w:rPr>
  </w:style>
  <w:style w:type="paragraph" w:styleId="Heading2">
    <w:name w:val="heading 2"/>
    <w:basedOn w:val="Normal"/>
    <w:next w:val="Normal"/>
    <w:autoRedefine/>
    <w:qFormat/>
    <w:rsid w:val="008C58F4"/>
    <w:pPr>
      <w:keepNext/>
      <w:spacing w:before="300"/>
      <w:outlineLvl w:val="1"/>
    </w:pPr>
    <w:rPr>
      <w:rFonts w:cs="Arial"/>
      <w:b/>
      <w:bCs/>
      <w:iCs/>
      <w:sz w:val="24"/>
      <w:szCs w:val="28"/>
    </w:rPr>
  </w:style>
  <w:style w:type="paragraph" w:styleId="Heading3">
    <w:name w:val="heading 3"/>
    <w:basedOn w:val="Normal"/>
    <w:next w:val="Normal"/>
    <w:autoRedefine/>
    <w:qFormat/>
    <w:rsid w:val="008C58F4"/>
    <w:pPr>
      <w:keepNext/>
      <w:spacing w:before="240"/>
      <w:outlineLvl w:val="2"/>
    </w:pPr>
    <w:rPr>
      <w:rFonts w:cs="Arial"/>
      <w:b/>
      <w:bCs/>
      <w:sz w:val="22"/>
      <w:szCs w:val="26"/>
    </w:rPr>
  </w:style>
  <w:style w:type="paragraph" w:styleId="Heading4">
    <w:name w:val="heading 4"/>
    <w:basedOn w:val="Normal"/>
    <w:next w:val="Normal"/>
    <w:qFormat/>
    <w:locked/>
    <w:rsid w:val="009B75BA"/>
    <w:pPr>
      <w:keepNext/>
      <w:spacing w:before="180"/>
      <w:outlineLvl w:val="3"/>
    </w:pPr>
    <w:rPr>
      <w:b/>
      <w:bCs/>
      <w:szCs w:val="28"/>
    </w:rPr>
  </w:style>
  <w:style w:type="paragraph" w:styleId="Heading5">
    <w:name w:val="heading 5"/>
    <w:basedOn w:val="Normal"/>
    <w:next w:val="Normal"/>
    <w:qFormat/>
    <w:locked/>
    <w:rsid w:val="00606861"/>
    <w:pPr>
      <w:numPr>
        <w:ilvl w:val="4"/>
        <w:numId w:val="16"/>
      </w:numPr>
      <w:spacing w:before="180"/>
      <w:outlineLvl w:val="4"/>
    </w:pPr>
    <w:rPr>
      <w:b/>
      <w:bCs/>
      <w:iCs/>
      <w:color w:val="333333"/>
      <w:szCs w:val="26"/>
    </w:rPr>
  </w:style>
  <w:style w:type="paragraph" w:styleId="Heading6">
    <w:name w:val="heading 6"/>
    <w:basedOn w:val="Normal"/>
    <w:next w:val="Normal"/>
    <w:qFormat/>
    <w:locked/>
    <w:rsid w:val="00606861"/>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606861"/>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locked/>
    <w:rsid w:val="00606861"/>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60686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CF1355"/>
    <w:rPr>
      <w:rFonts w:ascii="Arial" w:hAnsi="Arial"/>
      <w:b/>
    </w:rPr>
  </w:style>
  <w:style w:type="numbering" w:customStyle="1" w:styleId="Bulletedlist">
    <w:name w:val="Bulleted list"/>
    <w:basedOn w:val="NoList"/>
    <w:rsid w:val="009B75BA"/>
    <w:pPr>
      <w:numPr>
        <w:numId w:val="13"/>
      </w:numPr>
    </w:pPr>
  </w:style>
  <w:style w:type="paragraph" w:styleId="DocumentMap">
    <w:name w:val="Document Map"/>
    <w:basedOn w:val="Normal"/>
    <w:semiHidden/>
    <w:locked/>
    <w:rsid w:val="009B75BA"/>
    <w:pPr>
      <w:shd w:val="clear" w:color="auto" w:fill="000080"/>
    </w:pPr>
    <w:rPr>
      <w:rFonts w:ascii="Tahoma" w:hAnsi="Tahoma" w:cs="Tahoma"/>
    </w:rPr>
  </w:style>
  <w:style w:type="table" w:customStyle="1" w:styleId="FeatureBox">
    <w:name w:val="FeatureBox"/>
    <w:basedOn w:val="TableNormal"/>
    <w:rsid w:val="00CF1355"/>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9B75BA"/>
    <w:pPr>
      <w:pBdr>
        <w:top w:val="single" w:sz="18" w:space="1" w:color="auto"/>
      </w:pBdr>
      <w:jc w:val="center"/>
    </w:pPr>
    <w:rPr>
      <w:sz w:val="16"/>
    </w:rPr>
  </w:style>
  <w:style w:type="paragraph" w:styleId="Footer">
    <w:name w:val="footer"/>
    <w:basedOn w:val="Normal"/>
    <w:link w:val="FooterChar"/>
    <w:rsid w:val="009B75BA"/>
    <w:pPr>
      <w:pBdr>
        <w:top w:val="single" w:sz="12" w:space="6" w:color="auto"/>
      </w:pBdr>
      <w:tabs>
        <w:tab w:val="center" w:pos="4678"/>
        <w:tab w:val="right" w:pos="9639"/>
      </w:tabs>
      <w:jc w:val="center"/>
    </w:pPr>
  </w:style>
  <w:style w:type="paragraph" w:styleId="Header">
    <w:name w:val="header"/>
    <w:basedOn w:val="Normal"/>
    <w:rsid w:val="009B75BA"/>
    <w:pPr>
      <w:spacing w:after="0"/>
      <w:jc w:val="center"/>
    </w:pPr>
    <w:rPr>
      <w:sz w:val="16"/>
    </w:rPr>
  </w:style>
  <w:style w:type="paragraph" w:customStyle="1" w:styleId="NumberedHeading">
    <w:name w:val="Numbered Heading"/>
    <w:basedOn w:val="Heading1"/>
    <w:next w:val="Normal"/>
    <w:rsid w:val="00606861"/>
    <w:pPr>
      <w:numPr>
        <w:numId w:val="16"/>
      </w:numPr>
    </w:pPr>
  </w:style>
  <w:style w:type="character" w:styleId="Hyperlink">
    <w:name w:val="Hyperlink"/>
    <w:basedOn w:val="DefaultParagraphFont"/>
    <w:rsid w:val="00CF1355"/>
    <w:rPr>
      <w:rFonts w:ascii="Arial" w:hAnsi="Arial"/>
      <w:color w:val="0000FF"/>
      <w:sz w:val="20"/>
      <w:u w:val="none"/>
    </w:rPr>
  </w:style>
  <w:style w:type="character" w:customStyle="1" w:styleId="Italic">
    <w:name w:val="Italic"/>
    <w:basedOn w:val="DefaultParagraphFont"/>
    <w:rsid w:val="00CF1355"/>
    <w:rPr>
      <w:rFonts w:ascii="Arial" w:hAnsi="Arial"/>
      <w:i/>
    </w:rPr>
  </w:style>
  <w:style w:type="numbering" w:customStyle="1" w:styleId="Numberedlist">
    <w:name w:val="Numbered list"/>
    <w:basedOn w:val="NoList"/>
    <w:rsid w:val="009B75BA"/>
    <w:pPr>
      <w:numPr>
        <w:numId w:val="14"/>
      </w:numPr>
    </w:pPr>
  </w:style>
  <w:style w:type="character" w:styleId="PageNumber">
    <w:name w:val="page number"/>
    <w:basedOn w:val="DefaultParagraphFont"/>
    <w:rsid w:val="00CF1355"/>
    <w:rPr>
      <w:rFonts w:ascii="Arial" w:hAnsi="Arial"/>
    </w:rPr>
  </w:style>
  <w:style w:type="paragraph" w:customStyle="1" w:styleId="Photocaption">
    <w:name w:val="Photo caption"/>
    <w:basedOn w:val="Normal"/>
    <w:next w:val="Normal"/>
    <w:rsid w:val="009B75BA"/>
    <w:rPr>
      <w:sz w:val="18"/>
    </w:rPr>
  </w:style>
  <w:style w:type="paragraph" w:styleId="Subtitle">
    <w:name w:val="Subtitle"/>
    <w:basedOn w:val="Normal"/>
    <w:next w:val="Normal"/>
    <w:link w:val="SubtitleChar"/>
    <w:uiPriority w:val="11"/>
    <w:qFormat/>
    <w:rsid w:val="003E2295"/>
    <w:rPr>
      <w:rFonts w:cs="Arial"/>
      <w:sz w:val="32"/>
      <w:szCs w:val="24"/>
    </w:rPr>
  </w:style>
  <w:style w:type="table" w:styleId="TableGrid">
    <w:name w:val="Table Grid"/>
    <w:basedOn w:val="TableNormal"/>
    <w:rsid w:val="00CF1355"/>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heading">
    <w:name w:val="Table heading"/>
    <w:basedOn w:val="TableNormal"/>
    <w:rsid w:val="00E32446"/>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B3B3B3"/>
      </w:tcPr>
    </w:tblStylePr>
  </w:style>
  <w:style w:type="paragraph" w:customStyle="1" w:styleId="Tablenotes">
    <w:name w:val="Table notes"/>
    <w:basedOn w:val="Normal"/>
    <w:next w:val="Normal"/>
    <w:rsid w:val="009B75BA"/>
    <w:rPr>
      <w:sz w:val="16"/>
    </w:rPr>
  </w:style>
  <w:style w:type="paragraph" w:customStyle="1" w:styleId="Tablefiguretitle">
    <w:name w:val="Table/figure title"/>
    <w:basedOn w:val="Normal"/>
    <w:rsid w:val="009B75BA"/>
    <w:pPr>
      <w:spacing w:before="240"/>
    </w:pPr>
    <w:rPr>
      <w:b/>
    </w:rPr>
  </w:style>
  <w:style w:type="paragraph" w:styleId="Title">
    <w:name w:val="Title"/>
    <w:basedOn w:val="Normal"/>
    <w:next w:val="Subtitle"/>
    <w:qFormat/>
    <w:rsid w:val="003E2295"/>
    <w:pPr>
      <w:spacing w:before="360"/>
    </w:pPr>
    <w:rPr>
      <w:rFonts w:cs="Arial"/>
      <w:b/>
      <w:bCs/>
      <w:sz w:val="36"/>
      <w:szCs w:val="36"/>
    </w:rPr>
  </w:style>
  <w:style w:type="paragraph" w:styleId="TOC1">
    <w:name w:val="toc 1"/>
    <w:basedOn w:val="Normal"/>
    <w:next w:val="Normal"/>
    <w:autoRedefine/>
    <w:semiHidden/>
    <w:locked/>
    <w:rsid w:val="009B75BA"/>
  </w:style>
  <w:style w:type="paragraph" w:styleId="TOC2">
    <w:name w:val="toc 2"/>
    <w:basedOn w:val="Normal"/>
    <w:next w:val="Normal"/>
    <w:autoRedefine/>
    <w:semiHidden/>
    <w:locked/>
    <w:rsid w:val="009B75BA"/>
    <w:pPr>
      <w:ind w:left="200"/>
    </w:pPr>
  </w:style>
  <w:style w:type="paragraph" w:styleId="TOC3">
    <w:name w:val="toc 3"/>
    <w:basedOn w:val="Normal"/>
    <w:next w:val="Normal"/>
    <w:autoRedefine/>
    <w:semiHidden/>
    <w:locked/>
    <w:rsid w:val="009B75BA"/>
    <w:pPr>
      <w:ind w:left="400"/>
    </w:pPr>
  </w:style>
  <w:style w:type="character" w:customStyle="1" w:styleId="Subscript">
    <w:name w:val="Subscript"/>
    <w:basedOn w:val="DefaultParagraphFont"/>
    <w:rsid w:val="00C006FD"/>
    <w:rPr>
      <w:rFonts w:ascii="Arial" w:hAnsi="Arial"/>
      <w:dstrike w:val="0"/>
      <w:vertAlign w:val="superscript"/>
    </w:rPr>
  </w:style>
  <w:style w:type="paragraph" w:customStyle="1" w:styleId="NumberedHeading2">
    <w:name w:val="Numbered Heading 2"/>
    <w:basedOn w:val="Heading2"/>
    <w:next w:val="Normal"/>
    <w:rsid w:val="00606861"/>
    <w:pPr>
      <w:numPr>
        <w:ilvl w:val="1"/>
        <w:numId w:val="16"/>
      </w:numPr>
    </w:pPr>
  </w:style>
  <w:style w:type="paragraph" w:customStyle="1" w:styleId="NumberedHeading3">
    <w:name w:val="Numbered Heading 3"/>
    <w:basedOn w:val="Heading3"/>
    <w:next w:val="Normal"/>
    <w:rsid w:val="00606861"/>
    <w:pPr>
      <w:numPr>
        <w:ilvl w:val="2"/>
        <w:numId w:val="16"/>
      </w:numPr>
    </w:pPr>
  </w:style>
  <w:style w:type="paragraph" w:customStyle="1" w:styleId="NumberedHeading4">
    <w:name w:val="Numbered Heading 4"/>
    <w:basedOn w:val="Heading4"/>
    <w:next w:val="Normal"/>
    <w:rsid w:val="00606861"/>
    <w:pPr>
      <w:numPr>
        <w:ilvl w:val="3"/>
        <w:numId w:val="16"/>
      </w:numPr>
    </w:pPr>
  </w:style>
  <w:style w:type="character" w:customStyle="1" w:styleId="Superscript">
    <w:name w:val="Superscript"/>
    <w:basedOn w:val="DefaultParagraphFont"/>
    <w:rsid w:val="00C006FD"/>
    <w:rPr>
      <w:rFonts w:ascii="Arial" w:hAnsi="Arial"/>
      <w:dstrike w:val="0"/>
      <w:vertAlign w:val="superscript"/>
    </w:rPr>
  </w:style>
  <w:style w:type="paragraph" w:styleId="BalloonText">
    <w:name w:val="Balloon Text"/>
    <w:basedOn w:val="Normal"/>
    <w:link w:val="BalloonTextChar"/>
    <w:locked/>
    <w:rsid w:val="00584A48"/>
    <w:pPr>
      <w:spacing w:after="0"/>
    </w:pPr>
    <w:rPr>
      <w:rFonts w:ascii="Tahoma" w:hAnsi="Tahoma" w:cs="Tahoma"/>
      <w:sz w:val="16"/>
      <w:szCs w:val="16"/>
    </w:rPr>
  </w:style>
  <w:style w:type="character" w:customStyle="1" w:styleId="BalloonTextChar">
    <w:name w:val="Balloon Text Char"/>
    <w:basedOn w:val="DefaultParagraphFont"/>
    <w:link w:val="BalloonText"/>
    <w:rsid w:val="00584A48"/>
    <w:rPr>
      <w:rFonts w:ascii="Tahoma" w:hAnsi="Tahoma" w:cs="Tahoma"/>
      <w:color w:val="000000"/>
      <w:sz w:val="16"/>
      <w:szCs w:val="16"/>
      <w:lang w:eastAsia="en-US"/>
    </w:rPr>
  </w:style>
  <w:style w:type="character" w:customStyle="1" w:styleId="SubtitleChar">
    <w:name w:val="Subtitle Char"/>
    <w:link w:val="Subtitle"/>
    <w:uiPriority w:val="11"/>
    <w:rsid w:val="009658B8"/>
    <w:rPr>
      <w:rFonts w:ascii="Arial" w:hAnsi="Arial" w:cs="Arial"/>
      <w:color w:val="000000"/>
      <w:sz w:val="32"/>
      <w:szCs w:val="24"/>
      <w:lang w:eastAsia="en-US"/>
    </w:rPr>
  </w:style>
  <w:style w:type="paragraph" w:styleId="ListParagraph">
    <w:name w:val="List Paragraph"/>
    <w:basedOn w:val="Normal"/>
    <w:uiPriority w:val="34"/>
    <w:qFormat/>
    <w:rsid w:val="009658B8"/>
    <w:pPr>
      <w:ind w:left="720"/>
      <w:contextualSpacing/>
    </w:pPr>
  </w:style>
  <w:style w:type="character" w:styleId="SubtleEmphasis">
    <w:name w:val="Subtle Emphasis"/>
    <w:uiPriority w:val="19"/>
    <w:qFormat/>
    <w:rsid w:val="009658B8"/>
    <w:rPr>
      <w:sz w:val="16"/>
      <w:szCs w:val="16"/>
    </w:rPr>
  </w:style>
  <w:style w:type="paragraph" w:customStyle="1" w:styleId="eco-BodyText">
    <w:name w:val="eco-BodyText"/>
    <w:link w:val="eco-BodyTextChar"/>
    <w:rsid w:val="009658B8"/>
    <w:pPr>
      <w:spacing w:after="200" w:line="280" w:lineRule="exact"/>
    </w:pPr>
    <w:rPr>
      <w:rFonts w:ascii="Arial" w:hAnsi="Arial" w:cs="Arial"/>
      <w:sz w:val="22"/>
      <w:szCs w:val="22"/>
      <w:lang w:eastAsia="en-US"/>
    </w:rPr>
  </w:style>
  <w:style w:type="paragraph" w:styleId="CommentText">
    <w:name w:val="annotation text"/>
    <w:basedOn w:val="Normal"/>
    <w:link w:val="CommentTextChar"/>
    <w:locked/>
    <w:rsid w:val="009658B8"/>
  </w:style>
  <w:style w:type="character" w:customStyle="1" w:styleId="CommentTextChar">
    <w:name w:val="Comment Text Char"/>
    <w:basedOn w:val="DefaultParagraphFont"/>
    <w:link w:val="CommentText"/>
    <w:rsid w:val="009658B8"/>
    <w:rPr>
      <w:rFonts w:ascii="Arial" w:hAnsi="Arial"/>
      <w:lang w:eastAsia="ja-JP"/>
    </w:rPr>
  </w:style>
  <w:style w:type="paragraph" w:customStyle="1" w:styleId="eco-BoxText">
    <w:name w:val="eco-BoxText"/>
    <w:basedOn w:val="eco-BodyText"/>
    <w:rsid w:val="009658B8"/>
    <w:pPr>
      <w:spacing w:before="80" w:after="60" w:line="240" w:lineRule="auto"/>
    </w:pPr>
    <w:rPr>
      <w:sz w:val="12"/>
    </w:rPr>
  </w:style>
  <w:style w:type="character" w:styleId="CommentReference">
    <w:name w:val="annotation reference"/>
    <w:locked/>
    <w:rsid w:val="009658B8"/>
    <w:rPr>
      <w:sz w:val="16"/>
      <w:szCs w:val="16"/>
    </w:rPr>
  </w:style>
  <w:style w:type="character" w:customStyle="1" w:styleId="eco-BodyTextChar">
    <w:name w:val="eco-BodyText Char"/>
    <w:link w:val="eco-BodyText"/>
    <w:rsid w:val="009658B8"/>
    <w:rPr>
      <w:rFonts w:ascii="Arial" w:hAnsi="Arial" w:cs="Arial"/>
      <w:sz w:val="22"/>
      <w:szCs w:val="22"/>
      <w:lang w:eastAsia="en-US"/>
    </w:rPr>
  </w:style>
  <w:style w:type="character" w:styleId="PlaceholderText">
    <w:name w:val="Placeholder Text"/>
    <w:basedOn w:val="DefaultParagraphFont"/>
    <w:uiPriority w:val="99"/>
    <w:semiHidden/>
    <w:rsid w:val="009658B8"/>
    <w:rPr>
      <w:color w:val="808080"/>
    </w:rPr>
  </w:style>
  <w:style w:type="paragraph" w:styleId="NormalWeb">
    <w:name w:val="Normal (Web)"/>
    <w:basedOn w:val="Normal"/>
    <w:uiPriority w:val="99"/>
    <w:locked/>
    <w:rsid w:val="009658B8"/>
    <w:pPr>
      <w:spacing w:before="240" w:after="240"/>
    </w:pPr>
    <w:rPr>
      <w:rFonts w:ascii="Times New Roman" w:hAnsi="Times New Roman"/>
      <w:sz w:val="24"/>
      <w:lang w:eastAsia="en-AU"/>
    </w:rPr>
  </w:style>
  <w:style w:type="paragraph" w:styleId="FootnoteText">
    <w:name w:val="footnote text"/>
    <w:basedOn w:val="Normal"/>
    <w:link w:val="FootnoteTextChar"/>
    <w:locked/>
    <w:rsid w:val="009658B8"/>
    <w:rPr>
      <w:sz w:val="18"/>
    </w:rPr>
  </w:style>
  <w:style w:type="character" w:customStyle="1" w:styleId="FootnoteTextChar">
    <w:name w:val="Footnote Text Char"/>
    <w:basedOn w:val="DefaultParagraphFont"/>
    <w:link w:val="FootnoteText"/>
    <w:rsid w:val="009658B8"/>
    <w:rPr>
      <w:rFonts w:ascii="Arial" w:hAnsi="Arial"/>
      <w:sz w:val="18"/>
      <w:lang w:eastAsia="ja-JP"/>
    </w:rPr>
  </w:style>
  <w:style w:type="character" w:styleId="FootnoteReference">
    <w:name w:val="footnote reference"/>
    <w:locked/>
    <w:rsid w:val="009658B8"/>
    <w:rPr>
      <w:vertAlign w:val="superscript"/>
    </w:rPr>
  </w:style>
  <w:style w:type="character" w:customStyle="1" w:styleId="FooterChar">
    <w:name w:val="Footer Char"/>
    <w:basedOn w:val="DefaultParagraphFont"/>
    <w:link w:val="Footer"/>
    <w:rsid w:val="009658B8"/>
    <w:rPr>
      <w:rFonts w:ascii="Arial" w:hAnsi="Arial"/>
      <w:lang w:eastAsia="ja-JP"/>
    </w:rPr>
  </w:style>
  <w:style w:type="paragraph" w:customStyle="1" w:styleId="eco-2ndPageType">
    <w:name w:val="eco-2ndPageType"/>
    <w:basedOn w:val="eco-BodyText"/>
    <w:rsid w:val="009658B8"/>
    <w:pPr>
      <w:spacing w:before="500"/>
      <w:jc w:val="right"/>
    </w:pPr>
    <w:rPr>
      <w:b/>
      <w:sz w:val="18"/>
    </w:rPr>
  </w:style>
  <w:style w:type="paragraph" w:customStyle="1" w:styleId="eco-DocumentTitle">
    <w:name w:val="eco-DocumentTitle"/>
    <w:basedOn w:val="eco-BodyText"/>
    <w:next w:val="eco-BodyText"/>
    <w:rsid w:val="009658B8"/>
    <w:pPr>
      <w:pBdr>
        <w:bottom w:val="single" w:sz="4" w:space="1" w:color="auto"/>
      </w:pBdr>
      <w:spacing w:before="480" w:after="100"/>
      <w:jc w:val="right"/>
    </w:pPr>
    <w:rPr>
      <w:b/>
      <w:sz w:val="28"/>
    </w:rPr>
  </w:style>
  <w:style w:type="paragraph" w:customStyle="1" w:styleId="footerpg2">
    <w:name w:val="footer pg2"/>
    <w:basedOn w:val="Normal"/>
    <w:next w:val="Normal"/>
    <w:rsid w:val="009658B8"/>
    <w:pPr>
      <w:tabs>
        <w:tab w:val="right" w:pos="9923"/>
      </w:tabs>
      <w:spacing w:before="60"/>
    </w:pPr>
    <w:rPr>
      <w:sz w:val="16"/>
    </w:rPr>
  </w:style>
  <w:style w:type="paragraph" w:customStyle="1" w:styleId="footerline8pt">
    <w:name w:val="footer line 8pt"/>
    <w:basedOn w:val="Normal"/>
    <w:next w:val="Normal"/>
    <w:rsid w:val="009658B8"/>
    <w:pPr>
      <w:pBdr>
        <w:bottom w:val="single" w:sz="2" w:space="1" w:color="auto"/>
      </w:pBdr>
    </w:pPr>
    <w:rPr>
      <w:sz w:val="16"/>
    </w:rPr>
  </w:style>
  <w:style w:type="paragraph" w:styleId="CommentSubject">
    <w:name w:val="annotation subject"/>
    <w:basedOn w:val="CommentText"/>
    <w:next w:val="CommentText"/>
    <w:link w:val="CommentSubjectChar"/>
    <w:semiHidden/>
    <w:unhideWhenUsed/>
    <w:locked/>
    <w:rsid w:val="00185F54"/>
    <w:rPr>
      <w:b/>
      <w:bCs/>
    </w:rPr>
  </w:style>
  <w:style w:type="character" w:customStyle="1" w:styleId="CommentSubjectChar">
    <w:name w:val="Comment Subject Char"/>
    <w:basedOn w:val="CommentTextChar"/>
    <w:link w:val="CommentSubject"/>
    <w:semiHidden/>
    <w:rsid w:val="00185F54"/>
    <w:rPr>
      <w:rFonts w:ascii="Arial" w:hAnsi="Arial"/>
      <w:b/>
      <w:bCs/>
      <w:lang w:eastAsia="ja-JP"/>
    </w:rPr>
  </w:style>
  <w:style w:type="character" w:customStyle="1" w:styleId="UnresolvedMention1">
    <w:name w:val="Unresolved Mention1"/>
    <w:basedOn w:val="DefaultParagraphFont"/>
    <w:uiPriority w:val="99"/>
    <w:semiHidden/>
    <w:unhideWhenUsed/>
    <w:rsid w:val="00185F54"/>
    <w:rPr>
      <w:color w:val="605E5C"/>
      <w:shd w:val="clear" w:color="auto" w:fill="E1DFDD"/>
    </w:rPr>
  </w:style>
  <w:style w:type="paragraph" w:styleId="Revision">
    <w:name w:val="Revision"/>
    <w:hidden/>
    <w:uiPriority w:val="99"/>
    <w:semiHidden/>
    <w:rsid w:val="00965632"/>
    <w:rPr>
      <w:rFonts w:ascii="Arial" w:hAnsi="Arial"/>
      <w:lang w:eastAsia="ja-JP"/>
    </w:rPr>
  </w:style>
  <w:style w:type="character" w:styleId="FollowedHyperlink">
    <w:name w:val="FollowedHyperlink"/>
    <w:basedOn w:val="DefaultParagraphFont"/>
    <w:semiHidden/>
    <w:unhideWhenUsed/>
    <w:locked/>
    <w:rsid w:val="006B7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vironment.des.qld.gov.au/assets/documents/pollution/management/offsets/combined-offset-calculator.xlsx" TargetMode="External"/><Relationship Id="rId13" Type="http://schemas.openxmlformats.org/officeDocument/2006/relationships/hyperlink" Target="http://apps.des.qld.gov.au/offsets-calculator/" TargetMode="External"/><Relationship Id="rId18" Type="http://schemas.openxmlformats.org/officeDocument/2006/relationships/hyperlink" Target="mailto:offsets@des.qld.gov.a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qld.gov.au/environment/management/environmental/offsets/resources" TargetMode="External"/><Relationship Id="rId17" Type="http://schemas.openxmlformats.org/officeDocument/2006/relationships/hyperlink" Target="https://environment.des.qld.gov.au/__data/assets/word_doc/0032/88628/cor-ap-pre-design-meeting.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nning.statedevelopment.qld.gov.au/"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sets@des.qld.gov.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environment.des.qld.gov.au/assets/documents/pollution/management/offsets/offsets-delivery-form-3.docx" TargetMode="External"/><Relationship Id="rId19" Type="http://schemas.openxmlformats.org/officeDocument/2006/relationships/header" Target="header1.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pps.des.qld.gov.au/offsets-calculator/?calculate=financial" TargetMode="External"/><Relationship Id="rId14" Type="http://schemas.openxmlformats.org/officeDocument/2006/relationships/hyperlink" Target="mailto:financialoffsets@des.qld.gov.au"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1\Downloads\des-small-one-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A4B4DE2C894C22B9008E53E5A39E0D"/>
        <w:category>
          <w:name w:val="General"/>
          <w:gallery w:val="placeholder"/>
        </w:category>
        <w:types>
          <w:type w:val="bbPlcHdr"/>
        </w:types>
        <w:behaviors>
          <w:behavior w:val="content"/>
        </w:behaviors>
        <w:guid w:val="{F404FDFC-079E-4935-A00B-4D25FE544D3A}"/>
      </w:docPartPr>
      <w:docPartBody>
        <w:p w:rsidR="00CF00A5" w:rsidRDefault="00C8248F" w:rsidP="00FC24CF">
          <w:pPr>
            <w:pStyle w:val="CEA4B4DE2C894C22B9008E53E5A39E0D3"/>
          </w:pPr>
          <w:r>
            <w:rPr>
              <w:rStyle w:val="PlaceholderText"/>
            </w:rPr>
            <w:t>Choose an item.</w:t>
          </w:r>
        </w:p>
      </w:docPartBody>
    </w:docPart>
    <w:docPart>
      <w:docPartPr>
        <w:name w:val="D7549B6375064066A76FC46CBC197BD1"/>
        <w:category>
          <w:name w:val="General"/>
          <w:gallery w:val="placeholder"/>
        </w:category>
        <w:types>
          <w:type w:val="bbPlcHdr"/>
        </w:types>
        <w:behaviors>
          <w:behavior w:val="content"/>
        </w:behaviors>
        <w:guid w:val="{8781B729-7A8E-4055-A69F-1E30C2F9FBF3}"/>
      </w:docPartPr>
      <w:docPartBody>
        <w:p w:rsidR="00CF00A5" w:rsidRDefault="00C8248F" w:rsidP="00FC24CF">
          <w:pPr>
            <w:pStyle w:val="D7549B6375064066A76FC46CBC197BD13"/>
          </w:pPr>
          <w:r>
            <w:rPr>
              <w:rStyle w:val="PlaceholderText"/>
            </w:rPr>
            <w:t>Choose an item.</w:t>
          </w:r>
        </w:p>
      </w:docPartBody>
    </w:docPart>
    <w:docPart>
      <w:docPartPr>
        <w:name w:val="E15D77A543774079883C56ADCD9B53B8"/>
        <w:category>
          <w:name w:val="General"/>
          <w:gallery w:val="placeholder"/>
        </w:category>
        <w:types>
          <w:type w:val="bbPlcHdr"/>
        </w:types>
        <w:behaviors>
          <w:behavior w:val="content"/>
        </w:behaviors>
        <w:guid w:val="{26507169-5B0D-4909-A1CA-208F139A29D9}"/>
      </w:docPartPr>
      <w:docPartBody>
        <w:p w:rsidR="00CF00A5" w:rsidRDefault="00C8248F" w:rsidP="00FC24CF">
          <w:pPr>
            <w:pStyle w:val="E15D77A543774079883C56ADCD9B53B83"/>
          </w:pPr>
          <w:r>
            <w:rPr>
              <w:rStyle w:val="PlaceholderText"/>
            </w:rPr>
            <w:t>Choose an item.</w:t>
          </w:r>
        </w:p>
      </w:docPartBody>
    </w:docPart>
    <w:docPart>
      <w:docPartPr>
        <w:name w:val="77EC429BA98C4DE691D34983F6F24C31"/>
        <w:category>
          <w:name w:val="General"/>
          <w:gallery w:val="placeholder"/>
        </w:category>
        <w:types>
          <w:type w:val="bbPlcHdr"/>
        </w:types>
        <w:behaviors>
          <w:behavior w:val="content"/>
        </w:behaviors>
        <w:guid w:val="{105300ED-293B-4836-8826-FE89E9C699ED}"/>
      </w:docPartPr>
      <w:docPartBody>
        <w:p w:rsidR="00CF00A5" w:rsidRDefault="00C8248F" w:rsidP="00FC24CF">
          <w:pPr>
            <w:pStyle w:val="77EC429BA98C4DE691D34983F6F24C313"/>
          </w:pPr>
          <w:r>
            <w:rPr>
              <w:rStyle w:val="PlaceholderText"/>
            </w:rPr>
            <w:t>Choose an item.</w:t>
          </w:r>
        </w:p>
      </w:docPartBody>
    </w:docPart>
    <w:docPart>
      <w:docPartPr>
        <w:name w:val="84DDF9B0B96D4540822643BB180EAF5C"/>
        <w:category>
          <w:name w:val="General"/>
          <w:gallery w:val="placeholder"/>
        </w:category>
        <w:types>
          <w:type w:val="bbPlcHdr"/>
        </w:types>
        <w:behaviors>
          <w:behavior w:val="content"/>
        </w:behaviors>
        <w:guid w:val="{9C46373F-3188-4671-8702-283F2BF67616}"/>
      </w:docPartPr>
      <w:docPartBody>
        <w:p w:rsidR="00CF00A5" w:rsidRDefault="00C8248F" w:rsidP="00FC24CF">
          <w:pPr>
            <w:pStyle w:val="84DDF9B0B96D4540822643BB180EAF5C3"/>
          </w:pPr>
          <w:r>
            <w:rPr>
              <w:rStyle w:val="PlaceholderText"/>
            </w:rPr>
            <w:t>Choose an item.</w:t>
          </w:r>
        </w:p>
      </w:docPartBody>
    </w:docPart>
    <w:docPart>
      <w:docPartPr>
        <w:name w:val="2E208A6192D54D54A4167886A109D295"/>
        <w:category>
          <w:name w:val="General"/>
          <w:gallery w:val="placeholder"/>
        </w:category>
        <w:types>
          <w:type w:val="bbPlcHdr"/>
        </w:types>
        <w:behaviors>
          <w:behavior w:val="content"/>
        </w:behaviors>
        <w:guid w:val="{704A5D92-6FDD-4377-9C23-886427518CD0}"/>
      </w:docPartPr>
      <w:docPartBody>
        <w:p w:rsidR="00CF00A5" w:rsidRDefault="00C8248F" w:rsidP="00FC24CF">
          <w:pPr>
            <w:pStyle w:val="2E208A6192D54D54A4167886A109D2953"/>
          </w:pPr>
          <w:r>
            <w:rPr>
              <w:rStyle w:val="PlaceholderText"/>
            </w:rPr>
            <w:t>Choose an item.</w:t>
          </w:r>
        </w:p>
      </w:docPartBody>
    </w:docPart>
    <w:docPart>
      <w:docPartPr>
        <w:name w:val="BEC8A3C0B3BC4732869EA7C3EB76BA5A"/>
        <w:category>
          <w:name w:val="General"/>
          <w:gallery w:val="placeholder"/>
        </w:category>
        <w:types>
          <w:type w:val="bbPlcHdr"/>
        </w:types>
        <w:behaviors>
          <w:behavior w:val="content"/>
        </w:behaviors>
        <w:guid w:val="{F55DDCF0-89AF-4AFD-86E3-6C15863E7E84}"/>
      </w:docPartPr>
      <w:docPartBody>
        <w:p w:rsidR="00CF00A5" w:rsidRDefault="00C8248F" w:rsidP="00FC24CF">
          <w:pPr>
            <w:pStyle w:val="BEC8A3C0B3BC4732869EA7C3EB76BA5A3"/>
          </w:pPr>
          <w:r>
            <w:rPr>
              <w:rStyle w:val="PlaceholderText"/>
            </w:rPr>
            <w:t>Choose an item.</w:t>
          </w:r>
        </w:p>
      </w:docPartBody>
    </w:docPart>
    <w:docPart>
      <w:docPartPr>
        <w:name w:val="DC9D2521F08441D6BB483E673DCB9614"/>
        <w:category>
          <w:name w:val="General"/>
          <w:gallery w:val="placeholder"/>
        </w:category>
        <w:types>
          <w:type w:val="bbPlcHdr"/>
        </w:types>
        <w:behaviors>
          <w:behavior w:val="content"/>
        </w:behaviors>
        <w:guid w:val="{BED52888-F1B2-4ECB-95EE-7407CB572604}"/>
      </w:docPartPr>
      <w:docPartBody>
        <w:p w:rsidR="00CF00A5" w:rsidRDefault="00C8248F" w:rsidP="00FC24CF">
          <w:pPr>
            <w:pStyle w:val="DC9D2521F08441D6BB483E673DCB96143"/>
          </w:pPr>
          <w:r>
            <w:rPr>
              <w:rStyle w:val="PlaceholderText"/>
            </w:rPr>
            <w:t>Choose an item.</w:t>
          </w:r>
        </w:p>
      </w:docPartBody>
    </w:docPart>
    <w:docPart>
      <w:docPartPr>
        <w:name w:val="CABC663AEFF64D31B61D2C22742BE9A8"/>
        <w:category>
          <w:name w:val="General"/>
          <w:gallery w:val="placeholder"/>
        </w:category>
        <w:types>
          <w:type w:val="bbPlcHdr"/>
        </w:types>
        <w:behaviors>
          <w:behavior w:val="content"/>
        </w:behaviors>
        <w:guid w:val="{0D68A8FD-4E34-469A-8D98-EF1E0448252D}"/>
      </w:docPartPr>
      <w:docPartBody>
        <w:p w:rsidR="00CF00A5" w:rsidRDefault="00C8248F" w:rsidP="00FC24CF">
          <w:pPr>
            <w:pStyle w:val="CABC663AEFF64D31B61D2C22742BE9A83"/>
          </w:pPr>
          <w:r>
            <w:rPr>
              <w:rStyle w:val="PlaceholderText"/>
            </w:rPr>
            <w:t>Choose an item.</w:t>
          </w:r>
        </w:p>
      </w:docPartBody>
    </w:docPart>
    <w:docPart>
      <w:docPartPr>
        <w:name w:val="C2ACFB1EE3F044AE9146D3DA2F5DC4EF"/>
        <w:category>
          <w:name w:val="General"/>
          <w:gallery w:val="placeholder"/>
        </w:category>
        <w:types>
          <w:type w:val="bbPlcHdr"/>
        </w:types>
        <w:behaviors>
          <w:behavior w:val="content"/>
        </w:behaviors>
        <w:guid w:val="{BAA772A5-7317-4B4D-B469-1A4419635B9E}"/>
      </w:docPartPr>
      <w:docPartBody>
        <w:p w:rsidR="00CF00A5" w:rsidRDefault="00C8248F" w:rsidP="00FC24CF">
          <w:pPr>
            <w:pStyle w:val="C2ACFB1EE3F044AE9146D3DA2F5DC4EF3"/>
          </w:pPr>
          <w:r>
            <w:rPr>
              <w:rStyle w:val="PlaceholderText"/>
            </w:rPr>
            <w:t>Choose an item.</w:t>
          </w:r>
        </w:p>
      </w:docPartBody>
    </w:docPart>
    <w:docPart>
      <w:docPartPr>
        <w:name w:val="F729CD838E9546DBA3766373C783D2D9"/>
        <w:category>
          <w:name w:val="General"/>
          <w:gallery w:val="placeholder"/>
        </w:category>
        <w:types>
          <w:type w:val="bbPlcHdr"/>
        </w:types>
        <w:behaviors>
          <w:behavior w:val="content"/>
        </w:behaviors>
        <w:guid w:val="{C7F88DE2-E3AE-4790-81C8-7A8A9F4E110F}"/>
      </w:docPartPr>
      <w:docPartBody>
        <w:p w:rsidR="00CF00A5" w:rsidRDefault="00C8248F" w:rsidP="00FC24CF">
          <w:pPr>
            <w:pStyle w:val="F729CD838E9546DBA3766373C783D2D93"/>
          </w:pPr>
          <w:r>
            <w:rPr>
              <w:rStyle w:val="PlaceholderText"/>
            </w:rPr>
            <w:t>Choose an item.</w:t>
          </w:r>
        </w:p>
      </w:docPartBody>
    </w:docPart>
    <w:docPart>
      <w:docPartPr>
        <w:name w:val="72ED9CA630DC4B569F5941524F7D00C4"/>
        <w:category>
          <w:name w:val="General"/>
          <w:gallery w:val="placeholder"/>
        </w:category>
        <w:types>
          <w:type w:val="bbPlcHdr"/>
        </w:types>
        <w:behaviors>
          <w:behavior w:val="content"/>
        </w:behaviors>
        <w:guid w:val="{50424E0C-A422-4061-AFE6-037CCC42EAB7}"/>
      </w:docPartPr>
      <w:docPartBody>
        <w:p w:rsidR="00CF00A5" w:rsidRDefault="00C8248F" w:rsidP="00FC24CF">
          <w:pPr>
            <w:pStyle w:val="72ED9CA630DC4B569F5941524F7D00C43"/>
          </w:pPr>
          <w:r>
            <w:rPr>
              <w:rStyle w:val="PlaceholderText"/>
            </w:rPr>
            <w:t>Choose an item.</w:t>
          </w:r>
        </w:p>
      </w:docPartBody>
    </w:docPart>
    <w:docPart>
      <w:docPartPr>
        <w:name w:val="387D539FAFEE41D4A30398D889049BD8"/>
        <w:category>
          <w:name w:val="General"/>
          <w:gallery w:val="placeholder"/>
        </w:category>
        <w:types>
          <w:type w:val="bbPlcHdr"/>
        </w:types>
        <w:behaviors>
          <w:behavior w:val="content"/>
        </w:behaviors>
        <w:guid w:val="{3F1578A0-0D7C-4D98-8A51-46263E0BB228}"/>
      </w:docPartPr>
      <w:docPartBody>
        <w:p w:rsidR="00CF00A5" w:rsidRDefault="00C8248F" w:rsidP="00FC24CF">
          <w:pPr>
            <w:pStyle w:val="387D539FAFEE41D4A30398D889049BD83"/>
          </w:pPr>
          <w:r>
            <w:rPr>
              <w:rStyle w:val="PlaceholderText"/>
            </w:rPr>
            <w:t>Choose an item.</w:t>
          </w:r>
        </w:p>
      </w:docPartBody>
    </w:docPart>
    <w:docPart>
      <w:docPartPr>
        <w:name w:val="3381D0D8677644B8BCBF224CFF5FE7B9"/>
        <w:category>
          <w:name w:val="General"/>
          <w:gallery w:val="placeholder"/>
        </w:category>
        <w:types>
          <w:type w:val="bbPlcHdr"/>
        </w:types>
        <w:behaviors>
          <w:behavior w:val="content"/>
        </w:behaviors>
        <w:guid w:val="{793E4B03-B8C5-4F3F-886C-AA28379E3555}"/>
      </w:docPartPr>
      <w:docPartBody>
        <w:p w:rsidR="00CF00A5" w:rsidRDefault="00C8248F" w:rsidP="00FC24CF">
          <w:pPr>
            <w:pStyle w:val="3381D0D8677644B8BCBF224CFF5FE7B93"/>
          </w:pPr>
          <w:r>
            <w:rPr>
              <w:rStyle w:val="PlaceholderText"/>
            </w:rPr>
            <w:t>Choose an item.</w:t>
          </w:r>
        </w:p>
      </w:docPartBody>
    </w:docPart>
    <w:docPart>
      <w:docPartPr>
        <w:name w:val="5E3AE9F1BA0642C5B6D27943E16D3DF6"/>
        <w:category>
          <w:name w:val="General"/>
          <w:gallery w:val="placeholder"/>
        </w:category>
        <w:types>
          <w:type w:val="bbPlcHdr"/>
        </w:types>
        <w:behaviors>
          <w:behavior w:val="content"/>
        </w:behaviors>
        <w:guid w:val="{78C7B3D9-3513-43B2-A569-1D1F5A2ACE31}"/>
      </w:docPartPr>
      <w:docPartBody>
        <w:p w:rsidR="00CF00A5" w:rsidRDefault="00C8248F" w:rsidP="00FC24CF">
          <w:pPr>
            <w:pStyle w:val="5E3AE9F1BA0642C5B6D27943E16D3DF63"/>
          </w:pPr>
          <w:r>
            <w:rPr>
              <w:rStyle w:val="PlaceholderText"/>
            </w:rPr>
            <w:t>Choose an item.</w:t>
          </w:r>
        </w:p>
      </w:docPartBody>
    </w:docPart>
    <w:docPart>
      <w:docPartPr>
        <w:name w:val="0B2C4308A21546E598B9AE27661F4B9E"/>
        <w:category>
          <w:name w:val="General"/>
          <w:gallery w:val="placeholder"/>
        </w:category>
        <w:types>
          <w:type w:val="bbPlcHdr"/>
        </w:types>
        <w:behaviors>
          <w:behavior w:val="content"/>
        </w:behaviors>
        <w:guid w:val="{3BAB9F9B-7373-40BA-B701-E86C83093E04}"/>
      </w:docPartPr>
      <w:docPartBody>
        <w:p w:rsidR="00CF00A5" w:rsidRDefault="00C8248F" w:rsidP="00FC24CF">
          <w:pPr>
            <w:pStyle w:val="0B2C4308A21546E598B9AE27661F4B9E3"/>
          </w:pPr>
          <w:r>
            <w:rPr>
              <w:rStyle w:val="PlaceholderText"/>
            </w:rPr>
            <w:t>Choose an item.</w:t>
          </w:r>
        </w:p>
      </w:docPartBody>
    </w:docPart>
    <w:docPart>
      <w:docPartPr>
        <w:name w:val="A59D3F5242BA4180A8672EBB49E11447"/>
        <w:category>
          <w:name w:val="General"/>
          <w:gallery w:val="placeholder"/>
        </w:category>
        <w:types>
          <w:type w:val="bbPlcHdr"/>
        </w:types>
        <w:behaviors>
          <w:behavior w:val="content"/>
        </w:behaviors>
        <w:guid w:val="{F1EFF9DA-E72E-4CD3-897B-2C723358C005}"/>
      </w:docPartPr>
      <w:docPartBody>
        <w:p w:rsidR="00CF00A5" w:rsidRDefault="00C8248F" w:rsidP="00FC24CF">
          <w:pPr>
            <w:pStyle w:val="A59D3F5242BA4180A8672EBB49E114473"/>
          </w:pPr>
          <w:r>
            <w:rPr>
              <w:rStyle w:val="PlaceholderText"/>
            </w:rPr>
            <w:t>Choose an item.</w:t>
          </w:r>
        </w:p>
      </w:docPartBody>
    </w:docPart>
    <w:docPart>
      <w:docPartPr>
        <w:name w:val="226601A97CE24DC9BF1EA4BAA57DA9A5"/>
        <w:category>
          <w:name w:val="General"/>
          <w:gallery w:val="placeholder"/>
        </w:category>
        <w:types>
          <w:type w:val="bbPlcHdr"/>
        </w:types>
        <w:behaviors>
          <w:behavior w:val="content"/>
        </w:behaviors>
        <w:guid w:val="{511FCCE6-49E8-4D09-9949-D706FB8E014D}"/>
      </w:docPartPr>
      <w:docPartBody>
        <w:p w:rsidR="00CF00A5" w:rsidRDefault="00C8248F" w:rsidP="00FC24CF">
          <w:pPr>
            <w:pStyle w:val="226601A97CE24DC9BF1EA4BAA57DA9A53"/>
          </w:pPr>
          <w:r>
            <w:rPr>
              <w:rStyle w:val="PlaceholderText"/>
            </w:rPr>
            <w:t>Choose an item.</w:t>
          </w:r>
        </w:p>
      </w:docPartBody>
    </w:docPart>
    <w:docPart>
      <w:docPartPr>
        <w:name w:val="253F42EEE2BE4FE39CA5684B995A152B"/>
        <w:category>
          <w:name w:val="General"/>
          <w:gallery w:val="placeholder"/>
        </w:category>
        <w:types>
          <w:type w:val="bbPlcHdr"/>
        </w:types>
        <w:behaviors>
          <w:behavior w:val="content"/>
        </w:behaviors>
        <w:guid w:val="{0A382B8F-FF16-4570-AEFD-646D883A13D6}"/>
      </w:docPartPr>
      <w:docPartBody>
        <w:p w:rsidR="00CF00A5" w:rsidRDefault="00C8248F" w:rsidP="00FC24CF">
          <w:pPr>
            <w:pStyle w:val="253F42EEE2BE4FE39CA5684B995A152B3"/>
          </w:pPr>
          <w:r>
            <w:rPr>
              <w:rStyle w:val="PlaceholderText"/>
            </w:rPr>
            <w:t>Choose an item.</w:t>
          </w:r>
        </w:p>
      </w:docPartBody>
    </w:docPart>
    <w:docPart>
      <w:docPartPr>
        <w:name w:val="FCD569EDD208494DA016CB969BE9A700"/>
        <w:category>
          <w:name w:val="General"/>
          <w:gallery w:val="placeholder"/>
        </w:category>
        <w:types>
          <w:type w:val="bbPlcHdr"/>
        </w:types>
        <w:behaviors>
          <w:behavior w:val="content"/>
        </w:behaviors>
        <w:guid w:val="{2166780C-4173-497C-B06F-9D4F2BBB0E01}"/>
      </w:docPartPr>
      <w:docPartBody>
        <w:p w:rsidR="00CF00A5" w:rsidRDefault="00C8248F" w:rsidP="00FC24CF">
          <w:pPr>
            <w:pStyle w:val="FCD569EDD208494DA016CB969BE9A7003"/>
          </w:pPr>
          <w:r>
            <w:rPr>
              <w:rStyle w:val="PlaceholderText"/>
            </w:rPr>
            <w:t>Choose an item.</w:t>
          </w:r>
        </w:p>
      </w:docPartBody>
    </w:docPart>
    <w:docPart>
      <w:docPartPr>
        <w:name w:val="85CE945420D64D5FBFAC5ED99BECD546"/>
        <w:category>
          <w:name w:val="General"/>
          <w:gallery w:val="placeholder"/>
        </w:category>
        <w:types>
          <w:type w:val="bbPlcHdr"/>
        </w:types>
        <w:behaviors>
          <w:behavior w:val="content"/>
        </w:behaviors>
        <w:guid w:val="{C8824EA7-E66B-4EDC-9D2F-A4CDB3316A91}"/>
      </w:docPartPr>
      <w:docPartBody>
        <w:p w:rsidR="00CF00A5" w:rsidRDefault="00C8248F" w:rsidP="00FC24CF">
          <w:pPr>
            <w:pStyle w:val="85CE945420D64D5FBFAC5ED99BECD5463"/>
          </w:pPr>
          <w:r>
            <w:rPr>
              <w:rStyle w:val="PlaceholderText"/>
            </w:rPr>
            <w:t>Choose an item.</w:t>
          </w:r>
        </w:p>
      </w:docPartBody>
    </w:docPart>
    <w:docPart>
      <w:docPartPr>
        <w:name w:val="E861C117ECD3473EAF55051A49507810"/>
        <w:category>
          <w:name w:val="General"/>
          <w:gallery w:val="placeholder"/>
        </w:category>
        <w:types>
          <w:type w:val="bbPlcHdr"/>
        </w:types>
        <w:behaviors>
          <w:behavior w:val="content"/>
        </w:behaviors>
        <w:guid w:val="{5FBA1E12-DD19-4F31-A88D-5E072EE93766}"/>
      </w:docPartPr>
      <w:docPartBody>
        <w:p w:rsidR="00CF00A5" w:rsidRDefault="00C8248F" w:rsidP="00FC24CF">
          <w:pPr>
            <w:pStyle w:val="E861C117ECD3473EAF55051A495078103"/>
          </w:pPr>
          <w:r>
            <w:rPr>
              <w:rStyle w:val="PlaceholderText"/>
            </w:rPr>
            <w:t>Choose an item.</w:t>
          </w:r>
        </w:p>
      </w:docPartBody>
    </w:docPart>
    <w:docPart>
      <w:docPartPr>
        <w:name w:val="FD1A8E88659D481FAC0DDAD9431CEAC4"/>
        <w:category>
          <w:name w:val="General"/>
          <w:gallery w:val="placeholder"/>
        </w:category>
        <w:types>
          <w:type w:val="bbPlcHdr"/>
        </w:types>
        <w:behaviors>
          <w:behavior w:val="content"/>
        </w:behaviors>
        <w:guid w:val="{25D64A31-E84B-4117-ABB0-69FEA37ADC34}"/>
      </w:docPartPr>
      <w:docPartBody>
        <w:p w:rsidR="00CF00A5" w:rsidRDefault="00C8248F" w:rsidP="00FC24CF">
          <w:pPr>
            <w:pStyle w:val="FD1A8E88659D481FAC0DDAD9431CEAC43"/>
          </w:pPr>
          <w:r>
            <w:rPr>
              <w:rStyle w:val="PlaceholderText"/>
            </w:rPr>
            <w:t>Choose an item.</w:t>
          </w:r>
        </w:p>
      </w:docPartBody>
    </w:docPart>
    <w:docPart>
      <w:docPartPr>
        <w:name w:val="6DC0BC2936DF430597297B5050398041"/>
        <w:category>
          <w:name w:val="General"/>
          <w:gallery w:val="placeholder"/>
        </w:category>
        <w:types>
          <w:type w:val="bbPlcHdr"/>
        </w:types>
        <w:behaviors>
          <w:behavior w:val="content"/>
        </w:behaviors>
        <w:guid w:val="{F8CDEF74-7A0B-4723-9A7B-DE72A1651C21}"/>
      </w:docPartPr>
      <w:docPartBody>
        <w:p w:rsidR="00CF00A5" w:rsidRDefault="00C8248F" w:rsidP="00FC24CF">
          <w:pPr>
            <w:pStyle w:val="6DC0BC2936DF430597297B50503980413"/>
          </w:pPr>
          <w:r>
            <w:rPr>
              <w:rStyle w:val="PlaceholderText"/>
            </w:rPr>
            <w:t>Choose an item.</w:t>
          </w:r>
        </w:p>
      </w:docPartBody>
    </w:docPart>
    <w:docPart>
      <w:docPartPr>
        <w:name w:val="7FE5C59C2B224757A7E1A6B33637D83E"/>
        <w:category>
          <w:name w:val="General"/>
          <w:gallery w:val="placeholder"/>
        </w:category>
        <w:types>
          <w:type w:val="bbPlcHdr"/>
        </w:types>
        <w:behaviors>
          <w:behavior w:val="content"/>
        </w:behaviors>
        <w:guid w:val="{E98CFF56-2564-43DC-8D6E-BC4B787A4AF6}"/>
      </w:docPartPr>
      <w:docPartBody>
        <w:p w:rsidR="00CF00A5" w:rsidRDefault="00C8248F" w:rsidP="00FC24CF">
          <w:pPr>
            <w:pStyle w:val="7FE5C59C2B224757A7E1A6B33637D83E3"/>
          </w:pPr>
          <w:r>
            <w:rPr>
              <w:rStyle w:val="PlaceholderText"/>
            </w:rPr>
            <w:t>Choose an item.</w:t>
          </w:r>
        </w:p>
      </w:docPartBody>
    </w:docPart>
    <w:docPart>
      <w:docPartPr>
        <w:name w:val="E32D19733F044AB196EF48AD94086D11"/>
        <w:category>
          <w:name w:val="General"/>
          <w:gallery w:val="placeholder"/>
        </w:category>
        <w:types>
          <w:type w:val="bbPlcHdr"/>
        </w:types>
        <w:behaviors>
          <w:behavior w:val="content"/>
        </w:behaviors>
        <w:guid w:val="{77CD48E6-0064-42B8-9308-B50F6E386EBD}"/>
      </w:docPartPr>
      <w:docPartBody>
        <w:p w:rsidR="00CF00A5" w:rsidRDefault="00C8248F" w:rsidP="00FC24CF">
          <w:pPr>
            <w:pStyle w:val="E32D19733F044AB196EF48AD94086D113"/>
          </w:pPr>
          <w:r>
            <w:rPr>
              <w:rStyle w:val="PlaceholderText"/>
            </w:rPr>
            <w:t>Choose an item.</w:t>
          </w:r>
        </w:p>
      </w:docPartBody>
    </w:docPart>
    <w:docPart>
      <w:docPartPr>
        <w:name w:val="93951C6425314BE7BBCE7EC4A36E7751"/>
        <w:category>
          <w:name w:val="General"/>
          <w:gallery w:val="placeholder"/>
        </w:category>
        <w:types>
          <w:type w:val="bbPlcHdr"/>
        </w:types>
        <w:behaviors>
          <w:behavior w:val="content"/>
        </w:behaviors>
        <w:guid w:val="{51672BD4-24B1-4413-9B18-DE53787469DF}"/>
      </w:docPartPr>
      <w:docPartBody>
        <w:p w:rsidR="00CF00A5" w:rsidRDefault="00C8248F" w:rsidP="00FC24CF">
          <w:pPr>
            <w:pStyle w:val="93951C6425314BE7BBCE7EC4A36E77513"/>
          </w:pPr>
          <w:r>
            <w:rPr>
              <w:rStyle w:val="PlaceholderText"/>
            </w:rPr>
            <w:t>Choose an item.</w:t>
          </w:r>
        </w:p>
      </w:docPartBody>
    </w:docPart>
    <w:docPart>
      <w:docPartPr>
        <w:name w:val="4189737D2FC643DFA2BA3006988287F7"/>
        <w:category>
          <w:name w:val="General"/>
          <w:gallery w:val="placeholder"/>
        </w:category>
        <w:types>
          <w:type w:val="bbPlcHdr"/>
        </w:types>
        <w:behaviors>
          <w:behavior w:val="content"/>
        </w:behaviors>
        <w:guid w:val="{73527679-76CF-4BE4-9061-8795D924AC4C}"/>
      </w:docPartPr>
      <w:docPartBody>
        <w:p w:rsidR="00CF00A5" w:rsidRDefault="00C8248F" w:rsidP="00FC24CF">
          <w:pPr>
            <w:pStyle w:val="4189737D2FC643DFA2BA3006988287F73"/>
          </w:pPr>
          <w:r>
            <w:rPr>
              <w:rStyle w:val="PlaceholderText"/>
            </w:rPr>
            <w:t>Choose an item.</w:t>
          </w:r>
        </w:p>
      </w:docPartBody>
    </w:docPart>
    <w:docPart>
      <w:docPartPr>
        <w:name w:val="20E4E6FF11054FA2A808312F237B301E"/>
        <w:category>
          <w:name w:val="General"/>
          <w:gallery w:val="placeholder"/>
        </w:category>
        <w:types>
          <w:type w:val="bbPlcHdr"/>
        </w:types>
        <w:behaviors>
          <w:behavior w:val="content"/>
        </w:behaviors>
        <w:guid w:val="{88CD9FD3-161F-4785-A49A-FD350606266A}"/>
      </w:docPartPr>
      <w:docPartBody>
        <w:p w:rsidR="00CF00A5" w:rsidRDefault="00C8248F" w:rsidP="00FC24CF">
          <w:pPr>
            <w:pStyle w:val="20E4E6FF11054FA2A808312F237B301E3"/>
          </w:pPr>
          <w:r>
            <w:rPr>
              <w:rStyle w:val="PlaceholderText"/>
            </w:rPr>
            <w:t>Choose an item.</w:t>
          </w:r>
        </w:p>
      </w:docPartBody>
    </w:docPart>
    <w:docPart>
      <w:docPartPr>
        <w:name w:val="E70EA396DBE842E2950AB93FA29D9544"/>
        <w:category>
          <w:name w:val="General"/>
          <w:gallery w:val="placeholder"/>
        </w:category>
        <w:types>
          <w:type w:val="bbPlcHdr"/>
        </w:types>
        <w:behaviors>
          <w:behavior w:val="content"/>
        </w:behaviors>
        <w:guid w:val="{872BDBD7-7170-4106-B31F-9556920E044E}"/>
      </w:docPartPr>
      <w:docPartBody>
        <w:p w:rsidR="00CF00A5" w:rsidRDefault="00C8248F" w:rsidP="00FC24CF">
          <w:pPr>
            <w:pStyle w:val="E70EA396DBE842E2950AB93FA29D9544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A0"/>
    <w:rsid w:val="000531C1"/>
    <w:rsid w:val="001F6711"/>
    <w:rsid w:val="00230B49"/>
    <w:rsid w:val="00367A0C"/>
    <w:rsid w:val="00373639"/>
    <w:rsid w:val="004B7501"/>
    <w:rsid w:val="005176EC"/>
    <w:rsid w:val="006055A0"/>
    <w:rsid w:val="00752D7F"/>
    <w:rsid w:val="007D0663"/>
    <w:rsid w:val="00886F8A"/>
    <w:rsid w:val="008B1479"/>
    <w:rsid w:val="009F3E0E"/>
    <w:rsid w:val="00A23B18"/>
    <w:rsid w:val="00BA12C6"/>
    <w:rsid w:val="00C8248F"/>
    <w:rsid w:val="00CF00A5"/>
    <w:rsid w:val="00E71B7E"/>
    <w:rsid w:val="00FC2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CF"/>
    <w:rPr>
      <w:color w:val="808080"/>
    </w:rPr>
  </w:style>
  <w:style w:type="paragraph" w:customStyle="1" w:styleId="CEA4B4DE2C894C22B9008E53E5A39E0D3">
    <w:name w:val="CEA4B4DE2C894C22B9008E53E5A39E0D3"/>
    <w:rsid w:val="00FC24CF"/>
    <w:pPr>
      <w:spacing w:after="120" w:line="240" w:lineRule="auto"/>
      <w:jc w:val="both"/>
    </w:pPr>
    <w:rPr>
      <w:rFonts w:ascii="Arial" w:eastAsia="MS Mincho" w:hAnsi="Arial" w:cs="Times New Roman"/>
      <w:sz w:val="20"/>
      <w:szCs w:val="20"/>
      <w:lang w:eastAsia="ja-JP"/>
    </w:rPr>
  </w:style>
  <w:style w:type="paragraph" w:customStyle="1" w:styleId="D7549B6375064066A76FC46CBC197BD13">
    <w:name w:val="D7549B6375064066A76FC46CBC197BD13"/>
    <w:rsid w:val="00FC24CF"/>
    <w:pPr>
      <w:spacing w:after="120" w:line="240" w:lineRule="auto"/>
      <w:jc w:val="both"/>
    </w:pPr>
    <w:rPr>
      <w:rFonts w:ascii="Arial" w:eastAsia="MS Mincho" w:hAnsi="Arial" w:cs="Times New Roman"/>
      <w:sz w:val="20"/>
      <w:szCs w:val="20"/>
      <w:lang w:eastAsia="ja-JP"/>
    </w:rPr>
  </w:style>
  <w:style w:type="paragraph" w:customStyle="1" w:styleId="E15D77A543774079883C56ADCD9B53B83">
    <w:name w:val="E15D77A543774079883C56ADCD9B53B83"/>
    <w:rsid w:val="00FC24CF"/>
    <w:pPr>
      <w:spacing w:after="120" w:line="240" w:lineRule="auto"/>
      <w:jc w:val="both"/>
    </w:pPr>
    <w:rPr>
      <w:rFonts w:ascii="Arial" w:eastAsia="MS Mincho" w:hAnsi="Arial" w:cs="Times New Roman"/>
      <w:sz w:val="20"/>
      <w:szCs w:val="20"/>
      <w:lang w:eastAsia="ja-JP"/>
    </w:rPr>
  </w:style>
  <w:style w:type="paragraph" w:customStyle="1" w:styleId="77EC429BA98C4DE691D34983F6F24C313">
    <w:name w:val="77EC429BA98C4DE691D34983F6F24C313"/>
    <w:rsid w:val="00FC24CF"/>
    <w:pPr>
      <w:spacing w:after="120" w:line="240" w:lineRule="auto"/>
      <w:jc w:val="both"/>
    </w:pPr>
    <w:rPr>
      <w:rFonts w:ascii="Arial" w:eastAsia="MS Mincho" w:hAnsi="Arial" w:cs="Times New Roman"/>
      <w:sz w:val="20"/>
      <w:szCs w:val="20"/>
      <w:lang w:eastAsia="ja-JP"/>
    </w:rPr>
  </w:style>
  <w:style w:type="paragraph" w:customStyle="1" w:styleId="84DDF9B0B96D4540822643BB180EAF5C3">
    <w:name w:val="84DDF9B0B96D4540822643BB180EAF5C3"/>
    <w:rsid w:val="00FC24CF"/>
    <w:pPr>
      <w:spacing w:after="120" w:line="240" w:lineRule="auto"/>
      <w:jc w:val="both"/>
    </w:pPr>
    <w:rPr>
      <w:rFonts w:ascii="Arial" w:eastAsia="MS Mincho" w:hAnsi="Arial" w:cs="Times New Roman"/>
      <w:sz w:val="20"/>
      <w:szCs w:val="20"/>
      <w:lang w:eastAsia="ja-JP"/>
    </w:rPr>
  </w:style>
  <w:style w:type="paragraph" w:customStyle="1" w:styleId="2E208A6192D54D54A4167886A109D2953">
    <w:name w:val="2E208A6192D54D54A4167886A109D2953"/>
    <w:rsid w:val="00FC24CF"/>
    <w:pPr>
      <w:spacing w:after="120" w:line="240" w:lineRule="auto"/>
      <w:jc w:val="both"/>
    </w:pPr>
    <w:rPr>
      <w:rFonts w:ascii="Arial" w:eastAsia="MS Mincho" w:hAnsi="Arial" w:cs="Times New Roman"/>
      <w:sz w:val="20"/>
      <w:szCs w:val="20"/>
      <w:lang w:eastAsia="ja-JP"/>
    </w:rPr>
  </w:style>
  <w:style w:type="paragraph" w:customStyle="1" w:styleId="BEC8A3C0B3BC4732869EA7C3EB76BA5A3">
    <w:name w:val="BEC8A3C0B3BC4732869EA7C3EB76BA5A3"/>
    <w:rsid w:val="00FC24CF"/>
    <w:pPr>
      <w:spacing w:after="120" w:line="240" w:lineRule="auto"/>
      <w:jc w:val="both"/>
    </w:pPr>
    <w:rPr>
      <w:rFonts w:ascii="Arial" w:eastAsia="MS Mincho" w:hAnsi="Arial" w:cs="Times New Roman"/>
      <w:sz w:val="20"/>
      <w:szCs w:val="20"/>
      <w:lang w:eastAsia="ja-JP"/>
    </w:rPr>
  </w:style>
  <w:style w:type="paragraph" w:customStyle="1" w:styleId="DC9D2521F08441D6BB483E673DCB96143">
    <w:name w:val="DC9D2521F08441D6BB483E673DCB96143"/>
    <w:rsid w:val="00FC24CF"/>
    <w:pPr>
      <w:spacing w:after="120" w:line="240" w:lineRule="auto"/>
      <w:jc w:val="both"/>
    </w:pPr>
    <w:rPr>
      <w:rFonts w:ascii="Arial" w:eastAsia="MS Mincho" w:hAnsi="Arial" w:cs="Times New Roman"/>
      <w:sz w:val="20"/>
      <w:szCs w:val="20"/>
      <w:lang w:eastAsia="ja-JP"/>
    </w:rPr>
  </w:style>
  <w:style w:type="paragraph" w:customStyle="1" w:styleId="CABC663AEFF64D31B61D2C22742BE9A83">
    <w:name w:val="CABC663AEFF64D31B61D2C22742BE9A83"/>
    <w:rsid w:val="00FC24CF"/>
    <w:pPr>
      <w:spacing w:after="120" w:line="240" w:lineRule="auto"/>
      <w:jc w:val="both"/>
    </w:pPr>
    <w:rPr>
      <w:rFonts w:ascii="Arial" w:eastAsia="MS Mincho" w:hAnsi="Arial" w:cs="Times New Roman"/>
      <w:sz w:val="20"/>
      <w:szCs w:val="20"/>
      <w:lang w:eastAsia="ja-JP"/>
    </w:rPr>
  </w:style>
  <w:style w:type="paragraph" w:customStyle="1" w:styleId="C2ACFB1EE3F044AE9146D3DA2F5DC4EF3">
    <w:name w:val="C2ACFB1EE3F044AE9146D3DA2F5DC4EF3"/>
    <w:rsid w:val="00FC24CF"/>
    <w:pPr>
      <w:spacing w:after="120" w:line="240" w:lineRule="auto"/>
      <w:jc w:val="both"/>
    </w:pPr>
    <w:rPr>
      <w:rFonts w:ascii="Arial" w:eastAsia="MS Mincho" w:hAnsi="Arial" w:cs="Times New Roman"/>
      <w:sz w:val="20"/>
      <w:szCs w:val="20"/>
      <w:lang w:eastAsia="ja-JP"/>
    </w:rPr>
  </w:style>
  <w:style w:type="paragraph" w:customStyle="1" w:styleId="F729CD838E9546DBA3766373C783D2D93">
    <w:name w:val="F729CD838E9546DBA3766373C783D2D93"/>
    <w:rsid w:val="00FC24CF"/>
    <w:pPr>
      <w:spacing w:after="120" w:line="240" w:lineRule="auto"/>
      <w:jc w:val="both"/>
    </w:pPr>
    <w:rPr>
      <w:rFonts w:ascii="Arial" w:eastAsia="MS Mincho" w:hAnsi="Arial" w:cs="Times New Roman"/>
      <w:sz w:val="20"/>
      <w:szCs w:val="20"/>
      <w:lang w:eastAsia="ja-JP"/>
    </w:rPr>
  </w:style>
  <w:style w:type="paragraph" w:customStyle="1" w:styleId="72ED9CA630DC4B569F5941524F7D00C43">
    <w:name w:val="72ED9CA630DC4B569F5941524F7D00C43"/>
    <w:rsid w:val="00FC24CF"/>
    <w:pPr>
      <w:spacing w:after="120" w:line="240" w:lineRule="auto"/>
      <w:jc w:val="both"/>
    </w:pPr>
    <w:rPr>
      <w:rFonts w:ascii="Arial" w:eastAsia="MS Mincho" w:hAnsi="Arial" w:cs="Times New Roman"/>
      <w:sz w:val="20"/>
      <w:szCs w:val="20"/>
      <w:lang w:eastAsia="ja-JP"/>
    </w:rPr>
  </w:style>
  <w:style w:type="paragraph" w:customStyle="1" w:styleId="387D539FAFEE41D4A30398D889049BD83">
    <w:name w:val="387D539FAFEE41D4A30398D889049BD83"/>
    <w:rsid w:val="00FC24CF"/>
    <w:pPr>
      <w:spacing w:after="120" w:line="240" w:lineRule="auto"/>
      <w:jc w:val="both"/>
    </w:pPr>
    <w:rPr>
      <w:rFonts w:ascii="Arial" w:eastAsia="MS Mincho" w:hAnsi="Arial" w:cs="Times New Roman"/>
      <w:sz w:val="20"/>
      <w:szCs w:val="20"/>
      <w:lang w:eastAsia="ja-JP"/>
    </w:rPr>
  </w:style>
  <w:style w:type="paragraph" w:customStyle="1" w:styleId="3381D0D8677644B8BCBF224CFF5FE7B93">
    <w:name w:val="3381D0D8677644B8BCBF224CFF5FE7B93"/>
    <w:rsid w:val="00FC24CF"/>
    <w:pPr>
      <w:spacing w:after="120" w:line="240" w:lineRule="auto"/>
      <w:jc w:val="both"/>
    </w:pPr>
    <w:rPr>
      <w:rFonts w:ascii="Arial" w:eastAsia="MS Mincho" w:hAnsi="Arial" w:cs="Times New Roman"/>
      <w:sz w:val="20"/>
      <w:szCs w:val="20"/>
      <w:lang w:eastAsia="ja-JP"/>
    </w:rPr>
  </w:style>
  <w:style w:type="paragraph" w:customStyle="1" w:styleId="5E3AE9F1BA0642C5B6D27943E16D3DF63">
    <w:name w:val="5E3AE9F1BA0642C5B6D27943E16D3DF63"/>
    <w:rsid w:val="00FC24CF"/>
    <w:pPr>
      <w:spacing w:after="120" w:line="240" w:lineRule="auto"/>
      <w:jc w:val="both"/>
    </w:pPr>
    <w:rPr>
      <w:rFonts w:ascii="Arial" w:eastAsia="MS Mincho" w:hAnsi="Arial" w:cs="Times New Roman"/>
      <w:sz w:val="20"/>
      <w:szCs w:val="20"/>
      <w:lang w:eastAsia="ja-JP"/>
    </w:rPr>
  </w:style>
  <w:style w:type="paragraph" w:customStyle="1" w:styleId="0B2C4308A21546E598B9AE27661F4B9E3">
    <w:name w:val="0B2C4308A21546E598B9AE27661F4B9E3"/>
    <w:rsid w:val="00FC24CF"/>
    <w:pPr>
      <w:spacing w:after="120" w:line="240" w:lineRule="auto"/>
      <w:jc w:val="both"/>
    </w:pPr>
    <w:rPr>
      <w:rFonts w:ascii="Arial" w:eastAsia="MS Mincho" w:hAnsi="Arial" w:cs="Times New Roman"/>
      <w:sz w:val="20"/>
      <w:szCs w:val="20"/>
      <w:lang w:eastAsia="ja-JP"/>
    </w:rPr>
  </w:style>
  <w:style w:type="paragraph" w:customStyle="1" w:styleId="A59D3F5242BA4180A8672EBB49E114473">
    <w:name w:val="A59D3F5242BA4180A8672EBB49E114473"/>
    <w:rsid w:val="00FC24CF"/>
    <w:pPr>
      <w:spacing w:after="120" w:line="240" w:lineRule="auto"/>
      <w:jc w:val="both"/>
    </w:pPr>
    <w:rPr>
      <w:rFonts w:ascii="Arial" w:eastAsia="MS Mincho" w:hAnsi="Arial" w:cs="Times New Roman"/>
      <w:sz w:val="20"/>
      <w:szCs w:val="20"/>
      <w:lang w:eastAsia="ja-JP"/>
    </w:rPr>
  </w:style>
  <w:style w:type="paragraph" w:customStyle="1" w:styleId="226601A97CE24DC9BF1EA4BAA57DA9A53">
    <w:name w:val="226601A97CE24DC9BF1EA4BAA57DA9A53"/>
    <w:rsid w:val="00FC24CF"/>
    <w:pPr>
      <w:spacing w:after="120" w:line="240" w:lineRule="auto"/>
      <w:jc w:val="both"/>
    </w:pPr>
    <w:rPr>
      <w:rFonts w:ascii="Arial" w:eastAsia="MS Mincho" w:hAnsi="Arial" w:cs="Times New Roman"/>
      <w:sz w:val="20"/>
      <w:szCs w:val="20"/>
      <w:lang w:eastAsia="ja-JP"/>
    </w:rPr>
  </w:style>
  <w:style w:type="paragraph" w:customStyle="1" w:styleId="253F42EEE2BE4FE39CA5684B995A152B3">
    <w:name w:val="253F42EEE2BE4FE39CA5684B995A152B3"/>
    <w:rsid w:val="00FC24CF"/>
    <w:pPr>
      <w:spacing w:after="120" w:line="240" w:lineRule="auto"/>
      <w:jc w:val="both"/>
    </w:pPr>
    <w:rPr>
      <w:rFonts w:ascii="Arial" w:eastAsia="MS Mincho" w:hAnsi="Arial" w:cs="Times New Roman"/>
      <w:sz w:val="20"/>
      <w:szCs w:val="20"/>
      <w:lang w:eastAsia="ja-JP"/>
    </w:rPr>
  </w:style>
  <w:style w:type="paragraph" w:customStyle="1" w:styleId="FCD569EDD208494DA016CB969BE9A7003">
    <w:name w:val="FCD569EDD208494DA016CB969BE9A7003"/>
    <w:rsid w:val="00FC24CF"/>
    <w:pPr>
      <w:spacing w:after="120" w:line="240" w:lineRule="auto"/>
      <w:jc w:val="both"/>
    </w:pPr>
    <w:rPr>
      <w:rFonts w:ascii="Arial" w:eastAsia="MS Mincho" w:hAnsi="Arial" w:cs="Times New Roman"/>
      <w:sz w:val="20"/>
      <w:szCs w:val="20"/>
      <w:lang w:eastAsia="ja-JP"/>
    </w:rPr>
  </w:style>
  <w:style w:type="paragraph" w:customStyle="1" w:styleId="85CE945420D64D5FBFAC5ED99BECD5463">
    <w:name w:val="85CE945420D64D5FBFAC5ED99BECD5463"/>
    <w:rsid w:val="00FC24CF"/>
    <w:pPr>
      <w:spacing w:after="120" w:line="240" w:lineRule="auto"/>
      <w:jc w:val="both"/>
    </w:pPr>
    <w:rPr>
      <w:rFonts w:ascii="Arial" w:eastAsia="MS Mincho" w:hAnsi="Arial" w:cs="Times New Roman"/>
      <w:sz w:val="20"/>
      <w:szCs w:val="20"/>
      <w:lang w:eastAsia="ja-JP"/>
    </w:rPr>
  </w:style>
  <w:style w:type="paragraph" w:customStyle="1" w:styleId="E861C117ECD3473EAF55051A495078103">
    <w:name w:val="E861C117ECD3473EAF55051A495078103"/>
    <w:rsid w:val="00FC24CF"/>
    <w:pPr>
      <w:spacing w:after="120" w:line="240" w:lineRule="auto"/>
      <w:jc w:val="both"/>
    </w:pPr>
    <w:rPr>
      <w:rFonts w:ascii="Arial" w:eastAsia="MS Mincho" w:hAnsi="Arial" w:cs="Times New Roman"/>
      <w:sz w:val="20"/>
      <w:szCs w:val="20"/>
      <w:lang w:eastAsia="ja-JP"/>
    </w:rPr>
  </w:style>
  <w:style w:type="paragraph" w:customStyle="1" w:styleId="FD1A8E88659D481FAC0DDAD9431CEAC43">
    <w:name w:val="FD1A8E88659D481FAC0DDAD9431CEAC43"/>
    <w:rsid w:val="00FC24CF"/>
    <w:pPr>
      <w:spacing w:after="120" w:line="240" w:lineRule="auto"/>
      <w:jc w:val="both"/>
    </w:pPr>
    <w:rPr>
      <w:rFonts w:ascii="Arial" w:eastAsia="MS Mincho" w:hAnsi="Arial" w:cs="Times New Roman"/>
      <w:sz w:val="20"/>
      <w:szCs w:val="20"/>
      <w:lang w:eastAsia="ja-JP"/>
    </w:rPr>
  </w:style>
  <w:style w:type="paragraph" w:customStyle="1" w:styleId="6DC0BC2936DF430597297B50503980413">
    <w:name w:val="6DC0BC2936DF430597297B50503980413"/>
    <w:rsid w:val="00FC24CF"/>
    <w:pPr>
      <w:spacing w:after="120" w:line="240" w:lineRule="auto"/>
      <w:jc w:val="both"/>
    </w:pPr>
    <w:rPr>
      <w:rFonts w:ascii="Arial" w:eastAsia="MS Mincho" w:hAnsi="Arial" w:cs="Times New Roman"/>
      <w:sz w:val="20"/>
      <w:szCs w:val="20"/>
      <w:lang w:eastAsia="ja-JP"/>
    </w:rPr>
  </w:style>
  <w:style w:type="paragraph" w:customStyle="1" w:styleId="7FE5C59C2B224757A7E1A6B33637D83E3">
    <w:name w:val="7FE5C59C2B224757A7E1A6B33637D83E3"/>
    <w:rsid w:val="00FC24CF"/>
    <w:pPr>
      <w:spacing w:after="120" w:line="240" w:lineRule="auto"/>
      <w:jc w:val="both"/>
    </w:pPr>
    <w:rPr>
      <w:rFonts w:ascii="Arial" w:eastAsia="MS Mincho" w:hAnsi="Arial" w:cs="Times New Roman"/>
      <w:sz w:val="20"/>
      <w:szCs w:val="20"/>
      <w:lang w:eastAsia="ja-JP"/>
    </w:rPr>
  </w:style>
  <w:style w:type="paragraph" w:customStyle="1" w:styleId="E32D19733F044AB196EF48AD94086D113">
    <w:name w:val="E32D19733F044AB196EF48AD94086D113"/>
    <w:rsid w:val="00FC24CF"/>
    <w:pPr>
      <w:spacing w:after="120" w:line="240" w:lineRule="auto"/>
      <w:jc w:val="both"/>
    </w:pPr>
    <w:rPr>
      <w:rFonts w:ascii="Arial" w:eastAsia="MS Mincho" w:hAnsi="Arial" w:cs="Times New Roman"/>
      <w:sz w:val="20"/>
      <w:szCs w:val="20"/>
      <w:lang w:eastAsia="ja-JP"/>
    </w:rPr>
  </w:style>
  <w:style w:type="paragraph" w:customStyle="1" w:styleId="93951C6425314BE7BBCE7EC4A36E77513">
    <w:name w:val="93951C6425314BE7BBCE7EC4A36E77513"/>
    <w:rsid w:val="00FC24CF"/>
    <w:pPr>
      <w:spacing w:after="120" w:line="240" w:lineRule="auto"/>
      <w:jc w:val="both"/>
    </w:pPr>
    <w:rPr>
      <w:rFonts w:ascii="Arial" w:eastAsia="MS Mincho" w:hAnsi="Arial" w:cs="Times New Roman"/>
      <w:sz w:val="20"/>
      <w:szCs w:val="20"/>
      <w:lang w:eastAsia="ja-JP"/>
    </w:rPr>
  </w:style>
  <w:style w:type="paragraph" w:customStyle="1" w:styleId="4189737D2FC643DFA2BA3006988287F73">
    <w:name w:val="4189737D2FC643DFA2BA3006988287F73"/>
    <w:rsid w:val="00FC24CF"/>
    <w:pPr>
      <w:spacing w:after="120" w:line="240" w:lineRule="auto"/>
      <w:jc w:val="both"/>
    </w:pPr>
    <w:rPr>
      <w:rFonts w:ascii="Arial" w:eastAsia="MS Mincho" w:hAnsi="Arial" w:cs="Times New Roman"/>
      <w:sz w:val="20"/>
      <w:szCs w:val="20"/>
      <w:lang w:eastAsia="ja-JP"/>
    </w:rPr>
  </w:style>
  <w:style w:type="paragraph" w:customStyle="1" w:styleId="20E4E6FF11054FA2A808312F237B301E3">
    <w:name w:val="20E4E6FF11054FA2A808312F237B301E3"/>
    <w:rsid w:val="00FC24CF"/>
    <w:pPr>
      <w:spacing w:after="120" w:line="240" w:lineRule="auto"/>
      <w:jc w:val="both"/>
    </w:pPr>
    <w:rPr>
      <w:rFonts w:ascii="Arial" w:eastAsia="MS Mincho" w:hAnsi="Arial" w:cs="Times New Roman"/>
      <w:sz w:val="20"/>
      <w:szCs w:val="20"/>
      <w:lang w:eastAsia="ja-JP"/>
    </w:rPr>
  </w:style>
  <w:style w:type="paragraph" w:customStyle="1" w:styleId="E70EA396DBE842E2950AB93FA29D95443">
    <w:name w:val="E70EA396DBE842E2950AB93FA29D95443"/>
    <w:rsid w:val="00FC24CF"/>
    <w:pPr>
      <w:spacing w:after="120" w:line="240" w:lineRule="auto"/>
      <w:jc w:val="both"/>
    </w:pPr>
    <w:rPr>
      <w:rFonts w:ascii="Arial" w:eastAsia="MS Mincho" w:hAnsi="Arial" w:cs="Times New Roman"/>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Comment xmlns="a6eb6d0f-3f21-4dd7-afed-8d5f3983301e" xsi:nil="true"/>
    <_dlc_DocId xmlns="36c4576f-a6df-4ec9-86f2-9e3472ddee8f">POLICY-7-5589</_dlc_DocId>
    <CTS_x002d_MECSReference xmlns="a6eb6d0f-3f21-4dd7-afed-8d5f3983301e">02892/21</CTS_x002d_MECSReference>
    <EndorsedDate xmlns="a6eb6d0f-3f21-4dd7-afed-8d5f3983301e">2024-01-18T14:00:00+00:00</EndorsedDate>
    <Theme xmlns="a6eb6d0f-3f21-4dd7-afed-8d5f3983301e">162</Theme>
    <DocumentType xmlns="a6eb6d0f-3f21-4dd7-afed-8d5f3983301e">11</DocumentType>
    <InternetPresenceType xmlns="a6eb6d0f-3f21-4dd7-afed-8d5f3983301e">3</InternetPresenceType>
    <Old_x002d_PR_x002d_Reference xmlns="a6eb6d0f-3f21-4dd7-afed-8d5f3983301e">EM1280</Old_x002d_PR_x002d_Reference>
    <FileReference xmlns="a6eb6d0f-3f21-4dd7-afed-8d5f3983301e">\\BNEFILE35\groupdir\Ecosystem Outcomes\Biodiversity Implementation\O&amp;I\Offsets\Implement\Published Docs + Policy Register\Approved Forms\Application for a Notice of Election</FileReference>
    <BusLevelChoice xmlns="a6eb6d0f-3f21-4dd7-afed-8d5f3983301e">EPP</BusLevelChoice>
    <_dlc_DocIdUrl xmlns="36c4576f-a6df-4ec9-86f2-9e3472ddee8f">
      <Url>https://itpqld.sharepoint.com/sites/SPO-DAF-ITP-IM-IS/PR/_layouts/15/DocIdRedir.aspx?ID=POLICY-7-5589</Url>
      <Description>POLICY-7-5589</Description>
    </_dlc_DocIdUrl>
    <Description0 xmlns="a6eb6d0f-3f21-4dd7-afed-8d5f3983301e">Under Part 6 of the Environmental Offsets Act 2014 where an offset condition has been or may be imposed on an authority for a significant residual impact of a prescribed activity on a prescribed environmental matter, an entity (i.e. authority holder) may by notice elect to deliver an environmental offset for the prescribed activity or for a stage of the prescribed activity.
This form is necessary for all environmental offset applications (excluding Advanced Offsets, Expressions of Interest and the pre-approval of a Direct Benefit Management Plan applications).
</Description0>
    <DocumentVersion xmlns="a6eb6d0f-3f21-4dd7-afed-8d5f3983301e">3</DocumentVersion>
    <BusinessAreaUnit xmlns="a6eb6d0f-3f21-4dd7-afed-8d5f3983301e">79</BusinessAreaUnit>
    <ReviewDate xmlns="a6eb6d0f-3f21-4dd7-afed-8d5f3983301e">2026-01-15T14:00:00+00:00</ReviewDate>
    <eDRMSReference xmlns="a6eb6d0f-3f21-4dd7-afed-8d5f3983301e" xsi:nil="true"/>
    <Status xmlns="a6eb6d0f-3f21-4dd7-afed-8d5f3983301e">1</Status>
    <Legislation xmlns="a6eb6d0f-3f21-4dd7-afed-8d5f3983301e">
      <Value>78</Value>
    </Legislation>
    <LastReviewed xmlns="a6eb6d0f-3f21-4dd7-afed-8d5f3983301e">2024-01-18T14:00:00+00:00</LastReviewed>
  </documentManagement>
</p:properties>
</file>

<file path=customXml/itemProps1.xml><?xml version="1.0" encoding="utf-8"?>
<ds:datastoreItem xmlns:ds="http://schemas.openxmlformats.org/officeDocument/2006/customXml" ds:itemID="{90A089CB-E6F8-4072-945A-054A223B4A32}">
  <ds:schemaRefs>
    <ds:schemaRef ds:uri="http://schemas.openxmlformats.org/officeDocument/2006/bibliography"/>
  </ds:schemaRefs>
</ds:datastoreItem>
</file>

<file path=customXml/itemProps2.xml><?xml version="1.0" encoding="utf-8"?>
<ds:datastoreItem xmlns:ds="http://schemas.openxmlformats.org/officeDocument/2006/customXml" ds:itemID="{F2DED01F-3286-4055-9CC0-A111CD97B461}"/>
</file>

<file path=customXml/itemProps3.xml><?xml version="1.0" encoding="utf-8"?>
<ds:datastoreItem xmlns:ds="http://schemas.openxmlformats.org/officeDocument/2006/customXml" ds:itemID="{4F26B01C-36F6-4AC1-868F-086AB1419F85}"/>
</file>

<file path=customXml/itemProps4.xml><?xml version="1.0" encoding="utf-8"?>
<ds:datastoreItem xmlns:ds="http://schemas.openxmlformats.org/officeDocument/2006/customXml" ds:itemID="{EF548349-6A20-4F58-B9CB-85D31F81FC7D}"/>
</file>

<file path=customXml/itemProps5.xml><?xml version="1.0" encoding="utf-8"?>
<ds:datastoreItem xmlns:ds="http://schemas.openxmlformats.org/officeDocument/2006/customXml" ds:itemID="{B3887CF6-B73D-4DD5-9166-B506039AF01D}"/>
</file>

<file path=docProps/app.xml><?xml version="1.0" encoding="utf-8"?>
<Properties xmlns="http://schemas.openxmlformats.org/officeDocument/2006/extended-properties" xmlns:vt="http://schemas.openxmlformats.org/officeDocument/2006/docPropsVTypes">
  <Template>des-small-one-column</Template>
  <TotalTime>182</TotalTime>
  <Pages>13</Pages>
  <Words>3060</Words>
  <Characters>21250</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Application for a Notice of Election Form</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Notice of Election Form</dc:title>
  <dc:subject>This form is an approved form under section 92 of the Environmental Offsets Act 2014. </dc:subject>
  <dc:creator>Queensland Department of Environment, Science and Innovation</dc:creator>
  <cp:keywords>Offsets; Biodiversity; Environment; Notice of election; Proponent; Queensland</cp:keywords>
  <cp:lastModifiedBy>Simon Skoczek</cp:lastModifiedBy>
  <cp:revision>22</cp:revision>
  <cp:lastPrinted>1900-12-31T14:00:00Z</cp:lastPrinted>
  <dcterms:created xsi:type="dcterms:W3CDTF">2023-09-28T07:36:00Z</dcterms:created>
  <dcterms:modified xsi:type="dcterms:W3CDTF">2024-01-29T04:25:00Z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GrammarlyDocumentId">
    <vt:lpwstr>08dbcdeb2cfe443bea7607a9ca72adb7b97b206d33d53eebfb9a33c7e4ef8f1c</vt:lpwstr>
  </property>
  <property fmtid="{D5CDD505-2E9C-101B-9397-08002B2CF9AE}" pid="4" name="PubID">
    <vt:lpwstr/>
  </property>
  <property fmtid="{D5CDD505-2E9C-101B-9397-08002B2CF9AE}" pid="5" name="ContentTypeId">
    <vt:lpwstr>0x010100B989F9ED3AA73E4AA540DC49247935BF</vt:lpwstr>
  </property>
  <property fmtid="{D5CDD505-2E9C-101B-9397-08002B2CF9AE}" pid="6" name="Assigned to:">
    <vt:lpwstr/>
  </property>
  <property fmtid="{D5CDD505-2E9C-101B-9397-08002B2CF9AE}" pid="7" name="Policy &amp; Approved Form">
    <vt:lpwstr/>
  </property>
  <property fmtid="{D5CDD505-2E9C-101B-9397-08002B2CF9AE}" pid="8" name="13QGOV">
    <vt:lpwstr/>
  </property>
  <property fmtid="{D5CDD505-2E9C-101B-9397-08002B2CF9AE}" pid="9" name="Doc Status">
    <vt:lpwstr>WIP</vt:lpwstr>
  </property>
  <property fmtid="{D5CDD505-2E9C-101B-9397-08002B2CF9AE}" pid="10" name="PubVers">
    <vt:lpwstr/>
  </property>
  <property fmtid="{D5CDD505-2E9C-101B-9397-08002B2CF9AE}" pid="11" name="Review group">
    <vt:lpwstr>PubID</vt:lpwstr>
  </property>
  <property fmtid="{D5CDD505-2E9C-101B-9397-08002B2CF9AE}" pid="12" name="Docsubject">
    <vt:lpwstr/>
  </property>
  <property fmtid="{D5CDD505-2E9C-101B-9397-08002B2CF9AE}" pid="13" name="Document Type">
    <vt:lpwstr>ap</vt:lpwstr>
  </property>
  <property fmtid="{D5CDD505-2E9C-101B-9397-08002B2CF9AE}" pid="14" name="DocStatus">
    <vt:lpwstr>Work in Progress</vt:lpwstr>
  </property>
  <property fmtid="{D5CDD505-2E9C-101B-9397-08002B2CF9AE}" pid="15" name="Keeper Ref">
    <vt:lpwstr/>
  </property>
  <property fmtid="{D5CDD505-2E9C-101B-9397-08002B2CF9AE}" pid="16" name="Pub#">
    <vt:lpwstr>No</vt:lpwstr>
  </property>
  <property fmtid="{D5CDD505-2E9C-101B-9397-08002B2CF9AE}" pid="17" name="Goref">
    <vt:lpwstr>0</vt:lpwstr>
  </property>
  <property fmtid="{D5CDD505-2E9C-101B-9397-08002B2CF9AE}" pid="18" name="Location">
    <vt:lpwstr>, </vt:lpwstr>
  </property>
  <property fmtid="{D5CDD505-2E9C-101B-9397-08002B2CF9AE}" pid="19" name="TaskDueDate">
    <vt:lpwstr/>
  </property>
  <property fmtid="{D5CDD505-2E9C-101B-9397-08002B2CF9AE}" pid="20" name="Priority">
    <vt:lpwstr/>
  </property>
  <property fmtid="{D5CDD505-2E9C-101B-9397-08002B2CF9AE}" pid="21" name="_dlc_DocIdItemGuid">
    <vt:lpwstr>1bfc8078-da08-4412-83c1-e561d70dd6ef</vt:lpwstr>
  </property>
  <property fmtid="{D5CDD505-2E9C-101B-9397-08002B2CF9AE}" pid="22" name="_DCDateModified">
    <vt:lpwstr/>
  </property>
  <property fmtid="{D5CDD505-2E9C-101B-9397-08002B2CF9AE}" pid="23" name="Approved Form">
    <vt:lpwstr/>
  </property>
</Properties>
</file>