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AC4" w14:textId="4A40CB77" w:rsidR="00CE1391" w:rsidRPr="00781E10" w:rsidRDefault="002034B7" w:rsidP="009F0C91">
      <w:pPr>
        <w:pStyle w:val="DocumentType"/>
        <w:spacing w:before="1440"/>
      </w:pPr>
      <w:sdt>
        <w:sdtPr>
          <w:alias w:val="DocumentType"/>
          <w:tag w:val="DocumentType"/>
          <w:id w:val="-60720235"/>
          <w:placeholder>
            <w:docPart w:val="D7A04DEB76C04D2A97BD9AE33AC2A4B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Content>
          <w:r>
            <w:t>Application Form</w:t>
          </w:r>
        </w:sdtContent>
      </w:sdt>
    </w:p>
    <w:p w14:paraId="634021EF" w14:textId="1A832BB5" w:rsidR="00120C66" w:rsidRPr="00781E10" w:rsidRDefault="006B60FB" w:rsidP="00AE4FD3">
      <w:pPr>
        <w:pStyle w:val="GeneralSubject"/>
      </w:pPr>
      <w:sdt>
        <w:sdtPr>
          <w:alias w:val="GeneralSuject"/>
          <w:tag w:val="GeneralSuject"/>
          <w:id w:val="34702036"/>
          <w:placeholder>
            <w:docPart w:val="0FF501F9D9334DF6968A1F0B635AADBE"/>
          </w:placeholder>
        </w:sdtPr>
        <w:sdtEndPr/>
        <w:sdtContent>
          <w:r w:rsidR="00781E10">
            <w:t>Environmental Protection Act 1994</w:t>
          </w:r>
        </w:sdtContent>
      </w:sdt>
    </w:p>
    <w:sdt>
      <w:sdtPr>
        <w:rPr>
          <w:color w:val="000000" w:themeColor="text1"/>
        </w:rPr>
        <w:alias w:val="Title"/>
        <w:tag w:val=""/>
        <w:id w:val="-190148261"/>
        <w:placeholder>
          <w:docPart w:val="0B7F84C1178840F58A8F99F909394074"/>
        </w:placeholder>
        <w:dataBinding w:prefixMappings="xmlns:ns0='http://purl.org/dc/elements/1.1/' xmlns:ns1='http://schemas.openxmlformats.org/package/2006/metadata/core-properties' " w:xpath="/ns1:coreProperties[1]/ns0:title[1]" w:storeItemID="{6C3C8BC8-F283-45AE-878A-BAB7291924A1}"/>
        <w:text/>
      </w:sdtPr>
      <w:sdtEndPr/>
      <w:sdtContent>
        <w:p w14:paraId="634021F0" w14:textId="4418E86C" w:rsidR="00120C66" w:rsidRPr="00781E10" w:rsidRDefault="003D3A5B" w:rsidP="00593408">
          <w:pPr>
            <w:pStyle w:val="Title"/>
            <w:rPr>
              <w:rStyle w:val="PlaceholderText"/>
              <w:color w:val="000000" w:themeColor="text1"/>
            </w:rPr>
          </w:pPr>
          <w:r>
            <w:rPr>
              <w:color w:val="000000" w:themeColor="text1"/>
            </w:rPr>
            <w:t>Application to be a suitable registered operator - Application Form</w:t>
          </w:r>
        </w:p>
      </w:sdtContent>
    </w:sdt>
    <w:p w14:paraId="0B9558DB" w14:textId="77777777" w:rsidR="00930DED" w:rsidRDefault="006B60FB" w:rsidP="00AE4FD3">
      <w:pPr>
        <w:pStyle w:val="PurposeSubject"/>
      </w:pPr>
      <w:sdt>
        <w:sdtPr>
          <w:alias w:val="Subject"/>
          <w:tag w:val=""/>
          <w:id w:val="-73282274"/>
          <w:placeholder>
            <w:docPart w:val="923EB14408594BA09B84FE8AFEF19551"/>
          </w:placeholder>
          <w:dataBinding w:prefixMappings="xmlns:ns0='http://purl.org/dc/elements/1.1/' xmlns:ns1='http://schemas.openxmlformats.org/package/2006/metadata/core-properties' " w:xpath="/ns1:coreProperties[1]/ns0:subject[1]" w:storeItemID="{6C3C8BC8-F283-45AE-878A-BAB7291924A1}"/>
          <w:text/>
        </w:sdtPr>
        <w:sdtEndPr/>
        <w:sdtContent>
          <w:r w:rsidR="00B454C8" w:rsidRPr="00B454C8">
            <w:t>This approved form is to be used to apply to become a suitable operator under section 318F of the Environmental Protection Act 1994 for the carrying out of an environmentally relevant activity (ERA).</w:t>
          </w:r>
        </w:sdtContent>
      </w:sdt>
    </w:p>
    <w:p w14:paraId="1689E80F" w14:textId="343B438C" w:rsidR="00FF06E5" w:rsidRPr="00305F1C" w:rsidRDefault="00305F1C" w:rsidP="00305F1C">
      <w:pPr>
        <w:pStyle w:val="Title"/>
        <w:numPr>
          <w:ilvl w:val="0"/>
          <w:numId w:val="16"/>
        </w:numPr>
        <w:jc w:val="left"/>
      </w:pPr>
      <w:r w:rsidRPr="00305F1C">
        <w:t>Applicant details</w:t>
      </w:r>
    </w:p>
    <w:p w14:paraId="12F3FA9B" w14:textId="09731888" w:rsidR="00EB4139" w:rsidRDefault="00EB4139">
      <w:pPr>
        <w:spacing w:after="0" w:line="240" w:lineRule="auto"/>
        <w:rPr>
          <w:rFonts w:ascii="Arial Bold" w:hAnsi="Arial Bold"/>
          <w:highlight w:val="yellow"/>
        </w:rPr>
      </w:pPr>
    </w:p>
    <w:p w14:paraId="1F80BF53" w14:textId="77777777" w:rsidR="00F92970" w:rsidRDefault="00F92970">
      <w:pPr>
        <w:spacing w:after="0" w:line="240" w:lineRule="auto"/>
        <w:rPr>
          <w:rFonts w:ascii="Arial Bold" w:hAnsi="Arial Bold"/>
          <w:highlight w:val="yellow"/>
        </w:rPr>
      </w:pPr>
    </w:p>
    <w:tbl>
      <w:tblPr>
        <w:tblStyle w:val="TableGrid"/>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6922"/>
        <w:gridCol w:w="3023"/>
      </w:tblGrid>
      <w:tr w:rsidR="00EB4139" w:rsidRPr="00D54157" w14:paraId="20DC62A3" w14:textId="77777777" w:rsidTr="00F92970">
        <w:trPr>
          <w:trHeight w:val="1040"/>
        </w:trPr>
        <w:tc>
          <w:tcPr>
            <w:tcW w:w="3480" w:type="pct"/>
            <w:shd w:val="clear" w:color="auto" w:fill="auto"/>
          </w:tcPr>
          <w:p w14:paraId="7F559BFB" w14:textId="77777777" w:rsidR="00EB4139" w:rsidRDefault="00E12068" w:rsidP="00C24B91">
            <w:pPr>
              <w:shd w:val="clear" w:color="auto" w:fill="D9D9D9" w:themeFill="background1" w:themeFillShade="D9"/>
              <w:spacing w:after="0" w:line="240" w:lineRule="auto"/>
              <w:rPr>
                <w:rFonts w:cs="Arial"/>
                <w:sz w:val="16"/>
                <w:szCs w:val="16"/>
                <w:highlight w:val="lightGray"/>
              </w:rPr>
            </w:pPr>
            <w:r w:rsidRPr="00D54157">
              <w:rPr>
                <w:rFonts w:cs="Arial"/>
                <w:sz w:val="16"/>
                <w:szCs w:val="16"/>
                <w:highlight w:val="lightGray"/>
              </w:rPr>
              <w:t xml:space="preserve">Name </w:t>
            </w:r>
            <w:r w:rsidR="00D54157" w:rsidRPr="00D54157">
              <w:rPr>
                <w:rFonts w:cs="Arial"/>
                <w:sz w:val="16"/>
                <w:szCs w:val="16"/>
                <w:highlight w:val="lightGray"/>
              </w:rPr>
              <w:t>–</w:t>
            </w:r>
            <w:r w:rsidRPr="00D54157">
              <w:rPr>
                <w:rFonts w:cs="Arial"/>
                <w:sz w:val="16"/>
                <w:szCs w:val="16"/>
                <w:highlight w:val="lightGray"/>
              </w:rPr>
              <w:t xml:space="preserve"> </w:t>
            </w:r>
            <w:r w:rsidR="00D54157" w:rsidRPr="00D54157">
              <w:rPr>
                <w:rFonts w:cs="Arial"/>
                <w:sz w:val="16"/>
                <w:szCs w:val="16"/>
                <w:highlight w:val="lightGray"/>
              </w:rPr>
              <w:t xml:space="preserve">Individual or chief executive officer if applicant is an </w:t>
            </w:r>
            <w:proofErr w:type="gramStart"/>
            <w:r w:rsidR="00D54157" w:rsidRPr="00D54157">
              <w:rPr>
                <w:rFonts w:cs="Arial"/>
                <w:sz w:val="16"/>
                <w:szCs w:val="16"/>
                <w:highlight w:val="lightGray"/>
              </w:rPr>
              <w:t>organisation</w:t>
            </w:r>
            <w:proofErr w:type="gramEnd"/>
          </w:p>
          <w:p w14:paraId="62B8D57B" w14:textId="77777777" w:rsidR="00B51794" w:rsidRDefault="00B51794">
            <w:pPr>
              <w:spacing w:after="0" w:line="240" w:lineRule="auto"/>
              <w:rPr>
                <w:rFonts w:cs="Arial"/>
                <w:sz w:val="16"/>
                <w:szCs w:val="16"/>
                <w:highlight w:val="lightGray"/>
              </w:rPr>
            </w:pPr>
          </w:p>
          <w:p w14:paraId="43E71040" w14:textId="7DFB5299" w:rsidR="00B51794" w:rsidRPr="00D54157" w:rsidRDefault="00FB05A3">
            <w:pPr>
              <w:spacing w:after="0" w:line="240" w:lineRule="auto"/>
              <w:rPr>
                <w:rFonts w:cs="Arial"/>
                <w:sz w:val="16"/>
                <w:szCs w:val="16"/>
                <w:highlight w:val="lightGray"/>
              </w:rPr>
            </w:pPr>
            <w:r>
              <w:rPr>
                <w:rFonts w:cs="Arial"/>
                <w:sz w:val="16"/>
                <w:szCs w:val="16"/>
                <w:highlight w:val="lightGray"/>
              </w:rPr>
              <w:fldChar w:fldCharType="begin">
                <w:ffData>
                  <w:name w:val="Text1"/>
                  <w:enabled/>
                  <w:calcOnExit w:val="0"/>
                  <w:textInput/>
                </w:ffData>
              </w:fldChar>
            </w:r>
            <w:bookmarkStart w:id="0" w:name="Text1"/>
            <w:r>
              <w:rPr>
                <w:rFonts w:cs="Arial"/>
                <w:sz w:val="16"/>
                <w:szCs w:val="16"/>
                <w:highlight w:val="lightGray"/>
              </w:rPr>
              <w:instrText xml:space="preserve"> FORMTEXT </w:instrText>
            </w:r>
            <w:r>
              <w:rPr>
                <w:rFonts w:cs="Arial"/>
                <w:sz w:val="16"/>
                <w:szCs w:val="16"/>
                <w:highlight w:val="lightGray"/>
              </w:rPr>
            </w:r>
            <w:r>
              <w:rPr>
                <w:rFonts w:cs="Arial"/>
                <w:sz w:val="16"/>
                <w:szCs w:val="16"/>
                <w:highlight w:val="lightGray"/>
              </w:rPr>
              <w:fldChar w:fldCharType="separate"/>
            </w:r>
            <w:r>
              <w:rPr>
                <w:rFonts w:cs="Arial"/>
                <w:noProof/>
                <w:sz w:val="16"/>
                <w:szCs w:val="16"/>
                <w:highlight w:val="lightGray"/>
              </w:rPr>
              <w:t> </w:t>
            </w:r>
            <w:r>
              <w:rPr>
                <w:rFonts w:cs="Arial"/>
                <w:noProof/>
                <w:sz w:val="16"/>
                <w:szCs w:val="16"/>
                <w:highlight w:val="lightGray"/>
              </w:rPr>
              <w:t> </w:t>
            </w:r>
            <w:r>
              <w:rPr>
                <w:rFonts w:cs="Arial"/>
                <w:noProof/>
                <w:sz w:val="16"/>
                <w:szCs w:val="16"/>
                <w:highlight w:val="lightGray"/>
              </w:rPr>
              <w:t> </w:t>
            </w:r>
            <w:r>
              <w:rPr>
                <w:rFonts w:cs="Arial"/>
                <w:noProof/>
                <w:sz w:val="16"/>
                <w:szCs w:val="16"/>
                <w:highlight w:val="lightGray"/>
              </w:rPr>
              <w:t> </w:t>
            </w:r>
            <w:r>
              <w:rPr>
                <w:rFonts w:cs="Arial"/>
                <w:noProof/>
                <w:sz w:val="16"/>
                <w:szCs w:val="16"/>
                <w:highlight w:val="lightGray"/>
              </w:rPr>
              <w:t> </w:t>
            </w:r>
            <w:r>
              <w:rPr>
                <w:rFonts w:cs="Arial"/>
                <w:sz w:val="16"/>
                <w:szCs w:val="16"/>
                <w:highlight w:val="lightGray"/>
              </w:rPr>
              <w:fldChar w:fldCharType="end"/>
            </w:r>
            <w:bookmarkEnd w:id="0"/>
          </w:p>
        </w:tc>
        <w:tc>
          <w:tcPr>
            <w:tcW w:w="1520" w:type="pct"/>
            <w:shd w:val="clear" w:color="auto" w:fill="auto"/>
          </w:tcPr>
          <w:p w14:paraId="427D3ACE" w14:textId="652AD288" w:rsidR="00EB4139" w:rsidRDefault="002836C5" w:rsidP="006B72E7">
            <w:pPr>
              <w:shd w:val="clear" w:color="auto" w:fill="D9D9D9" w:themeFill="background1" w:themeFillShade="D9"/>
              <w:spacing w:after="0" w:line="240" w:lineRule="auto"/>
              <w:rPr>
                <w:rFonts w:ascii="Arial Bold" w:hAnsi="Arial Bold"/>
                <w:sz w:val="16"/>
                <w:szCs w:val="16"/>
              </w:rPr>
            </w:pPr>
            <w:r>
              <w:rPr>
                <w:rFonts w:cs="Arial"/>
                <w:sz w:val="16"/>
                <w:szCs w:val="16"/>
              </w:rPr>
              <w:t>Date of birth if an individual</w:t>
            </w:r>
          </w:p>
          <w:p w14:paraId="5A36794C" w14:textId="77777777" w:rsidR="00531104" w:rsidRDefault="00531104">
            <w:pPr>
              <w:spacing w:after="0" w:line="240" w:lineRule="auto"/>
              <w:rPr>
                <w:rFonts w:ascii="Arial Bold" w:hAnsi="Arial Bold"/>
                <w:sz w:val="16"/>
                <w:szCs w:val="16"/>
              </w:rPr>
            </w:pPr>
          </w:p>
          <w:sdt>
            <w:sdtPr>
              <w:rPr>
                <w:rFonts w:ascii="Arial Bold" w:hAnsi="Arial Bold"/>
                <w:sz w:val="16"/>
                <w:szCs w:val="16"/>
              </w:rPr>
              <w:id w:val="704993110"/>
              <w:placeholder>
                <w:docPart w:val="DefaultPlaceholder_-1854013437"/>
              </w:placeholder>
              <w:showingPlcHdr/>
              <w:date>
                <w:dateFormat w:val="d/MM/yyyy"/>
                <w:lid w:val="en-AU"/>
                <w:storeMappedDataAs w:val="dateTime"/>
                <w:calendar w:val="gregorian"/>
              </w:date>
            </w:sdtPr>
            <w:sdtEndPr/>
            <w:sdtContent>
              <w:p w14:paraId="126752B3" w14:textId="0581A8D4" w:rsidR="00D54157" w:rsidRPr="00D54157" w:rsidRDefault="00531104">
                <w:pPr>
                  <w:spacing w:after="0" w:line="240" w:lineRule="auto"/>
                  <w:rPr>
                    <w:rFonts w:ascii="Arial Bold" w:hAnsi="Arial Bold"/>
                    <w:sz w:val="16"/>
                    <w:szCs w:val="16"/>
                  </w:rPr>
                </w:pPr>
                <w:r w:rsidRPr="00575856">
                  <w:rPr>
                    <w:rStyle w:val="PlaceholderText"/>
                  </w:rPr>
                  <w:t>Click or tap to enter a date.</w:t>
                </w:r>
              </w:p>
            </w:sdtContent>
          </w:sdt>
        </w:tc>
      </w:tr>
      <w:tr w:rsidR="00EB4139" w:rsidRPr="00D54157" w14:paraId="1DD66731" w14:textId="77777777" w:rsidTr="00F92970">
        <w:trPr>
          <w:trHeight w:val="1040"/>
        </w:trPr>
        <w:tc>
          <w:tcPr>
            <w:tcW w:w="3480" w:type="pct"/>
            <w:shd w:val="clear" w:color="auto" w:fill="auto"/>
          </w:tcPr>
          <w:p w14:paraId="4C61EBDB" w14:textId="2956F266" w:rsidR="00EB4139" w:rsidRDefault="0098091A" w:rsidP="00C24B91">
            <w:pPr>
              <w:shd w:val="clear" w:color="auto" w:fill="D9D9D9" w:themeFill="background1" w:themeFillShade="D9"/>
              <w:spacing w:after="0" w:line="240" w:lineRule="auto"/>
              <w:rPr>
                <w:rFonts w:ascii="Arial Bold" w:hAnsi="Arial Bold"/>
                <w:sz w:val="16"/>
                <w:szCs w:val="16"/>
              </w:rPr>
            </w:pPr>
            <w:r>
              <w:rPr>
                <w:rFonts w:cs="Arial"/>
                <w:sz w:val="16"/>
                <w:szCs w:val="16"/>
                <w:highlight w:val="lightGray"/>
              </w:rPr>
              <w:t>Organisation n</w:t>
            </w:r>
            <w:r w:rsidR="00D54157" w:rsidRPr="00D54157">
              <w:rPr>
                <w:rFonts w:cs="Arial"/>
                <w:sz w:val="16"/>
                <w:szCs w:val="16"/>
                <w:highlight w:val="lightGray"/>
              </w:rPr>
              <w:t>ame</w:t>
            </w:r>
          </w:p>
          <w:p w14:paraId="348A9341" w14:textId="77777777" w:rsidR="00D54157" w:rsidRDefault="00D54157">
            <w:pPr>
              <w:spacing w:after="0" w:line="240" w:lineRule="auto"/>
              <w:rPr>
                <w:rFonts w:ascii="Arial Bold" w:hAnsi="Arial Bold"/>
                <w:sz w:val="16"/>
                <w:szCs w:val="16"/>
              </w:rPr>
            </w:pPr>
          </w:p>
          <w:p w14:paraId="41C0D73D" w14:textId="6CD6E11C" w:rsidR="0098091A" w:rsidRPr="00D54157" w:rsidRDefault="0098091A">
            <w:pPr>
              <w:spacing w:after="0" w:line="240" w:lineRule="auto"/>
              <w:rPr>
                <w:rFonts w:ascii="Arial Bold" w:hAnsi="Arial Bold"/>
                <w:sz w:val="16"/>
                <w:szCs w:val="16"/>
              </w:rPr>
            </w:pPr>
            <w:r>
              <w:rPr>
                <w:rFonts w:ascii="Arial Bold" w:hAnsi="Arial Bold"/>
                <w:sz w:val="16"/>
                <w:szCs w:val="16"/>
              </w:rPr>
              <w:fldChar w:fldCharType="begin">
                <w:ffData>
                  <w:name w:val="Text2"/>
                  <w:enabled/>
                  <w:calcOnExit w:val="0"/>
                  <w:textInput/>
                </w:ffData>
              </w:fldChar>
            </w:r>
            <w:bookmarkStart w:id="1" w:name="Text2"/>
            <w:r>
              <w:rPr>
                <w:rFonts w:ascii="Arial Bold" w:hAnsi="Arial Bold"/>
                <w:sz w:val="16"/>
                <w:szCs w:val="16"/>
              </w:rPr>
              <w:instrText xml:space="preserve"> FORMTEXT </w:instrText>
            </w:r>
            <w:r>
              <w:rPr>
                <w:rFonts w:ascii="Arial Bold" w:hAnsi="Arial Bold"/>
                <w:sz w:val="16"/>
                <w:szCs w:val="16"/>
              </w:rPr>
            </w:r>
            <w:r>
              <w:rPr>
                <w:rFonts w:ascii="Arial Bold" w:hAnsi="Arial Bold"/>
                <w:sz w:val="16"/>
                <w:szCs w:val="16"/>
              </w:rPr>
              <w:fldChar w:fldCharType="separate"/>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sz w:val="16"/>
                <w:szCs w:val="16"/>
              </w:rPr>
              <w:fldChar w:fldCharType="end"/>
            </w:r>
            <w:bookmarkEnd w:id="1"/>
          </w:p>
        </w:tc>
        <w:tc>
          <w:tcPr>
            <w:tcW w:w="1520" w:type="pct"/>
            <w:shd w:val="clear" w:color="auto" w:fill="auto"/>
          </w:tcPr>
          <w:p w14:paraId="75E7CE04" w14:textId="77777777" w:rsidR="00FB55EF" w:rsidRDefault="006B72E7" w:rsidP="00FB55EF">
            <w:pPr>
              <w:shd w:val="clear" w:color="auto" w:fill="D9D9D9" w:themeFill="background1" w:themeFillShade="D9"/>
              <w:spacing w:after="0" w:line="240" w:lineRule="auto"/>
              <w:rPr>
                <w:rFonts w:cs="Arial"/>
                <w:sz w:val="16"/>
                <w:szCs w:val="16"/>
              </w:rPr>
            </w:pPr>
            <w:r>
              <w:rPr>
                <w:rFonts w:cs="Arial"/>
                <w:sz w:val="16"/>
                <w:szCs w:val="16"/>
              </w:rPr>
              <w:t xml:space="preserve">Organisation number </w:t>
            </w:r>
          </w:p>
          <w:p w14:paraId="542122A8" w14:textId="5AACDFBE" w:rsidR="00EB4139" w:rsidRDefault="00FB55EF" w:rsidP="00FB55EF">
            <w:pPr>
              <w:shd w:val="clear" w:color="auto" w:fill="D9D9D9" w:themeFill="background1" w:themeFillShade="D9"/>
              <w:spacing w:after="0" w:line="240" w:lineRule="auto"/>
              <w:rPr>
                <w:rFonts w:ascii="Arial Bold" w:hAnsi="Arial Bold"/>
                <w:sz w:val="16"/>
                <w:szCs w:val="16"/>
              </w:rPr>
            </w:pPr>
            <w:r>
              <w:rPr>
                <w:rFonts w:cs="Arial"/>
                <w:sz w:val="16"/>
                <w:szCs w:val="16"/>
              </w:rPr>
              <w:t>(</w:t>
            </w:r>
            <w:proofErr w:type="gramStart"/>
            <w:r>
              <w:rPr>
                <w:rFonts w:cs="Arial"/>
                <w:sz w:val="16"/>
                <w:szCs w:val="16"/>
              </w:rPr>
              <w:t>e.g.</w:t>
            </w:r>
            <w:proofErr w:type="gramEnd"/>
            <w:r>
              <w:rPr>
                <w:rFonts w:cs="Arial"/>
                <w:sz w:val="16"/>
                <w:szCs w:val="16"/>
              </w:rPr>
              <w:t xml:space="preserve"> ACN/ABRN etc.)</w:t>
            </w:r>
          </w:p>
          <w:p w14:paraId="2DC66C96" w14:textId="77777777" w:rsidR="00531104" w:rsidRDefault="00531104">
            <w:pPr>
              <w:spacing w:after="0" w:line="240" w:lineRule="auto"/>
              <w:rPr>
                <w:rFonts w:ascii="Arial Bold" w:hAnsi="Arial Bold"/>
                <w:sz w:val="16"/>
                <w:szCs w:val="16"/>
              </w:rPr>
            </w:pPr>
          </w:p>
          <w:p w14:paraId="1E0E18B4" w14:textId="7DA7E9EF" w:rsidR="00D54157" w:rsidRPr="00D54157" w:rsidRDefault="00531104">
            <w:pPr>
              <w:spacing w:after="0" w:line="240" w:lineRule="auto"/>
              <w:rPr>
                <w:rFonts w:ascii="Arial Bold" w:hAnsi="Arial Bold"/>
                <w:sz w:val="16"/>
                <w:szCs w:val="16"/>
              </w:rPr>
            </w:pPr>
            <w:r>
              <w:rPr>
                <w:rFonts w:ascii="Arial Bold" w:hAnsi="Arial Bold"/>
                <w:sz w:val="16"/>
                <w:szCs w:val="16"/>
              </w:rPr>
              <w:fldChar w:fldCharType="begin">
                <w:ffData>
                  <w:name w:val="Text2"/>
                  <w:enabled/>
                  <w:calcOnExit w:val="0"/>
                  <w:textInput/>
                </w:ffData>
              </w:fldChar>
            </w:r>
            <w:r>
              <w:rPr>
                <w:rFonts w:ascii="Arial Bold" w:hAnsi="Arial Bold"/>
                <w:sz w:val="16"/>
                <w:szCs w:val="16"/>
              </w:rPr>
              <w:instrText xml:space="preserve"> FORMTEXT </w:instrText>
            </w:r>
            <w:r>
              <w:rPr>
                <w:rFonts w:ascii="Arial Bold" w:hAnsi="Arial Bold"/>
                <w:sz w:val="16"/>
                <w:szCs w:val="16"/>
              </w:rPr>
            </w:r>
            <w:r>
              <w:rPr>
                <w:rFonts w:ascii="Arial Bold" w:hAnsi="Arial Bold"/>
                <w:sz w:val="16"/>
                <w:szCs w:val="16"/>
              </w:rPr>
              <w:fldChar w:fldCharType="separate"/>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sz w:val="16"/>
                <w:szCs w:val="16"/>
              </w:rPr>
              <w:fldChar w:fldCharType="end"/>
            </w:r>
          </w:p>
        </w:tc>
      </w:tr>
      <w:tr w:rsidR="00EB4139" w:rsidRPr="00D54157" w14:paraId="5B625A38" w14:textId="77777777" w:rsidTr="00F92970">
        <w:trPr>
          <w:trHeight w:val="1040"/>
        </w:trPr>
        <w:tc>
          <w:tcPr>
            <w:tcW w:w="3480" w:type="pct"/>
            <w:shd w:val="clear" w:color="auto" w:fill="auto"/>
          </w:tcPr>
          <w:p w14:paraId="29401E02" w14:textId="189952CF" w:rsidR="00EB4139" w:rsidRDefault="002836C5" w:rsidP="00C24B91">
            <w:pPr>
              <w:shd w:val="clear" w:color="auto" w:fill="D9D9D9" w:themeFill="background1" w:themeFillShade="D9"/>
              <w:spacing w:after="0" w:line="240" w:lineRule="auto"/>
              <w:rPr>
                <w:rFonts w:ascii="Arial Bold" w:hAnsi="Arial Bold"/>
                <w:sz w:val="16"/>
                <w:szCs w:val="16"/>
              </w:rPr>
            </w:pPr>
            <w:r>
              <w:rPr>
                <w:rFonts w:cs="Arial"/>
                <w:sz w:val="16"/>
                <w:szCs w:val="16"/>
              </w:rPr>
              <w:t>Residential or registered business address (not a post office box)</w:t>
            </w:r>
          </w:p>
          <w:p w14:paraId="7138FA0E" w14:textId="77777777" w:rsidR="00D54157" w:rsidRDefault="00D54157">
            <w:pPr>
              <w:spacing w:after="0" w:line="240" w:lineRule="auto"/>
              <w:rPr>
                <w:rFonts w:ascii="Arial Bold" w:hAnsi="Arial Bold"/>
                <w:sz w:val="16"/>
                <w:szCs w:val="16"/>
              </w:rPr>
            </w:pPr>
          </w:p>
          <w:p w14:paraId="45418650" w14:textId="6CC9FE92" w:rsidR="0098091A" w:rsidRPr="00D54157" w:rsidRDefault="0098091A">
            <w:pPr>
              <w:spacing w:after="0" w:line="240" w:lineRule="auto"/>
              <w:rPr>
                <w:rFonts w:ascii="Arial Bold" w:hAnsi="Arial Bold"/>
                <w:sz w:val="16"/>
                <w:szCs w:val="16"/>
              </w:rPr>
            </w:pPr>
            <w:r>
              <w:rPr>
                <w:rFonts w:ascii="Arial Bold" w:hAnsi="Arial Bold"/>
                <w:sz w:val="16"/>
                <w:szCs w:val="16"/>
              </w:rPr>
              <w:fldChar w:fldCharType="begin">
                <w:ffData>
                  <w:name w:val="Text3"/>
                  <w:enabled/>
                  <w:calcOnExit w:val="0"/>
                  <w:textInput/>
                </w:ffData>
              </w:fldChar>
            </w:r>
            <w:bookmarkStart w:id="2" w:name="Text3"/>
            <w:r>
              <w:rPr>
                <w:rFonts w:ascii="Arial Bold" w:hAnsi="Arial Bold"/>
                <w:sz w:val="16"/>
                <w:szCs w:val="16"/>
              </w:rPr>
              <w:instrText xml:space="preserve"> FORMTEXT </w:instrText>
            </w:r>
            <w:r>
              <w:rPr>
                <w:rFonts w:ascii="Arial Bold" w:hAnsi="Arial Bold"/>
                <w:sz w:val="16"/>
                <w:szCs w:val="16"/>
              </w:rPr>
            </w:r>
            <w:r>
              <w:rPr>
                <w:rFonts w:ascii="Arial Bold" w:hAnsi="Arial Bold"/>
                <w:sz w:val="16"/>
                <w:szCs w:val="16"/>
              </w:rPr>
              <w:fldChar w:fldCharType="separate"/>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sz w:val="16"/>
                <w:szCs w:val="16"/>
              </w:rPr>
              <w:fldChar w:fldCharType="end"/>
            </w:r>
            <w:bookmarkEnd w:id="2"/>
          </w:p>
        </w:tc>
        <w:tc>
          <w:tcPr>
            <w:tcW w:w="1520" w:type="pct"/>
            <w:shd w:val="clear" w:color="auto" w:fill="auto"/>
          </w:tcPr>
          <w:p w14:paraId="57228621" w14:textId="0627DE3B" w:rsidR="00EB4139" w:rsidRDefault="00390C4F" w:rsidP="00390C4F">
            <w:pPr>
              <w:shd w:val="clear" w:color="auto" w:fill="D9D9D9" w:themeFill="background1" w:themeFillShade="D9"/>
              <w:spacing w:after="0" w:line="240" w:lineRule="auto"/>
              <w:rPr>
                <w:rFonts w:ascii="Arial Bold" w:hAnsi="Arial Bold"/>
                <w:sz w:val="16"/>
                <w:szCs w:val="16"/>
              </w:rPr>
            </w:pPr>
            <w:r>
              <w:rPr>
                <w:rFonts w:cs="Arial"/>
                <w:sz w:val="16"/>
                <w:szCs w:val="16"/>
              </w:rPr>
              <w:t>Phone</w:t>
            </w:r>
          </w:p>
          <w:p w14:paraId="375E2505" w14:textId="77777777" w:rsidR="00D54157" w:rsidRDefault="00D54157">
            <w:pPr>
              <w:spacing w:after="0" w:line="240" w:lineRule="auto"/>
              <w:rPr>
                <w:rFonts w:ascii="Arial Bold" w:hAnsi="Arial Bold"/>
                <w:sz w:val="16"/>
                <w:szCs w:val="16"/>
              </w:rPr>
            </w:pPr>
          </w:p>
          <w:p w14:paraId="7DCA77C9" w14:textId="31BEF215" w:rsidR="00531104" w:rsidRPr="00D54157" w:rsidRDefault="00531104">
            <w:pPr>
              <w:spacing w:after="0" w:line="240" w:lineRule="auto"/>
              <w:rPr>
                <w:rFonts w:ascii="Arial Bold" w:hAnsi="Arial Bold"/>
                <w:sz w:val="16"/>
                <w:szCs w:val="16"/>
              </w:rPr>
            </w:pPr>
            <w:r>
              <w:rPr>
                <w:rFonts w:ascii="Arial Bold" w:hAnsi="Arial Bold"/>
                <w:sz w:val="16"/>
                <w:szCs w:val="16"/>
              </w:rPr>
              <w:fldChar w:fldCharType="begin">
                <w:ffData>
                  <w:name w:val="Text2"/>
                  <w:enabled/>
                  <w:calcOnExit w:val="0"/>
                  <w:textInput/>
                </w:ffData>
              </w:fldChar>
            </w:r>
            <w:r>
              <w:rPr>
                <w:rFonts w:ascii="Arial Bold" w:hAnsi="Arial Bold"/>
                <w:sz w:val="16"/>
                <w:szCs w:val="16"/>
              </w:rPr>
              <w:instrText xml:space="preserve"> FORMTEXT </w:instrText>
            </w:r>
            <w:r>
              <w:rPr>
                <w:rFonts w:ascii="Arial Bold" w:hAnsi="Arial Bold"/>
                <w:sz w:val="16"/>
                <w:szCs w:val="16"/>
              </w:rPr>
            </w:r>
            <w:r>
              <w:rPr>
                <w:rFonts w:ascii="Arial Bold" w:hAnsi="Arial Bold"/>
                <w:sz w:val="16"/>
                <w:szCs w:val="16"/>
              </w:rPr>
              <w:fldChar w:fldCharType="separate"/>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sz w:val="16"/>
                <w:szCs w:val="16"/>
              </w:rPr>
              <w:fldChar w:fldCharType="end"/>
            </w:r>
          </w:p>
        </w:tc>
      </w:tr>
      <w:tr w:rsidR="00EB4139" w:rsidRPr="00D54157" w14:paraId="6CD6F09A" w14:textId="77777777" w:rsidTr="00F92970">
        <w:trPr>
          <w:trHeight w:val="1040"/>
        </w:trPr>
        <w:tc>
          <w:tcPr>
            <w:tcW w:w="3480" w:type="pct"/>
            <w:shd w:val="clear" w:color="auto" w:fill="auto"/>
          </w:tcPr>
          <w:p w14:paraId="0B9FD451" w14:textId="619F5146" w:rsidR="00EB4139" w:rsidRDefault="002836C5" w:rsidP="00C24B91">
            <w:pPr>
              <w:shd w:val="clear" w:color="auto" w:fill="D9D9D9" w:themeFill="background1" w:themeFillShade="D9"/>
              <w:spacing w:after="0" w:line="240" w:lineRule="auto"/>
              <w:rPr>
                <w:rFonts w:ascii="Arial Bold" w:hAnsi="Arial Bold"/>
                <w:sz w:val="16"/>
                <w:szCs w:val="16"/>
              </w:rPr>
            </w:pPr>
            <w:r>
              <w:rPr>
                <w:rFonts w:cs="Arial"/>
                <w:sz w:val="16"/>
                <w:szCs w:val="16"/>
              </w:rPr>
              <w:t>Postal address (if different from above)</w:t>
            </w:r>
          </w:p>
          <w:p w14:paraId="2E46C9BA" w14:textId="77777777" w:rsidR="00D54157" w:rsidRDefault="00D54157">
            <w:pPr>
              <w:spacing w:after="0" w:line="240" w:lineRule="auto"/>
              <w:rPr>
                <w:rFonts w:ascii="Arial Bold" w:hAnsi="Arial Bold"/>
                <w:sz w:val="16"/>
                <w:szCs w:val="16"/>
              </w:rPr>
            </w:pPr>
          </w:p>
          <w:p w14:paraId="672C0E74" w14:textId="52C2EDC4" w:rsidR="0098091A" w:rsidRPr="00D54157" w:rsidRDefault="0098091A">
            <w:pPr>
              <w:spacing w:after="0" w:line="240" w:lineRule="auto"/>
              <w:rPr>
                <w:rFonts w:ascii="Arial Bold" w:hAnsi="Arial Bold"/>
                <w:sz w:val="16"/>
                <w:szCs w:val="16"/>
              </w:rPr>
            </w:pPr>
            <w:r>
              <w:rPr>
                <w:rFonts w:ascii="Arial Bold" w:hAnsi="Arial Bold"/>
                <w:sz w:val="16"/>
                <w:szCs w:val="16"/>
              </w:rPr>
              <w:fldChar w:fldCharType="begin">
                <w:ffData>
                  <w:name w:val="Text4"/>
                  <w:enabled/>
                  <w:calcOnExit w:val="0"/>
                  <w:textInput/>
                </w:ffData>
              </w:fldChar>
            </w:r>
            <w:bookmarkStart w:id="3" w:name="Text4"/>
            <w:r>
              <w:rPr>
                <w:rFonts w:ascii="Arial Bold" w:hAnsi="Arial Bold"/>
                <w:sz w:val="16"/>
                <w:szCs w:val="16"/>
              </w:rPr>
              <w:instrText xml:space="preserve"> FORMTEXT </w:instrText>
            </w:r>
            <w:r>
              <w:rPr>
                <w:rFonts w:ascii="Arial Bold" w:hAnsi="Arial Bold"/>
                <w:sz w:val="16"/>
                <w:szCs w:val="16"/>
              </w:rPr>
            </w:r>
            <w:r>
              <w:rPr>
                <w:rFonts w:ascii="Arial Bold" w:hAnsi="Arial Bold"/>
                <w:sz w:val="16"/>
                <w:szCs w:val="16"/>
              </w:rPr>
              <w:fldChar w:fldCharType="separate"/>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sz w:val="16"/>
                <w:szCs w:val="16"/>
              </w:rPr>
              <w:fldChar w:fldCharType="end"/>
            </w:r>
            <w:bookmarkEnd w:id="3"/>
          </w:p>
        </w:tc>
        <w:tc>
          <w:tcPr>
            <w:tcW w:w="1520" w:type="pct"/>
            <w:shd w:val="clear" w:color="auto" w:fill="auto"/>
          </w:tcPr>
          <w:p w14:paraId="02A6DC65" w14:textId="0B78B81C" w:rsidR="00EB4139" w:rsidRDefault="00390C4F" w:rsidP="00390C4F">
            <w:pPr>
              <w:shd w:val="clear" w:color="auto" w:fill="D9D9D9" w:themeFill="background1" w:themeFillShade="D9"/>
              <w:spacing w:after="0" w:line="240" w:lineRule="auto"/>
              <w:rPr>
                <w:rFonts w:ascii="Arial Bold" w:hAnsi="Arial Bold"/>
                <w:sz w:val="16"/>
                <w:szCs w:val="16"/>
              </w:rPr>
            </w:pPr>
            <w:r>
              <w:rPr>
                <w:rFonts w:cs="Arial"/>
                <w:sz w:val="16"/>
                <w:szCs w:val="16"/>
              </w:rPr>
              <w:t>Facsimile</w:t>
            </w:r>
          </w:p>
          <w:p w14:paraId="60D246A4" w14:textId="77777777" w:rsidR="00D54157" w:rsidRDefault="00D54157">
            <w:pPr>
              <w:spacing w:after="0" w:line="240" w:lineRule="auto"/>
              <w:rPr>
                <w:rFonts w:ascii="Arial Bold" w:hAnsi="Arial Bold"/>
                <w:sz w:val="16"/>
                <w:szCs w:val="16"/>
              </w:rPr>
            </w:pPr>
          </w:p>
          <w:p w14:paraId="20335880" w14:textId="7DECEE5F" w:rsidR="00531104" w:rsidRPr="00D54157" w:rsidRDefault="00531104">
            <w:pPr>
              <w:spacing w:after="0" w:line="240" w:lineRule="auto"/>
              <w:rPr>
                <w:rFonts w:ascii="Arial Bold" w:hAnsi="Arial Bold"/>
                <w:sz w:val="16"/>
                <w:szCs w:val="16"/>
              </w:rPr>
            </w:pPr>
            <w:r>
              <w:rPr>
                <w:rFonts w:ascii="Arial Bold" w:hAnsi="Arial Bold"/>
                <w:sz w:val="16"/>
                <w:szCs w:val="16"/>
              </w:rPr>
              <w:fldChar w:fldCharType="begin">
                <w:ffData>
                  <w:name w:val="Text2"/>
                  <w:enabled/>
                  <w:calcOnExit w:val="0"/>
                  <w:textInput/>
                </w:ffData>
              </w:fldChar>
            </w:r>
            <w:r>
              <w:rPr>
                <w:rFonts w:ascii="Arial Bold" w:hAnsi="Arial Bold"/>
                <w:sz w:val="16"/>
                <w:szCs w:val="16"/>
              </w:rPr>
              <w:instrText xml:space="preserve"> FORMTEXT </w:instrText>
            </w:r>
            <w:r>
              <w:rPr>
                <w:rFonts w:ascii="Arial Bold" w:hAnsi="Arial Bold"/>
                <w:sz w:val="16"/>
                <w:szCs w:val="16"/>
              </w:rPr>
            </w:r>
            <w:r>
              <w:rPr>
                <w:rFonts w:ascii="Arial Bold" w:hAnsi="Arial Bold"/>
                <w:sz w:val="16"/>
                <w:szCs w:val="16"/>
              </w:rPr>
              <w:fldChar w:fldCharType="separate"/>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sz w:val="16"/>
                <w:szCs w:val="16"/>
              </w:rPr>
              <w:fldChar w:fldCharType="end"/>
            </w:r>
          </w:p>
        </w:tc>
      </w:tr>
      <w:tr w:rsidR="00EB4139" w:rsidRPr="00D54157" w14:paraId="15BF6AB9" w14:textId="77777777" w:rsidTr="00F92970">
        <w:trPr>
          <w:trHeight w:val="1040"/>
        </w:trPr>
        <w:tc>
          <w:tcPr>
            <w:tcW w:w="3480" w:type="pct"/>
            <w:shd w:val="clear" w:color="auto" w:fill="auto"/>
          </w:tcPr>
          <w:p w14:paraId="1B65830E" w14:textId="5FF219E5" w:rsidR="00EB4139" w:rsidRDefault="002836C5" w:rsidP="00C24B91">
            <w:pPr>
              <w:shd w:val="clear" w:color="auto" w:fill="D9D9D9" w:themeFill="background1" w:themeFillShade="D9"/>
              <w:spacing w:after="0" w:line="240" w:lineRule="auto"/>
              <w:rPr>
                <w:rFonts w:ascii="Arial Bold" w:hAnsi="Arial Bold"/>
                <w:sz w:val="16"/>
                <w:szCs w:val="16"/>
              </w:rPr>
            </w:pPr>
            <w:r>
              <w:rPr>
                <w:rFonts w:cs="Arial"/>
                <w:sz w:val="16"/>
                <w:szCs w:val="16"/>
              </w:rPr>
              <w:t>Email</w:t>
            </w:r>
          </w:p>
          <w:p w14:paraId="744228C7" w14:textId="77777777" w:rsidR="00D54157" w:rsidRDefault="00D54157">
            <w:pPr>
              <w:spacing w:after="0" w:line="240" w:lineRule="auto"/>
              <w:rPr>
                <w:rFonts w:ascii="Arial Bold" w:hAnsi="Arial Bold"/>
                <w:sz w:val="16"/>
                <w:szCs w:val="16"/>
              </w:rPr>
            </w:pPr>
          </w:p>
          <w:p w14:paraId="0CD93670" w14:textId="3749CC47" w:rsidR="0098091A" w:rsidRPr="00D54157" w:rsidRDefault="0098091A">
            <w:pPr>
              <w:spacing w:after="0" w:line="240" w:lineRule="auto"/>
              <w:rPr>
                <w:rFonts w:ascii="Arial Bold" w:hAnsi="Arial Bold"/>
                <w:sz w:val="16"/>
                <w:szCs w:val="16"/>
              </w:rPr>
            </w:pPr>
            <w:r>
              <w:rPr>
                <w:rFonts w:ascii="Arial Bold" w:hAnsi="Arial Bold"/>
                <w:sz w:val="16"/>
                <w:szCs w:val="16"/>
              </w:rPr>
              <w:fldChar w:fldCharType="begin">
                <w:ffData>
                  <w:name w:val="Text5"/>
                  <w:enabled/>
                  <w:calcOnExit w:val="0"/>
                  <w:textInput/>
                </w:ffData>
              </w:fldChar>
            </w:r>
            <w:bookmarkStart w:id="4" w:name="Text5"/>
            <w:r>
              <w:rPr>
                <w:rFonts w:ascii="Arial Bold" w:hAnsi="Arial Bold"/>
                <w:sz w:val="16"/>
                <w:szCs w:val="16"/>
              </w:rPr>
              <w:instrText xml:space="preserve"> FORMTEXT </w:instrText>
            </w:r>
            <w:r>
              <w:rPr>
                <w:rFonts w:ascii="Arial Bold" w:hAnsi="Arial Bold"/>
                <w:sz w:val="16"/>
                <w:szCs w:val="16"/>
              </w:rPr>
            </w:r>
            <w:r>
              <w:rPr>
                <w:rFonts w:ascii="Arial Bold" w:hAnsi="Arial Bold"/>
                <w:sz w:val="16"/>
                <w:szCs w:val="16"/>
              </w:rPr>
              <w:fldChar w:fldCharType="separate"/>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noProof/>
                <w:sz w:val="16"/>
                <w:szCs w:val="16"/>
              </w:rPr>
              <w:t> </w:t>
            </w:r>
            <w:r>
              <w:rPr>
                <w:rFonts w:ascii="Arial Bold" w:hAnsi="Arial Bold"/>
                <w:sz w:val="16"/>
                <w:szCs w:val="16"/>
              </w:rPr>
              <w:fldChar w:fldCharType="end"/>
            </w:r>
            <w:bookmarkEnd w:id="4"/>
          </w:p>
        </w:tc>
        <w:tc>
          <w:tcPr>
            <w:tcW w:w="1520" w:type="pct"/>
            <w:shd w:val="clear" w:color="auto" w:fill="auto"/>
          </w:tcPr>
          <w:p w14:paraId="040A2F26" w14:textId="15738BC0" w:rsidR="00275FBA" w:rsidRPr="00D54157" w:rsidRDefault="006B60FB">
            <w:pPr>
              <w:spacing w:after="0" w:line="240" w:lineRule="auto"/>
              <w:rPr>
                <w:rFonts w:ascii="Arial Bold" w:hAnsi="Arial Bold"/>
                <w:sz w:val="16"/>
                <w:szCs w:val="16"/>
              </w:rPr>
            </w:pPr>
            <w:sdt>
              <w:sdtPr>
                <w:rPr>
                  <w:rFonts w:ascii="Arial Bold" w:hAnsi="Arial Bold"/>
                  <w:sz w:val="16"/>
                  <w:szCs w:val="16"/>
                </w:rPr>
                <w:id w:val="-318196614"/>
                <w14:checkbox>
                  <w14:checked w14:val="0"/>
                  <w14:checkedState w14:val="2612" w14:font="MS Gothic"/>
                  <w14:uncheckedState w14:val="2610" w14:font="MS Gothic"/>
                </w14:checkbox>
              </w:sdtPr>
              <w:sdtEndPr/>
              <w:sdtContent>
                <w:r w:rsidR="008D423A">
                  <w:rPr>
                    <w:rFonts w:ascii="MS Gothic" w:eastAsia="MS Gothic" w:hAnsi="MS Gothic" w:hint="eastAsia"/>
                    <w:sz w:val="16"/>
                    <w:szCs w:val="16"/>
                  </w:rPr>
                  <w:t>☐</w:t>
                </w:r>
              </w:sdtContent>
            </w:sdt>
            <w:r w:rsidR="006D3025">
              <w:rPr>
                <w:rFonts w:ascii="Arial Bold" w:hAnsi="Arial Bold"/>
                <w:sz w:val="16"/>
                <w:szCs w:val="16"/>
              </w:rPr>
              <w:t xml:space="preserve"> </w:t>
            </w:r>
            <w:r w:rsidR="008D423A">
              <w:rPr>
                <w:rFonts w:ascii="Arial Bold" w:hAnsi="Arial Bold"/>
                <w:sz w:val="16"/>
                <w:szCs w:val="16"/>
              </w:rPr>
              <w:t xml:space="preserve"> </w:t>
            </w:r>
            <w:r w:rsidR="008D423A" w:rsidRPr="008D423A">
              <w:rPr>
                <w:rFonts w:cs="Arial"/>
                <w:sz w:val="16"/>
                <w:szCs w:val="16"/>
              </w:rPr>
              <w:t>tick if you do not want to receive correspondence via email</w:t>
            </w:r>
          </w:p>
        </w:tc>
      </w:tr>
    </w:tbl>
    <w:p w14:paraId="672C6E9B" w14:textId="77777777" w:rsidR="00F92970" w:rsidRDefault="00F92970">
      <w:pPr>
        <w:spacing w:after="0" w:line="240" w:lineRule="auto"/>
        <w:rPr>
          <w:rFonts w:ascii="Arial Bold" w:hAnsi="Arial Bold"/>
          <w:highlight w:val="yellow"/>
        </w:rPr>
      </w:pPr>
    </w:p>
    <w:p w14:paraId="35E486F5" w14:textId="77777777" w:rsidR="00F92970" w:rsidRDefault="00F92970">
      <w:pPr>
        <w:spacing w:after="0" w:line="240" w:lineRule="auto"/>
        <w:rPr>
          <w:rFonts w:ascii="Arial Bold" w:hAnsi="Arial Bold"/>
          <w:highlight w:val="yellow"/>
        </w:rPr>
      </w:pPr>
      <w:r>
        <w:rPr>
          <w:rFonts w:ascii="Arial Bold" w:hAnsi="Arial Bold"/>
          <w:highlight w:val="yellow"/>
        </w:rPr>
        <w:br w:type="page"/>
      </w:r>
    </w:p>
    <w:p w14:paraId="7399A650" w14:textId="39095BD6" w:rsidR="001E76FE" w:rsidRDefault="00090B28" w:rsidP="00090B28">
      <w:pPr>
        <w:pStyle w:val="Title"/>
        <w:numPr>
          <w:ilvl w:val="0"/>
          <w:numId w:val="16"/>
        </w:numPr>
        <w:jc w:val="left"/>
      </w:pPr>
      <w:r w:rsidRPr="00090B28">
        <w:t>Applicant suitability</w:t>
      </w:r>
    </w:p>
    <w:p w14:paraId="371501DA" w14:textId="77777777" w:rsidR="00294867" w:rsidRPr="00294867" w:rsidRDefault="00294867" w:rsidP="00294867"/>
    <w:tbl>
      <w:tblPr>
        <w:tblStyle w:val="TableGrid"/>
        <w:tblW w:w="9918" w:type="dxa"/>
        <w:tblCellMar>
          <w:left w:w="85" w:type="dxa"/>
          <w:right w:w="85" w:type="dxa"/>
        </w:tblCellMar>
        <w:tblLook w:val="04A0" w:firstRow="1" w:lastRow="0" w:firstColumn="1" w:lastColumn="0" w:noHBand="0" w:noVBand="1"/>
      </w:tblPr>
      <w:tblGrid>
        <w:gridCol w:w="7477"/>
        <w:gridCol w:w="31"/>
        <w:gridCol w:w="675"/>
        <w:gridCol w:w="34"/>
        <w:gridCol w:w="1660"/>
        <w:gridCol w:w="41"/>
      </w:tblGrid>
      <w:tr w:rsidR="001E76FE" w:rsidRPr="00E44063" w14:paraId="071012DB" w14:textId="77777777" w:rsidTr="00333883">
        <w:trPr>
          <w:trHeight w:val="506"/>
        </w:trPr>
        <w:tc>
          <w:tcPr>
            <w:tcW w:w="7508" w:type="dxa"/>
            <w:gridSpan w:val="2"/>
            <w:shd w:val="clear" w:color="auto" w:fill="F2F2F2" w:themeFill="background1" w:themeFillShade="F2"/>
          </w:tcPr>
          <w:p w14:paraId="4B2E1633" w14:textId="028F81EF" w:rsidR="001E76FE" w:rsidRPr="00E44063" w:rsidRDefault="001E76FE" w:rsidP="001E76FE">
            <w:pPr>
              <w:rPr>
                <w:b/>
                <w:bCs/>
              </w:rPr>
            </w:pPr>
            <w:r w:rsidRPr="00E44063">
              <w:rPr>
                <w:b/>
                <w:bCs/>
              </w:rPr>
              <w:t>Questions</w:t>
            </w:r>
          </w:p>
        </w:tc>
        <w:tc>
          <w:tcPr>
            <w:tcW w:w="709" w:type="dxa"/>
            <w:gridSpan w:val="2"/>
            <w:shd w:val="clear" w:color="auto" w:fill="F2F2F2" w:themeFill="background1" w:themeFillShade="F2"/>
          </w:tcPr>
          <w:p w14:paraId="42167EFD" w14:textId="2CB89912" w:rsidR="001E76FE" w:rsidRPr="00E44063" w:rsidRDefault="001E76FE" w:rsidP="001E76FE">
            <w:pPr>
              <w:rPr>
                <w:b/>
                <w:bCs/>
              </w:rPr>
            </w:pPr>
            <w:r w:rsidRPr="00E44063">
              <w:rPr>
                <w:b/>
                <w:bCs/>
              </w:rPr>
              <w:t>No</w:t>
            </w:r>
          </w:p>
        </w:tc>
        <w:tc>
          <w:tcPr>
            <w:tcW w:w="1701" w:type="dxa"/>
            <w:gridSpan w:val="2"/>
            <w:shd w:val="clear" w:color="auto" w:fill="F2F2F2" w:themeFill="background1" w:themeFillShade="F2"/>
          </w:tcPr>
          <w:p w14:paraId="74128F4B" w14:textId="77E2DE3F" w:rsidR="001E76FE" w:rsidRPr="00E44063" w:rsidRDefault="001E76FE" w:rsidP="001E76FE">
            <w:pPr>
              <w:rPr>
                <w:b/>
                <w:bCs/>
              </w:rPr>
            </w:pPr>
            <w:r w:rsidRPr="00E44063">
              <w:rPr>
                <w:b/>
                <w:bCs/>
              </w:rPr>
              <w:t>Yes</w:t>
            </w:r>
            <w:r w:rsidR="00DD20B2">
              <w:rPr>
                <w:rStyle w:val="FootnoteReference"/>
                <w:b/>
                <w:bCs/>
              </w:rPr>
              <w:footnoteReference w:id="2"/>
            </w:r>
          </w:p>
        </w:tc>
      </w:tr>
      <w:tr w:rsidR="00633345" w14:paraId="47747BD0" w14:textId="77777777" w:rsidTr="00333883">
        <w:trPr>
          <w:trHeight w:val="444"/>
        </w:trPr>
        <w:tc>
          <w:tcPr>
            <w:tcW w:w="9918" w:type="dxa"/>
            <w:gridSpan w:val="6"/>
          </w:tcPr>
          <w:p w14:paraId="39DF52B3" w14:textId="5905C151" w:rsidR="00633345" w:rsidRDefault="00633345" w:rsidP="001E76FE">
            <w:r>
              <w:t>Has the applicant, or the applicant’s partner</w:t>
            </w:r>
            <w:r w:rsidR="00E86E8D">
              <w:rPr>
                <w:rStyle w:val="FootnoteReference"/>
              </w:rPr>
              <w:footnoteReference w:id="3"/>
            </w:r>
            <w:r w:rsidR="00770A3C">
              <w:t xml:space="preserve"> </w:t>
            </w:r>
            <w:r w:rsidR="007A3772">
              <w:t>(and if the applicant is a company – the applicant’s executive officers</w:t>
            </w:r>
            <w:r w:rsidR="007A3772">
              <w:rPr>
                <w:rStyle w:val="FootnoteReference"/>
              </w:rPr>
              <w:footnoteReference w:id="4"/>
            </w:r>
            <w:r w:rsidR="005D00AB">
              <w:t>)</w:t>
            </w:r>
            <w:r w:rsidR="00CC173C">
              <w:t xml:space="preserve"> ever:</w:t>
            </w:r>
          </w:p>
        </w:tc>
      </w:tr>
      <w:tr w:rsidR="001E76FE" w14:paraId="3DBDD2D5" w14:textId="77777777" w:rsidTr="00333883">
        <w:trPr>
          <w:trHeight w:val="343"/>
        </w:trPr>
        <w:tc>
          <w:tcPr>
            <w:tcW w:w="7508" w:type="dxa"/>
            <w:gridSpan w:val="2"/>
          </w:tcPr>
          <w:p w14:paraId="0EB01089" w14:textId="148485BF" w:rsidR="001E76FE" w:rsidRDefault="00CC173C" w:rsidP="00B5736C">
            <w:pPr>
              <w:pStyle w:val="ListParagraph"/>
              <w:numPr>
                <w:ilvl w:val="0"/>
                <w:numId w:val="18"/>
              </w:numPr>
              <w:ind w:left="316" w:hanging="283"/>
            </w:pPr>
            <w:r>
              <w:t xml:space="preserve">Been </w:t>
            </w:r>
            <w:r w:rsidRPr="002A7409">
              <w:rPr>
                <w:b/>
                <w:bCs/>
              </w:rPr>
              <w:t>convicted of an environmental offence</w:t>
            </w:r>
            <w:r w:rsidR="005F1C40">
              <w:rPr>
                <w:rStyle w:val="FootnoteReference"/>
              </w:rPr>
              <w:footnoteReference w:id="5"/>
            </w:r>
            <w:r>
              <w:t xml:space="preserve"> under the </w:t>
            </w:r>
            <w:r w:rsidRPr="00CC173C">
              <w:rPr>
                <w:i/>
                <w:iCs/>
              </w:rPr>
              <w:t>Environmental Protection Act 1994</w:t>
            </w:r>
            <w:r>
              <w:t>?</w:t>
            </w:r>
          </w:p>
        </w:tc>
        <w:sdt>
          <w:sdtPr>
            <w:rPr>
              <w:sz w:val="24"/>
              <w:szCs w:val="32"/>
            </w:rPr>
            <w:id w:val="-2104180289"/>
            <w14:checkbox>
              <w14:checked w14:val="0"/>
              <w14:checkedState w14:val="2612" w14:font="MS Gothic"/>
              <w14:uncheckedState w14:val="2610" w14:font="MS Gothic"/>
            </w14:checkbox>
          </w:sdtPr>
          <w:sdtEndPr/>
          <w:sdtContent>
            <w:tc>
              <w:tcPr>
                <w:tcW w:w="709" w:type="dxa"/>
                <w:gridSpan w:val="2"/>
                <w:vAlign w:val="center"/>
              </w:tcPr>
              <w:p w14:paraId="13771B5C" w14:textId="18CAE810" w:rsidR="001E76FE" w:rsidRPr="00712C52" w:rsidRDefault="004C47AA" w:rsidP="00F107D8">
                <w:pPr>
                  <w:jc w:val="center"/>
                  <w:rPr>
                    <w:sz w:val="32"/>
                    <w:szCs w:val="40"/>
                  </w:rPr>
                </w:pPr>
                <w:r>
                  <w:rPr>
                    <w:rFonts w:ascii="MS Gothic" w:eastAsia="MS Gothic" w:hAnsi="MS Gothic" w:hint="eastAsia"/>
                    <w:sz w:val="24"/>
                    <w:szCs w:val="32"/>
                  </w:rPr>
                  <w:t>☐</w:t>
                </w:r>
              </w:p>
            </w:tc>
          </w:sdtContent>
        </w:sdt>
        <w:tc>
          <w:tcPr>
            <w:tcW w:w="1701" w:type="dxa"/>
            <w:gridSpan w:val="2"/>
            <w:vAlign w:val="center"/>
          </w:tcPr>
          <w:p w14:paraId="5B6145C1" w14:textId="1CA21D26" w:rsidR="001E76FE" w:rsidRDefault="006B60FB" w:rsidP="004C47AA">
            <w:pPr>
              <w:jc w:val="center"/>
            </w:pPr>
            <w:sdt>
              <w:sdtPr>
                <w:rPr>
                  <w:rFonts w:eastAsia="MS Gothic" w:cs="Arial"/>
                  <w:sz w:val="24"/>
                  <w:szCs w:val="32"/>
                </w:rPr>
                <w:id w:val="-1850481886"/>
                <w14:checkbox>
                  <w14:checked w14:val="0"/>
                  <w14:checkedState w14:val="2612" w14:font="MS Gothic"/>
                  <w14:uncheckedState w14:val="2610" w14:font="MS Gothic"/>
                </w14:checkbox>
              </w:sdtPr>
              <w:sdtEndPr/>
              <w:sdtContent>
                <w:r w:rsidR="004C47AA" w:rsidRP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1C1E46" w:rsidRPr="001C1E46">
              <w:rPr>
                <w:rFonts w:eastAsia="MS Gothic" w:cs="Arial"/>
                <w:sz w:val="18"/>
                <w:szCs w:val="22"/>
              </w:rPr>
              <w:t xml:space="preserve">ttach </w:t>
            </w:r>
            <w:r w:rsidR="00B14E70" w:rsidRPr="001C1E46">
              <w:rPr>
                <w:rFonts w:eastAsia="MS Gothic" w:cs="Arial"/>
                <w:sz w:val="18"/>
                <w:szCs w:val="22"/>
              </w:rPr>
              <w:t>details</w:t>
            </w:r>
          </w:p>
        </w:tc>
      </w:tr>
      <w:tr w:rsidR="001E76FE" w14:paraId="35BEB29B" w14:textId="77777777" w:rsidTr="00333883">
        <w:trPr>
          <w:trHeight w:val="1105"/>
        </w:trPr>
        <w:tc>
          <w:tcPr>
            <w:tcW w:w="7508" w:type="dxa"/>
            <w:gridSpan w:val="2"/>
          </w:tcPr>
          <w:p w14:paraId="364E076D" w14:textId="2BED7527" w:rsidR="001E76FE" w:rsidRDefault="00B2066D" w:rsidP="00B30687">
            <w:pPr>
              <w:pStyle w:val="ListParagraph"/>
              <w:numPr>
                <w:ilvl w:val="0"/>
                <w:numId w:val="18"/>
              </w:numPr>
              <w:ind w:left="316" w:hanging="284"/>
            </w:pPr>
            <w:r w:rsidRPr="00B2066D">
              <w:t xml:space="preserve">had an environmental authority, instrument, </w:t>
            </w:r>
            <w:proofErr w:type="gramStart"/>
            <w:r w:rsidRPr="00B2066D">
              <w:t>licence</w:t>
            </w:r>
            <w:proofErr w:type="gramEnd"/>
            <w:r w:rsidRPr="00B2066D">
              <w:t xml:space="preserve"> or permit (however called similar to an environmental authority), cancelled or suspended under the Environmental Protection Act 1994 or a corresponding </w:t>
            </w:r>
            <w:r w:rsidR="00626AC6" w:rsidRPr="00B2066D">
              <w:t>law</w:t>
            </w:r>
            <w:r w:rsidR="00626AC6">
              <w:rPr>
                <w:rStyle w:val="FootnoteReference"/>
              </w:rPr>
              <w:footnoteReference w:id="6"/>
            </w:r>
            <w:r w:rsidR="00626AC6" w:rsidRPr="00B2066D">
              <w:t xml:space="preserve"> (</w:t>
            </w:r>
            <w:r w:rsidRPr="00B2066D">
              <w:t>whether in Queensland or elsewhere)?</w:t>
            </w:r>
          </w:p>
        </w:tc>
        <w:sdt>
          <w:sdtPr>
            <w:rPr>
              <w:sz w:val="24"/>
              <w:szCs w:val="32"/>
            </w:rPr>
            <w:id w:val="1994980343"/>
            <w14:checkbox>
              <w14:checked w14:val="0"/>
              <w14:checkedState w14:val="2612" w14:font="MS Gothic"/>
              <w14:uncheckedState w14:val="2610" w14:font="MS Gothic"/>
            </w14:checkbox>
          </w:sdtPr>
          <w:sdtEndPr/>
          <w:sdtContent>
            <w:tc>
              <w:tcPr>
                <w:tcW w:w="709" w:type="dxa"/>
                <w:gridSpan w:val="2"/>
                <w:vAlign w:val="center"/>
              </w:tcPr>
              <w:p w14:paraId="6A7FB677" w14:textId="7CBD4BA0" w:rsidR="001E76FE" w:rsidRDefault="000420E7" w:rsidP="00690D4A">
                <w:pPr>
                  <w:jc w:val="center"/>
                </w:pPr>
                <w:r>
                  <w:rPr>
                    <w:rFonts w:ascii="MS Gothic" w:eastAsia="MS Gothic" w:hAnsi="MS Gothic" w:hint="eastAsia"/>
                    <w:sz w:val="24"/>
                    <w:szCs w:val="32"/>
                  </w:rPr>
                  <w:t>☐</w:t>
                </w:r>
              </w:p>
            </w:tc>
          </w:sdtContent>
        </w:sdt>
        <w:tc>
          <w:tcPr>
            <w:tcW w:w="1701" w:type="dxa"/>
            <w:gridSpan w:val="2"/>
            <w:vAlign w:val="center"/>
          </w:tcPr>
          <w:p w14:paraId="4087D337" w14:textId="5AD829F4" w:rsidR="001E76FE" w:rsidRDefault="006B60FB" w:rsidP="004C47AA">
            <w:pPr>
              <w:jc w:val="center"/>
            </w:pPr>
            <w:sdt>
              <w:sdtPr>
                <w:rPr>
                  <w:rFonts w:eastAsia="MS Gothic" w:cs="Arial"/>
                  <w:sz w:val="24"/>
                  <w:szCs w:val="32"/>
                </w:rPr>
                <w:id w:val="-1924321576"/>
                <w14:checkbox>
                  <w14:checked w14:val="0"/>
                  <w14:checkedState w14:val="2612" w14:font="MS Gothic"/>
                  <w14:uncheckedState w14:val="2610" w14:font="MS Gothic"/>
                </w14:checkbox>
              </w:sdtPr>
              <w:sdtEndPr/>
              <w:sdtContent>
                <w:r w:rsid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B14E70" w:rsidRPr="001C1E46">
              <w:rPr>
                <w:rFonts w:eastAsia="MS Gothic" w:cs="Arial"/>
                <w:sz w:val="18"/>
                <w:szCs w:val="22"/>
              </w:rPr>
              <w:t>ttach details</w:t>
            </w:r>
          </w:p>
        </w:tc>
      </w:tr>
      <w:tr w:rsidR="00B30687" w14:paraId="7AB134BC" w14:textId="77777777" w:rsidTr="00333883">
        <w:trPr>
          <w:trHeight w:val="762"/>
        </w:trPr>
        <w:tc>
          <w:tcPr>
            <w:tcW w:w="7508" w:type="dxa"/>
            <w:gridSpan w:val="2"/>
          </w:tcPr>
          <w:p w14:paraId="6FD6C50A" w14:textId="1F14519D" w:rsidR="00B30687" w:rsidRDefault="000F5D14" w:rsidP="00B30687">
            <w:pPr>
              <w:pStyle w:val="ListParagraph"/>
              <w:numPr>
                <w:ilvl w:val="0"/>
                <w:numId w:val="18"/>
              </w:numPr>
              <w:ind w:left="316" w:hanging="284"/>
            </w:pPr>
            <w:r w:rsidRPr="000F5D14">
              <w:t xml:space="preserve">had a suitable operator registration or similar registration, however called, been </w:t>
            </w:r>
            <w:proofErr w:type="gramStart"/>
            <w:r w:rsidRPr="000F5D14">
              <w:t>cancelled</w:t>
            </w:r>
            <w:proofErr w:type="gramEnd"/>
            <w:r w:rsidRPr="000F5D14">
              <w:t xml:space="preserve"> or suspended under the Environmental Protection Act 1994 or a corresponding law (whether in Queensland or elsewhere)?</w:t>
            </w:r>
          </w:p>
        </w:tc>
        <w:sdt>
          <w:sdtPr>
            <w:rPr>
              <w:sz w:val="24"/>
              <w:szCs w:val="32"/>
            </w:rPr>
            <w:id w:val="-556625206"/>
            <w14:checkbox>
              <w14:checked w14:val="0"/>
              <w14:checkedState w14:val="2612" w14:font="MS Gothic"/>
              <w14:uncheckedState w14:val="2610" w14:font="MS Gothic"/>
            </w14:checkbox>
          </w:sdtPr>
          <w:sdtEndPr/>
          <w:sdtContent>
            <w:tc>
              <w:tcPr>
                <w:tcW w:w="709" w:type="dxa"/>
                <w:gridSpan w:val="2"/>
                <w:vAlign w:val="center"/>
              </w:tcPr>
              <w:p w14:paraId="1D51FD95" w14:textId="5C261223" w:rsidR="00B30687" w:rsidRDefault="00F107D8" w:rsidP="00690D4A">
                <w:pPr>
                  <w:jc w:val="center"/>
                </w:pPr>
                <w:r w:rsidRPr="000420E7">
                  <w:rPr>
                    <w:rFonts w:ascii="MS Gothic" w:eastAsia="MS Gothic" w:hAnsi="MS Gothic" w:hint="eastAsia"/>
                    <w:sz w:val="24"/>
                    <w:szCs w:val="32"/>
                  </w:rPr>
                  <w:t>☐</w:t>
                </w:r>
              </w:p>
            </w:tc>
          </w:sdtContent>
        </w:sdt>
        <w:tc>
          <w:tcPr>
            <w:tcW w:w="1701" w:type="dxa"/>
            <w:gridSpan w:val="2"/>
            <w:vAlign w:val="center"/>
          </w:tcPr>
          <w:p w14:paraId="6D79F4CC" w14:textId="3B5424BB" w:rsidR="00B30687" w:rsidRDefault="006B60FB" w:rsidP="004C47AA">
            <w:pPr>
              <w:jc w:val="center"/>
            </w:pPr>
            <w:sdt>
              <w:sdtPr>
                <w:rPr>
                  <w:rFonts w:eastAsia="MS Gothic" w:cs="Arial"/>
                  <w:sz w:val="24"/>
                  <w:szCs w:val="32"/>
                </w:rPr>
                <w:id w:val="-1296912046"/>
                <w14:checkbox>
                  <w14:checked w14:val="0"/>
                  <w14:checkedState w14:val="2612" w14:font="MS Gothic"/>
                  <w14:uncheckedState w14:val="2610" w14:font="MS Gothic"/>
                </w14:checkbox>
              </w:sdtPr>
              <w:sdtEndPr/>
              <w:sdtContent>
                <w:r w:rsid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B14E70" w:rsidRPr="001C1E46">
              <w:rPr>
                <w:rFonts w:eastAsia="MS Gothic" w:cs="Arial"/>
                <w:sz w:val="18"/>
                <w:szCs w:val="22"/>
              </w:rPr>
              <w:t>ttach details</w:t>
            </w:r>
          </w:p>
        </w:tc>
      </w:tr>
      <w:tr w:rsidR="000A2AAB" w14:paraId="738C156D" w14:textId="77777777" w:rsidTr="00333883">
        <w:trPr>
          <w:trHeight w:val="630"/>
        </w:trPr>
        <w:tc>
          <w:tcPr>
            <w:tcW w:w="9918" w:type="dxa"/>
            <w:gridSpan w:val="6"/>
          </w:tcPr>
          <w:p w14:paraId="494EEAA2" w14:textId="313BD5E8" w:rsidR="000A2AAB" w:rsidRDefault="000A2AAB" w:rsidP="00B30687">
            <w:r>
              <w:t xml:space="preserve">Has the applicant ever been issued with any of the following instruments under the </w:t>
            </w:r>
            <w:r w:rsidRPr="005C49C1">
              <w:rPr>
                <w:i/>
                <w:iCs/>
              </w:rPr>
              <w:t>Environmental Protection Act 1994</w:t>
            </w:r>
            <w:r>
              <w:rPr>
                <w:i/>
                <w:iCs/>
              </w:rPr>
              <w:t>:</w:t>
            </w:r>
          </w:p>
        </w:tc>
      </w:tr>
      <w:tr w:rsidR="00B30687" w14:paraId="776359C7" w14:textId="77777777" w:rsidTr="00333883">
        <w:trPr>
          <w:trHeight w:val="495"/>
        </w:trPr>
        <w:tc>
          <w:tcPr>
            <w:tcW w:w="7508" w:type="dxa"/>
            <w:gridSpan w:val="2"/>
          </w:tcPr>
          <w:p w14:paraId="601EE8DD" w14:textId="00336ABE" w:rsidR="00B30687" w:rsidRPr="008B0C7E" w:rsidRDefault="00DD30DF" w:rsidP="00DD30DF">
            <w:pPr>
              <w:pStyle w:val="ListParagraph"/>
              <w:numPr>
                <w:ilvl w:val="0"/>
                <w:numId w:val="19"/>
              </w:numPr>
              <w:rPr>
                <w:szCs w:val="20"/>
              </w:rPr>
            </w:pPr>
            <w:r w:rsidRPr="008B0C7E">
              <w:rPr>
                <w:szCs w:val="20"/>
              </w:rPr>
              <w:t>a penalty infringement notice?</w:t>
            </w:r>
          </w:p>
        </w:tc>
        <w:sdt>
          <w:sdtPr>
            <w:rPr>
              <w:sz w:val="24"/>
              <w:szCs w:val="32"/>
            </w:rPr>
            <w:id w:val="1228190177"/>
            <w14:checkbox>
              <w14:checked w14:val="0"/>
              <w14:checkedState w14:val="2612" w14:font="MS Gothic"/>
              <w14:uncheckedState w14:val="2610" w14:font="MS Gothic"/>
            </w14:checkbox>
          </w:sdtPr>
          <w:sdtEndPr/>
          <w:sdtContent>
            <w:tc>
              <w:tcPr>
                <w:tcW w:w="709" w:type="dxa"/>
                <w:gridSpan w:val="2"/>
                <w:vAlign w:val="bottom"/>
              </w:tcPr>
              <w:p w14:paraId="1CD84047" w14:textId="2F730B69" w:rsidR="00B30687" w:rsidRDefault="0013166D" w:rsidP="00690D4A">
                <w:pPr>
                  <w:jc w:val="center"/>
                </w:pPr>
                <w:r>
                  <w:rPr>
                    <w:rFonts w:ascii="MS Gothic" w:eastAsia="MS Gothic" w:hAnsi="MS Gothic" w:hint="eastAsia"/>
                    <w:sz w:val="24"/>
                    <w:szCs w:val="32"/>
                  </w:rPr>
                  <w:t>☐</w:t>
                </w:r>
              </w:p>
            </w:tc>
          </w:sdtContent>
        </w:sdt>
        <w:tc>
          <w:tcPr>
            <w:tcW w:w="1701" w:type="dxa"/>
            <w:gridSpan w:val="2"/>
            <w:vAlign w:val="center"/>
          </w:tcPr>
          <w:p w14:paraId="2F269D0A" w14:textId="3165D6E2" w:rsidR="00B30687" w:rsidRDefault="006B60FB" w:rsidP="00BE4885">
            <w:pPr>
              <w:spacing w:after="0"/>
              <w:jc w:val="center"/>
            </w:pPr>
            <w:sdt>
              <w:sdtPr>
                <w:rPr>
                  <w:rFonts w:eastAsia="MS Gothic" w:cs="Arial"/>
                  <w:sz w:val="24"/>
                  <w:szCs w:val="32"/>
                </w:rPr>
                <w:id w:val="885839021"/>
                <w14:checkbox>
                  <w14:checked w14:val="0"/>
                  <w14:checkedState w14:val="2612" w14:font="MS Gothic"/>
                  <w14:uncheckedState w14:val="2610" w14:font="MS Gothic"/>
                </w14:checkbox>
              </w:sdtPr>
              <w:sdtEndPr/>
              <w:sdtContent>
                <w:r w:rsid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B14E70" w:rsidRPr="001C1E46">
              <w:rPr>
                <w:rFonts w:eastAsia="MS Gothic" w:cs="Arial"/>
                <w:sz w:val="18"/>
                <w:szCs w:val="22"/>
              </w:rPr>
              <w:t>ttach details</w:t>
            </w:r>
          </w:p>
        </w:tc>
      </w:tr>
      <w:tr w:rsidR="00B30687" w14:paraId="54619F76" w14:textId="77777777" w:rsidTr="00333883">
        <w:trPr>
          <w:trHeight w:val="503"/>
        </w:trPr>
        <w:tc>
          <w:tcPr>
            <w:tcW w:w="7508" w:type="dxa"/>
            <w:gridSpan w:val="2"/>
          </w:tcPr>
          <w:p w14:paraId="39781CA2" w14:textId="0B3DDA50" w:rsidR="00B30687" w:rsidRDefault="008A1704" w:rsidP="00DD30DF">
            <w:pPr>
              <w:pStyle w:val="ListParagraph"/>
              <w:numPr>
                <w:ilvl w:val="0"/>
                <w:numId w:val="19"/>
              </w:numPr>
            </w:pPr>
            <w:r>
              <w:t xml:space="preserve">An environmental </w:t>
            </w:r>
            <w:r w:rsidR="00D768DF">
              <w:t>protection</w:t>
            </w:r>
            <w:r>
              <w:t xml:space="preserve"> </w:t>
            </w:r>
            <w:proofErr w:type="gramStart"/>
            <w:r>
              <w:t>order</w:t>
            </w:r>
            <w:proofErr w:type="gramEnd"/>
            <w:r>
              <w:t>?</w:t>
            </w:r>
          </w:p>
        </w:tc>
        <w:sdt>
          <w:sdtPr>
            <w:rPr>
              <w:sz w:val="24"/>
              <w:szCs w:val="32"/>
            </w:rPr>
            <w:id w:val="-1621064357"/>
            <w14:checkbox>
              <w14:checked w14:val="0"/>
              <w14:checkedState w14:val="2612" w14:font="MS Gothic"/>
              <w14:uncheckedState w14:val="2610" w14:font="MS Gothic"/>
            </w14:checkbox>
          </w:sdtPr>
          <w:sdtEndPr/>
          <w:sdtContent>
            <w:tc>
              <w:tcPr>
                <w:tcW w:w="709" w:type="dxa"/>
                <w:gridSpan w:val="2"/>
                <w:vAlign w:val="bottom"/>
              </w:tcPr>
              <w:p w14:paraId="4FEF37B6" w14:textId="0BD0DABB" w:rsidR="00B30687" w:rsidRDefault="0013166D" w:rsidP="00690D4A">
                <w:pPr>
                  <w:jc w:val="center"/>
                </w:pPr>
                <w:r>
                  <w:rPr>
                    <w:rFonts w:ascii="MS Gothic" w:eastAsia="MS Gothic" w:hAnsi="MS Gothic" w:hint="eastAsia"/>
                    <w:sz w:val="24"/>
                    <w:szCs w:val="32"/>
                  </w:rPr>
                  <w:t>☐</w:t>
                </w:r>
              </w:p>
            </w:tc>
          </w:sdtContent>
        </w:sdt>
        <w:tc>
          <w:tcPr>
            <w:tcW w:w="1701" w:type="dxa"/>
            <w:gridSpan w:val="2"/>
            <w:vAlign w:val="center"/>
          </w:tcPr>
          <w:p w14:paraId="27391830" w14:textId="0A3C4DC2" w:rsidR="00B30687" w:rsidRDefault="006B60FB" w:rsidP="00BE4885">
            <w:pPr>
              <w:spacing w:after="0"/>
              <w:jc w:val="center"/>
            </w:pPr>
            <w:sdt>
              <w:sdtPr>
                <w:rPr>
                  <w:rFonts w:eastAsia="MS Gothic" w:cs="Arial"/>
                  <w:sz w:val="24"/>
                  <w:szCs w:val="32"/>
                </w:rPr>
                <w:id w:val="1776441050"/>
                <w14:checkbox>
                  <w14:checked w14:val="0"/>
                  <w14:checkedState w14:val="2612" w14:font="MS Gothic"/>
                  <w14:uncheckedState w14:val="2610" w14:font="MS Gothic"/>
                </w14:checkbox>
              </w:sdtPr>
              <w:sdtEndPr/>
              <w:sdtContent>
                <w:r w:rsid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B14E70" w:rsidRPr="001C1E46">
              <w:rPr>
                <w:rFonts w:eastAsia="MS Gothic" w:cs="Arial"/>
                <w:sz w:val="18"/>
                <w:szCs w:val="22"/>
              </w:rPr>
              <w:t>ttach details</w:t>
            </w:r>
          </w:p>
        </w:tc>
      </w:tr>
      <w:tr w:rsidR="00B30687" w14:paraId="2DC42A6F" w14:textId="77777777" w:rsidTr="00333883">
        <w:trPr>
          <w:trHeight w:val="497"/>
        </w:trPr>
        <w:tc>
          <w:tcPr>
            <w:tcW w:w="7508" w:type="dxa"/>
            <w:gridSpan w:val="2"/>
          </w:tcPr>
          <w:p w14:paraId="402F4A48" w14:textId="0F0D2650" w:rsidR="00B30687" w:rsidRDefault="00CB1161" w:rsidP="00DD30DF">
            <w:pPr>
              <w:pStyle w:val="ListParagraph"/>
              <w:numPr>
                <w:ilvl w:val="0"/>
                <w:numId w:val="19"/>
              </w:numPr>
            </w:pPr>
            <w:r w:rsidRPr="00CB1161">
              <w:t>a notice requiring a transitional environmental program</w:t>
            </w:r>
          </w:p>
        </w:tc>
        <w:sdt>
          <w:sdtPr>
            <w:rPr>
              <w:sz w:val="24"/>
              <w:szCs w:val="32"/>
            </w:rPr>
            <w:id w:val="1091358546"/>
            <w14:checkbox>
              <w14:checked w14:val="0"/>
              <w14:checkedState w14:val="2612" w14:font="MS Gothic"/>
              <w14:uncheckedState w14:val="2610" w14:font="MS Gothic"/>
            </w14:checkbox>
          </w:sdtPr>
          <w:sdtEndPr/>
          <w:sdtContent>
            <w:tc>
              <w:tcPr>
                <w:tcW w:w="709" w:type="dxa"/>
                <w:gridSpan w:val="2"/>
                <w:vAlign w:val="bottom"/>
              </w:tcPr>
              <w:p w14:paraId="714192E1" w14:textId="62E32DF8" w:rsidR="00B30687" w:rsidRDefault="00BF1BDD" w:rsidP="00690D4A">
                <w:pPr>
                  <w:jc w:val="center"/>
                </w:pPr>
                <w:r>
                  <w:rPr>
                    <w:rFonts w:ascii="MS Gothic" w:eastAsia="MS Gothic" w:hAnsi="MS Gothic" w:hint="eastAsia"/>
                    <w:sz w:val="24"/>
                    <w:szCs w:val="32"/>
                  </w:rPr>
                  <w:t>☐</w:t>
                </w:r>
              </w:p>
            </w:tc>
          </w:sdtContent>
        </w:sdt>
        <w:tc>
          <w:tcPr>
            <w:tcW w:w="1701" w:type="dxa"/>
            <w:gridSpan w:val="2"/>
            <w:vAlign w:val="center"/>
          </w:tcPr>
          <w:p w14:paraId="7BACC310" w14:textId="7B8150AE" w:rsidR="00B30687" w:rsidRDefault="006B60FB" w:rsidP="00BE4885">
            <w:pPr>
              <w:spacing w:after="0"/>
              <w:jc w:val="center"/>
            </w:pPr>
            <w:sdt>
              <w:sdtPr>
                <w:rPr>
                  <w:rFonts w:eastAsia="MS Gothic" w:cs="Arial"/>
                  <w:sz w:val="24"/>
                  <w:szCs w:val="32"/>
                </w:rPr>
                <w:id w:val="-403757413"/>
                <w14:checkbox>
                  <w14:checked w14:val="0"/>
                  <w14:checkedState w14:val="2612" w14:font="MS Gothic"/>
                  <w14:uncheckedState w14:val="2610" w14:font="MS Gothic"/>
                </w14:checkbox>
              </w:sdtPr>
              <w:sdtEndPr/>
              <w:sdtContent>
                <w:r w:rsid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B14E70" w:rsidRPr="001C1E46">
              <w:rPr>
                <w:rFonts w:eastAsia="MS Gothic" w:cs="Arial"/>
                <w:sz w:val="18"/>
                <w:szCs w:val="22"/>
              </w:rPr>
              <w:t>ttach details</w:t>
            </w:r>
          </w:p>
        </w:tc>
      </w:tr>
      <w:tr w:rsidR="00DD30DF" w14:paraId="2312D7E2" w14:textId="77777777" w:rsidTr="00333883">
        <w:trPr>
          <w:trHeight w:val="497"/>
        </w:trPr>
        <w:tc>
          <w:tcPr>
            <w:tcW w:w="7508" w:type="dxa"/>
            <w:gridSpan w:val="2"/>
          </w:tcPr>
          <w:p w14:paraId="5EA81982" w14:textId="4861CFF6" w:rsidR="00DD30DF" w:rsidRDefault="00943960" w:rsidP="00DD30DF">
            <w:pPr>
              <w:pStyle w:val="ListParagraph"/>
              <w:numPr>
                <w:ilvl w:val="0"/>
                <w:numId w:val="19"/>
              </w:numPr>
            </w:pPr>
            <w:r w:rsidRPr="00943960">
              <w:t>a notice to conduct or commission an environmental audit</w:t>
            </w:r>
          </w:p>
        </w:tc>
        <w:sdt>
          <w:sdtPr>
            <w:rPr>
              <w:sz w:val="24"/>
              <w:szCs w:val="32"/>
            </w:rPr>
            <w:id w:val="-1228760552"/>
            <w14:checkbox>
              <w14:checked w14:val="0"/>
              <w14:checkedState w14:val="2612" w14:font="MS Gothic"/>
              <w14:uncheckedState w14:val="2610" w14:font="MS Gothic"/>
            </w14:checkbox>
          </w:sdtPr>
          <w:sdtEndPr/>
          <w:sdtContent>
            <w:tc>
              <w:tcPr>
                <w:tcW w:w="709" w:type="dxa"/>
                <w:gridSpan w:val="2"/>
                <w:vAlign w:val="bottom"/>
              </w:tcPr>
              <w:p w14:paraId="71E77334" w14:textId="77CA55C5" w:rsidR="00DD30DF" w:rsidRDefault="00833C72" w:rsidP="00690D4A">
                <w:pPr>
                  <w:jc w:val="center"/>
                </w:pPr>
                <w:r>
                  <w:rPr>
                    <w:rFonts w:ascii="MS Gothic" w:eastAsia="MS Gothic" w:hAnsi="MS Gothic" w:hint="eastAsia"/>
                    <w:sz w:val="24"/>
                    <w:szCs w:val="32"/>
                  </w:rPr>
                  <w:t>☐</w:t>
                </w:r>
              </w:p>
            </w:tc>
          </w:sdtContent>
        </w:sdt>
        <w:tc>
          <w:tcPr>
            <w:tcW w:w="1701" w:type="dxa"/>
            <w:gridSpan w:val="2"/>
            <w:vAlign w:val="center"/>
          </w:tcPr>
          <w:p w14:paraId="573B9012" w14:textId="13658CA8" w:rsidR="00DD30DF" w:rsidRDefault="006B60FB" w:rsidP="00BE4885">
            <w:pPr>
              <w:spacing w:after="0"/>
              <w:jc w:val="center"/>
            </w:pPr>
            <w:sdt>
              <w:sdtPr>
                <w:rPr>
                  <w:rFonts w:eastAsia="MS Gothic" w:cs="Arial"/>
                  <w:sz w:val="24"/>
                  <w:szCs w:val="32"/>
                </w:rPr>
                <w:id w:val="-792360310"/>
                <w14:checkbox>
                  <w14:checked w14:val="0"/>
                  <w14:checkedState w14:val="2612" w14:font="MS Gothic"/>
                  <w14:uncheckedState w14:val="2610" w14:font="MS Gothic"/>
                </w14:checkbox>
              </w:sdtPr>
              <w:sdtEndPr/>
              <w:sdtContent>
                <w:r w:rsid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B14E70" w:rsidRPr="001C1E46">
              <w:rPr>
                <w:rFonts w:eastAsia="MS Gothic" w:cs="Arial"/>
                <w:sz w:val="18"/>
                <w:szCs w:val="22"/>
              </w:rPr>
              <w:t>ttach details</w:t>
            </w:r>
          </w:p>
        </w:tc>
      </w:tr>
      <w:tr w:rsidR="00DD30DF" w14:paraId="2E51A8FA" w14:textId="77777777" w:rsidTr="00333883">
        <w:trPr>
          <w:trHeight w:val="497"/>
        </w:trPr>
        <w:tc>
          <w:tcPr>
            <w:tcW w:w="7508" w:type="dxa"/>
            <w:gridSpan w:val="2"/>
          </w:tcPr>
          <w:p w14:paraId="2052C6C0" w14:textId="76EA319A" w:rsidR="00DD30DF" w:rsidRDefault="00D07E9A" w:rsidP="00DD30DF">
            <w:pPr>
              <w:pStyle w:val="ListParagraph"/>
              <w:numPr>
                <w:ilvl w:val="0"/>
                <w:numId w:val="19"/>
              </w:numPr>
            </w:pPr>
            <w:r w:rsidRPr="00D07E9A">
              <w:t>a notice to conduct or commission an environmental investigation</w:t>
            </w:r>
          </w:p>
        </w:tc>
        <w:sdt>
          <w:sdtPr>
            <w:rPr>
              <w:sz w:val="24"/>
              <w:szCs w:val="32"/>
            </w:rPr>
            <w:id w:val="-1560163932"/>
            <w14:checkbox>
              <w14:checked w14:val="0"/>
              <w14:checkedState w14:val="2612" w14:font="MS Gothic"/>
              <w14:uncheckedState w14:val="2610" w14:font="MS Gothic"/>
            </w14:checkbox>
          </w:sdtPr>
          <w:sdtEndPr/>
          <w:sdtContent>
            <w:tc>
              <w:tcPr>
                <w:tcW w:w="709" w:type="dxa"/>
                <w:gridSpan w:val="2"/>
                <w:vAlign w:val="bottom"/>
              </w:tcPr>
              <w:p w14:paraId="229F886C" w14:textId="405CE6D0" w:rsidR="00DD30DF" w:rsidRDefault="0013166D" w:rsidP="00690D4A">
                <w:pPr>
                  <w:jc w:val="center"/>
                </w:pPr>
                <w:r>
                  <w:rPr>
                    <w:rFonts w:ascii="MS Gothic" w:eastAsia="MS Gothic" w:hAnsi="MS Gothic" w:hint="eastAsia"/>
                    <w:sz w:val="24"/>
                    <w:szCs w:val="32"/>
                  </w:rPr>
                  <w:t>☐</w:t>
                </w:r>
              </w:p>
            </w:tc>
          </w:sdtContent>
        </w:sdt>
        <w:tc>
          <w:tcPr>
            <w:tcW w:w="1701" w:type="dxa"/>
            <w:gridSpan w:val="2"/>
            <w:vAlign w:val="center"/>
          </w:tcPr>
          <w:p w14:paraId="5D415473" w14:textId="609FE883" w:rsidR="00DD30DF" w:rsidRDefault="006B60FB" w:rsidP="00BE4885">
            <w:pPr>
              <w:spacing w:after="0"/>
              <w:jc w:val="center"/>
            </w:pPr>
            <w:sdt>
              <w:sdtPr>
                <w:rPr>
                  <w:rFonts w:eastAsia="MS Gothic" w:cs="Arial"/>
                  <w:sz w:val="24"/>
                  <w:szCs w:val="32"/>
                </w:rPr>
                <w:id w:val="1620876707"/>
                <w14:checkbox>
                  <w14:checked w14:val="0"/>
                  <w14:checkedState w14:val="2612" w14:font="MS Gothic"/>
                  <w14:uncheckedState w14:val="2610" w14:font="MS Gothic"/>
                </w14:checkbox>
              </w:sdtPr>
              <w:sdtEndPr/>
              <w:sdtContent>
                <w:r w:rsidR="004C47AA">
                  <w:rPr>
                    <w:rFonts w:ascii="MS Gothic" w:eastAsia="MS Gothic" w:hAnsi="MS Gothic" w:cs="Arial" w:hint="eastAsia"/>
                    <w:sz w:val="24"/>
                    <w:szCs w:val="32"/>
                  </w:rPr>
                  <w:t>☐</w:t>
                </w:r>
              </w:sdtContent>
            </w:sdt>
            <w:r w:rsidR="004C47AA">
              <w:rPr>
                <w:rFonts w:eastAsia="MS Gothic" w:cs="Arial"/>
                <w:sz w:val="18"/>
                <w:szCs w:val="22"/>
              </w:rPr>
              <w:t xml:space="preserve"> </w:t>
            </w:r>
            <w:r w:rsidR="0013166D">
              <w:rPr>
                <w:rFonts w:eastAsia="MS Gothic" w:cs="Arial"/>
                <w:sz w:val="18"/>
                <w:szCs w:val="22"/>
              </w:rPr>
              <w:t>a</w:t>
            </w:r>
            <w:r w:rsidR="00B14E70" w:rsidRPr="001C1E46">
              <w:rPr>
                <w:rFonts w:eastAsia="MS Gothic" w:cs="Arial"/>
                <w:sz w:val="18"/>
                <w:szCs w:val="22"/>
              </w:rPr>
              <w:t>ttach details</w:t>
            </w:r>
          </w:p>
        </w:tc>
      </w:tr>
      <w:tr w:rsidR="009D5F61" w:rsidRPr="00E44063" w14:paraId="47CBD297" w14:textId="77777777" w:rsidTr="00333883">
        <w:trPr>
          <w:gridAfter w:val="1"/>
          <w:wAfter w:w="41" w:type="dxa"/>
          <w:trHeight w:val="545"/>
        </w:trPr>
        <w:tc>
          <w:tcPr>
            <w:tcW w:w="7477" w:type="dxa"/>
            <w:shd w:val="clear" w:color="auto" w:fill="F2F2F2" w:themeFill="background1" w:themeFillShade="F2"/>
          </w:tcPr>
          <w:p w14:paraId="08D152DB" w14:textId="77777777" w:rsidR="009D5F61" w:rsidRPr="00E44063" w:rsidRDefault="009D5F61" w:rsidP="004E1DF8">
            <w:pPr>
              <w:rPr>
                <w:b/>
                <w:bCs/>
              </w:rPr>
            </w:pPr>
            <w:r w:rsidRPr="00E44063">
              <w:rPr>
                <w:b/>
                <w:bCs/>
              </w:rPr>
              <w:t>Questions</w:t>
            </w:r>
          </w:p>
        </w:tc>
        <w:tc>
          <w:tcPr>
            <w:tcW w:w="706" w:type="dxa"/>
            <w:gridSpan w:val="2"/>
            <w:shd w:val="clear" w:color="auto" w:fill="F2F2F2" w:themeFill="background1" w:themeFillShade="F2"/>
          </w:tcPr>
          <w:p w14:paraId="616444FE" w14:textId="77777777" w:rsidR="009D5F61" w:rsidRPr="00E44063" w:rsidRDefault="009D5F61" w:rsidP="004E1DF8">
            <w:pPr>
              <w:rPr>
                <w:b/>
                <w:bCs/>
              </w:rPr>
            </w:pPr>
            <w:r w:rsidRPr="00E44063">
              <w:rPr>
                <w:b/>
                <w:bCs/>
              </w:rPr>
              <w:t>No</w:t>
            </w:r>
          </w:p>
        </w:tc>
        <w:tc>
          <w:tcPr>
            <w:tcW w:w="1694" w:type="dxa"/>
            <w:gridSpan w:val="2"/>
            <w:shd w:val="clear" w:color="auto" w:fill="F2F2F2" w:themeFill="background1" w:themeFillShade="F2"/>
          </w:tcPr>
          <w:p w14:paraId="5EB7AF45" w14:textId="75EDFDFF" w:rsidR="009D5F61" w:rsidRPr="00E44063" w:rsidRDefault="009D5F61" w:rsidP="004E1DF8">
            <w:pPr>
              <w:rPr>
                <w:b/>
                <w:bCs/>
              </w:rPr>
            </w:pPr>
            <w:r w:rsidRPr="00E44063">
              <w:rPr>
                <w:b/>
                <w:bCs/>
              </w:rPr>
              <w:t>Yes</w:t>
            </w:r>
            <w:r w:rsidR="00157B3C">
              <w:rPr>
                <w:rStyle w:val="FootnoteReference"/>
              </w:rPr>
              <w:t>1</w:t>
            </w:r>
          </w:p>
        </w:tc>
      </w:tr>
      <w:tr w:rsidR="00796C68" w14:paraId="249D1875" w14:textId="77777777" w:rsidTr="00333883">
        <w:trPr>
          <w:gridAfter w:val="1"/>
          <w:wAfter w:w="41" w:type="dxa"/>
          <w:trHeight w:val="538"/>
        </w:trPr>
        <w:tc>
          <w:tcPr>
            <w:tcW w:w="7477" w:type="dxa"/>
          </w:tcPr>
          <w:p w14:paraId="4CDAB6F3" w14:textId="68B0BB58" w:rsidR="00796C68" w:rsidRDefault="00796C68" w:rsidP="008B0C7E">
            <w:pPr>
              <w:pStyle w:val="ListParagraph"/>
              <w:numPr>
                <w:ilvl w:val="0"/>
                <w:numId w:val="18"/>
              </w:numPr>
              <w:ind w:left="756" w:hanging="284"/>
            </w:pPr>
            <w:r w:rsidRPr="00CB1161">
              <w:t xml:space="preserve">a </w:t>
            </w:r>
            <w:r>
              <w:t>direction notice</w:t>
            </w:r>
          </w:p>
        </w:tc>
        <w:sdt>
          <w:sdtPr>
            <w:rPr>
              <w:sz w:val="24"/>
              <w:szCs w:val="32"/>
            </w:rPr>
            <w:id w:val="-356965097"/>
            <w14:checkbox>
              <w14:checked w14:val="0"/>
              <w14:checkedState w14:val="2612" w14:font="MS Gothic"/>
              <w14:uncheckedState w14:val="2610" w14:font="MS Gothic"/>
            </w14:checkbox>
          </w:sdtPr>
          <w:sdtEndPr/>
          <w:sdtContent>
            <w:tc>
              <w:tcPr>
                <w:tcW w:w="706" w:type="dxa"/>
                <w:gridSpan w:val="2"/>
                <w:vAlign w:val="center"/>
              </w:tcPr>
              <w:p w14:paraId="7DA95B4B" w14:textId="4AE11886" w:rsidR="00796C68" w:rsidRPr="00712C52" w:rsidRDefault="00EA2274" w:rsidP="00796C68">
                <w:pPr>
                  <w:jc w:val="center"/>
                  <w:rPr>
                    <w:sz w:val="32"/>
                    <w:szCs w:val="40"/>
                  </w:rPr>
                </w:pPr>
                <w:r>
                  <w:rPr>
                    <w:rFonts w:ascii="MS Gothic" w:eastAsia="MS Gothic" w:hAnsi="MS Gothic" w:hint="eastAsia"/>
                    <w:sz w:val="24"/>
                    <w:szCs w:val="32"/>
                  </w:rPr>
                  <w:t>☐</w:t>
                </w:r>
              </w:p>
            </w:tc>
          </w:sdtContent>
        </w:sdt>
        <w:tc>
          <w:tcPr>
            <w:tcW w:w="1694" w:type="dxa"/>
            <w:gridSpan w:val="2"/>
            <w:vAlign w:val="center"/>
          </w:tcPr>
          <w:p w14:paraId="65205656" w14:textId="77777777" w:rsidR="00796C68" w:rsidRDefault="006B60FB" w:rsidP="00796C68">
            <w:pPr>
              <w:jc w:val="center"/>
            </w:pPr>
            <w:sdt>
              <w:sdtPr>
                <w:rPr>
                  <w:rFonts w:eastAsia="MS Gothic" w:cs="Arial"/>
                  <w:sz w:val="24"/>
                  <w:szCs w:val="32"/>
                </w:rPr>
                <w:id w:val="1011264091"/>
                <w14:checkbox>
                  <w14:checked w14:val="0"/>
                  <w14:checkedState w14:val="2612" w14:font="MS Gothic"/>
                  <w14:uncheckedState w14:val="2610" w14:font="MS Gothic"/>
                </w14:checkbox>
              </w:sdtPr>
              <w:sdtEndPr/>
              <w:sdtContent>
                <w:r w:rsidR="00796C68" w:rsidRPr="004C47AA">
                  <w:rPr>
                    <w:rFonts w:ascii="MS Gothic" w:eastAsia="MS Gothic" w:hAnsi="MS Gothic" w:cs="Arial" w:hint="eastAsia"/>
                    <w:sz w:val="24"/>
                    <w:szCs w:val="32"/>
                  </w:rPr>
                  <w:t>☐</w:t>
                </w:r>
              </w:sdtContent>
            </w:sdt>
            <w:r w:rsidR="00796C68">
              <w:rPr>
                <w:rFonts w:eastAsia="MS Gothic" w:cs="Arial"/>
                <w:sz w:val="18"/>
                <w:szCs w:val="22"/>
              </w:rPr>
              <w:t xml:space="preserve"> a</w:t>
            </w:r>
            <w:r w:rsidR="00796C68" w:rsidRPr="001C1E46">
              <w:rPr>
                <w:rFonts w:eastAsia="MS Gothic" w:cs="Arial"/>
                <w:sz w:val="18"/>
                <w:szCs w:val="22"/>
              </w:rPr>
              <w:t>ttach details</w:t>
            </w:r>
          </w:p>
        </w:tc>
      </w:tr>
      <w:tr w:rsidR="00EA2274" w14:paraId="30879030" w14:textId="77777777" w:rsidTr="00333883">
        <w:trPr>
          <w:gridAfter w:val="1"/>
          <w:wAfter w:w="41" w:type="dxa"/>
          <w:trHeight w:val="538"/>
        </w:trPr>
        <w:tc>
          <w:tcPr>
            <w:tcW w:w="7477" w:type="dxa"/>
          </w:tcPr>
          <w:p w14:paraId="239AC2C1" w14:textId="0D8F3C58" w:rsidR="00EA2274" w:rsidRPr="00CB1161" w:rsidRDefault="00EA2274" w:rsidP="008B0C7E">
            <w:pPr>
              <w:pStyle w:val="ListParagraph"/>
              <w:numPr>
                <w:ilvl w:val="0"/>
                <w:numId w:val="18"/>
              </w:numPr>
              <w:ind w:left="756" w:hanging="284"/>
            </w:pPr>
            <w:r>
              <w:t xml:space="preserve">a </w:t>
            </w:r>
            <w:proofErr w:type="spellStart"/>
            <w:r>
              <w:t>clean up</w:t>
            </w:r>
            <w:proofErr w:type="spellEnd"/>
            <w:r>
              <w:t xml:space="preserve"> notice</w:t>
            </w:r>
          </w:p>
        </w:tc>
        <w:sdt>
          <w:sdtPr>
            <w:rPr>
              <w:sz w:val="24"/>
              <w:szCs w:val="32"/>
            </w:rPr>
            <w:id w:val="-578286905"/>
            <w14:checkbox>
              <w14:checked w14:val="0"/>
              <w14:checkedState w14:val="2612" w14:font="MS Gothic"/>
              <w14:uncheckedState w14:val="2610" w14:font="MS Gothic"/>
            </w14:checkbox>
          </w:sdtPr>
          <w:sdtEndPr/>
          <w:sdtContent>
            <w:tc>
              <w:tcPr>
                <w:tcW w:w="706" w:type="dxa"/>
                <w:gridSpan w:val="2"/>
                <w:vAlign w:val="center"/>
              </w:tcPr>
              <w:p w14:paraId="032E3E15" w14:textId="17EF8B09" w:rsidR="00EA2274" w:rsidRPr="00F107D8" w:rsidRDefault="00EA2274" w:rsidP="00EA2274">
                <w:pPr>
                  <w:jc w:val="center"/>
                  <w:rPr>
                    <w:sz w:val="24"/>
                    <w:szCs w:val="32"/>
                  </w:rPr>
                </w:pPr>
                <w:r>
                  <w:rPr>
                    <w:rFonts w:ascii="MS Gothic" w:eastAsia="MS Gothic" w:hAnsi="MS Gothic" w:hint="eastAsia"/>
                    <w:sz w:val="24"/>
                    <w:szCs w:val="32"/>
                  </w:rPr>
                  <w:t>☐</w:t>
                </w:r>
              </w:p>
            </w:tc>
          </w:sdtContent>
        </w:sdt>
        <w:tc>
          <w:tcPr>
            <w:tcW w:w="1694" w:type="dxa"/>
            <w:gridSpan w:val="2"/>
            <w:vAlign w:val="center"/>
          </w:tcPr>
          <w:p w14:paraId="2010688C" w14:textId="221B9026" w:rsidR="00EA2274" w:rsidRPr="004C47AA" w:rsidRDefault="006B60FB" w:rsidP="00EA2274">
            <w:pPr>
              <w:jc w:val="center"/>
              <w:rPr>
                <w:rFonts w:eastAsia="MS Gothic" w:cs="Arial"/>
                <w:sz w:val="24"/>
                <w:szCs w:val="32"/>
              </w:rPr>
            </w:pPr>
            <w:sdt>
              <w:sdtPr>
                <w:rPr>
                  <w:rFonts w:eastAsia="MS Gothic" w:cs="Arial"/>
                  <w:sz w:val="24"/>
                  <w:szCs w:val="32"/>
                </w:rPr>
                <w:id w:val="2142075191"/>
                <w14:checkbox>
                  <w14:checked w14:val="0"/>
                  <w14:checkedState w14:val="2612" w14:font="MS Gothic"/>
                  <w14:uncheckedState w14:val="2610" w14:font="MS Gothic"/>
                </w14:checkbox>
              </w:sdtPr>
              <w:sdtEndPr/>
              <w:sdtContent>
                <w:r w:rsidR="00EA2274" w:rsidRPr="004C47AA">
                  <w:rPr>
                    <w:rFonts w:ascii="MS Gothic" w:eastAsia="MS Gothic" w:hAnsi="MS Gothic" w:cs="Arial" w:hint="eastAsia"/>
                    <w:sz w:val="24"/>
                    <w:szCs w:val="32"/>
                  </w:rPr>
                  <w:t>☐</w:t>
                </w:r>
              </w:sdtContent>
            </w:sdt>
            <w:r w:rsidR="00EA2274">
              <w:rPr>
                <w:rFonts w:eastAsia="MS Gothic" w:cs="Arial"/>
                <w:sz w:val="18"/>
                <w:szCs w:val="22"/>
              </w:rPr>
              <w:t xml:space="preserve"> a</w:t>
            </w:r>
            <w:r w:rsidR="00EA2274" w:rsidRPr="001C1E46">
              <w:rPr>
                <w:rFonts w:eastAsia="MS Gothic" w:cs="Arial"/>
                <w:sz w:val="18"/>
                <w:szCs w:val="22"/>
              </w:rPr>
              <w:t>ttach details</w:t>
            </w:r>
          </w:p>
        </w:tc>
      </w:tr>
      <w:tr w:rsidR="00EA2274" w14:paraId="29D36C49" w14:textId="77777777" w:rsidTr="00333883">
        <w:trPr>
          <w:gridAfter w:val="1"/>
          <w:wAfter w:w="41" w:type="dxa"/>
          <w:trHeight w:val="538"/>
        </w:trPr>
        <w:tc>
          <w:tcPr>
            <w:tcW w:w="7477" w:type="dxa"/>
          </w:tcPr>
          <w:p w14:paraId="5BBA00E8" w14:textId="6663AEBB" w:rsidR="00EA2274" w:rsidRPr="00CB1161" w:rsidRDefault="00EA2274" w:rsidP="008B0C7E">
            <w:pPr>
              <w:pStyle w:val="ListParagraph"/>
              <w:numPr>
                <w:ilvl w:val="0"/>
                <w:numId w:val="18"/>
              </w:numPr>
              <w:ind w:left="756" w:hanging="284"/>
            </w:pPr>
            <w:r>
              <w:t>a cost recovery notice</w:t>
            </w:r>
          </w:p>
        </w:tc>
        <w:sdt>
          <w:sdtPr>
            <w:rPr>
              <w:sz w:val="24"/>
              <w:szCs w:val="32"/>
            </w:rPr>
            <w:id w:val="-527487272"/>
            <w14:checkbox>
              <w14:checked w14:val="0"/>
              <w14:checkedState w14:val="2612" w14:font="MS Gothic"/>
              <w14:uncheckedState w14:val="2610" w14:font="MS Gothic"/>
            </w14:checkbox>
          </w:sdtPr>
          <w:sdtEndPr/>
          <w:sdtContent>
            <w:tc>
              <w:tcPr>
                <w:tcW w:w="706" w:type="dxa"/>
                <w:gridSpan w:val="2"/>
                <w:vAlign w:val="center"/>
              </w:tcPr>
              <w:p w14:paraId="09C1AA6A" w14:textId="25013F0D" w:rsidR="00EA2274" w:rsidRPr="00F107D8" w:rsidRDefault="00EA2274" w:rsidP="00EA2274">
                <w:pPr>
                  <w:jc w:val="center"/>
                  <w:rPr>
                    <w:sz w:val="24"/>
                    <w:szCs w:val="32"/>
                  </w:rPr>
                </w:pPr>
                <w:r>
                  <w:rPr>
                    <w:rFonts w:ascii="MS Gothic" w:eastAsia="MS Gothic" w:hAnsi="MS Gothic" w:hint="eastAsia"/>
                    <w:sz w:val="24"/>
                    <w:szCs w:val="32"/>
                  </w:rPr>
                  <w:t>☐</w:t>
                </w:r>
              </w:p>
            </w:tc>
          </w:sdtContent>
        </w:sdt>
        <w:tc>
          <w:tcPr>
            <w:tcW w:w="1694" w:type="dxa"/>
            <w:gridSpan w:val="2"/>
            <w:vAlign w:val="center"/>
          </w:tcPr>
          <w:p w14:paraId="65B347B9" w14:textId="4BD22113" w:rsidR="00EA2274" w:rsidRPr="004C47AA" w:rsidRDefault="006B60FB" w:rsidP="00EA2274">
            <w:pPr>
              <w:jc w:val="center"/>
              <w:rPr>
                <w:rFonts w:eastAsia="MS Gothic" w:cs="Arial"/>
                <w:sz w:val="24"/>
                <w:szCs w:val="32"/>
              </w:rPr>
            </w:pPr>
            <w:sdt>
              <w:sdtPr>
                <w:rPr>
                  <w:rFonts w:eastAsia="MS Gothic" w:cs="Arial"/>
                  <w:sz w:val="24"/>
                  <w:szCs w:val="32"/>
                </w:rPr>
                <w:id w:val="-2026930782"/>
                <w14:checkbox>
                  <w14:checked w14:val="0"/>
                  <w14:checkedState w14:val="2612" w14:font="MS Gothic"/>
                  <w14:uncheckedState w14:val="2610" w14:font="MS Gothic"/>
                </w14:checkbox>
              </w:sdtPr>
              <w:sdtEndPr/>
              <w:sdtContent>
                <w:r w:rsidR="00EA2274" w:rsidRPr="004C47AA">
                  <w:rPr>
                    <w:rFonts w:ascii="MS Gothic" w:eastAsia="MS Gothic" w:hAnsi="MS Gothic" w:cs="Arial" w:hint="eastAsia"/>
                    <w:sz w:val="24"/>
                    <w:szCs w:val="32"/>
                  </w:rPr>
                  <w:t>☐</w:t>
                </w:r>
              </w:sdtContent>
            </w:sdt>
            <w:r w:rsidR="00EA2274">
              <w:rPr>
                <w:rFonts w:eastAsia="MS Gothic" w:cs="Arial"/>
                <w:sz w:val="18"/>
                <w:szCs w:val="22"/>
              </w:rPr>
              <w:t xml:space="preserve"> a</w:t>
            </w:r>
            <w:r w:rsidR="00EA2274" w:rsidRPr="001C1E46">
              <w:rPr>
                <w:rFonts w:eastAsia="MS Gothic" w:cs="Arial"/>
                <w:sz w:val="18"/>
                <w:szCs w:val="22"/>
              </w:rPr>
              <w:t>ttach details</w:t>
            </w:r>
          </w:p>
        </w:tc>
      </w:tr>
      <w:tr w:rsidR="00EA2274" w14:paraId="69A8A0AB" w14:textId="77777777" w:rsidTr="00333883">
        <w:trPr>
          <w:gridAfter w:val="1"/>
          <w:wAfter w:w="41" w:type="dxa"/>
          <w:trHeight w:val="538"/>
        </w:trPr>
        <w:tc>
          <w:tcPr>
            <w:tcW w:w="7477" w:type="dxa"/>
          </w:tcPr>
          <w:p w14:paraId="7F52D7A3" w14:textId="4E6622F3" w:rsidR="00EA2274" w:rsidRPr="00CB1161" w:rsidRDefault="00EA2274" w:rsidP="008B0C7E">
            <w:pPr>
              <w:pStyle w:val="ListParagraph"/>
              <w:numPr>
                <w:ilvl w:val="0"/>
                <w:numId w:val="18"/>
              </w:numPr>
              <w:ind w:left="756" w:hanging="284"/>
            </w:pPr>
            <w:r>
              <w:t>a restraint or enforcement order</w:t>
            </w:r>
          </w:p>
        </w:tc>
        <w:sdt>
          <w:sdtPr>
            <w:rPr>
              <w:sz w:val="24"/>
              <w:szCs w:val="32"/>
            </w:rPr>
            <w:id w:val="-2122140313"/>
            <w14:checkbox>
              <w14:checked w14:val="0"/>
              <w14:checkedState w14:val="2612" w14:font="MS Gothic"/>
              <w14:uncheckedState w14:val="2610" w14:font="MS Gothic"/>
            </w14:checkbox>
          </w:sdtPr>
          <w:sdtEndPr/>
          <w:sdtContent>
            <w:tc>
              <w:tcPr>
                <w:tcW w:w="706" w:type="dxa"/>
                <w:gridSpan w:val="2"/>
                <w:vAlign w:val="center"/>
              </w:tcPr>
              <w:p w14:paraId="282780DA" w14:textId="76918F2E" w:rsidR="00EA2274" w:rsidRPr="00F107D8" w:rsidRDefault="00EA2274" w:rsidP="00EA2274">
                <w:pPr>
                  <w:jc w:val="center"/>
                  <w:rPr>
                    <w:sz w:val="24"/>
                    <w:szCs w:val="32"/>
                  </w:rPr>
                </w:pPr>
                <w:r>
                  <w:rPr>
                    <w:rFonts w:ascii="MS Gothic" w:eastAsia="MS Gothic" w:hAnsi="MS Gothic" w:hint="eastAsia"/>
                    <w:sz w:val="24"/>
                    <w:szCs w:val="32"/>
                  </w:rPr>
                  <w:t>☐</w:t>
                </w:r>
              </w:p>
            </w:tc>
          </w:sdtContent>
        </w:sdt>
        <w:tc>
          <w:tcPr>
            <w:tcW w:w="1694" w:type="dxa"/>
            <w:gridSpan w:val="2"/>
            <w:vAlign w:val="center"/>
          </w:tcPr>
          <w:p w14:paraId="0E86EFC2" w14:textId="78D3DADB" w:rsidR="00EA2274" w:rsidRPr="004C47AA" w:rsidRDefault="006B60FB" w:rsidP="00EA2274">
            <w:pPr>
              <w:jc w:val="center"/>
              <w:rPr>
                <w:rFonts w:eastAsia="MS Gothic" w:cs="Arial"/>
                <w:sz w:val="24"/>
                <w:szCs w:val="32"/>
              </w:rPr>
            </w:pPr>
            <w:sdt>
              <w:sdtPr>
                <w:rPr>
                  <w:rFonts w:eastAsia="MS Gothic" w:cs="Arial"/>
                  <w:sz w:val="24"/>
                  <w:szCs w:val="32"/>
                </w:rPr>
                <w:id w:val="122820341"/>
                <w14:checkbox>
                  <w14:checked w14:val="0"/>
                  <w14:checkedState w14:val="2612" w14:font="MS Gothic"/>
                  <w14:uncheckedState w14:val="2610" w14:font="MS Gothic"/>
                </w14:checkbox>
              </w:sdtPr>
              <w:sdtEndPr/>
              <w:sdtContent>
                <w:r w:rsidR="00EA2274" w:rsidRPr="004C47AA">
                  <w:rPr>
                    <w:rFonts w:ascii="MS Gothic" w:eastAsia="MS Gothic" w:hAnsi="MS Gothic" w:cs="Arial" w:hint="eastAsia"/>
                    <w:sz w:val="24"/>
                    <w:szCs w:val="32"/>
                  </w:rPr>
                  <w:t>☐</w:t>
                </w:r>
              </w:sdtContent>
            </w:sdt>
            <w:r w:rsidR="00EA2274">
              <w:rPr>
                <w:rFonts w:eastAsia="MS Gothic" w:cs="Arial"/>
                <w:sz w:val="18"/>
                <w:szCs w:val="22"/>
              </w:rPr>
              <w:t xml:space="preserve"> a</w:t>
            </w:r>
            <w:r w:rsidR="00EA2274" w:rsidRPr="001C1E46">
              <w:rPr>
                <w:rFonts w:eastAsia="MS Gothic" w:cs="Arial"/>
                <w:sz w:val="18"/>
                <w:szCs w:val="22"/>
              </w:rPr>
              <w:t>ttach details</w:t>
            </w:r>
          </w:p>
        </w:tc>
      </w:tr>
      <w:tr w:rsidR="00EA2274" w14:paraId="601BE190" w14:textId="77777777" w:rsidTr="00333883">
        <w:trPr>
          <w:gridAfter w:val="1"/>
          <w:wAfter w:w="41" w:type="dxa"/>
          <w:trHeight w:val="538"/>
        </w:trPr>
        <w:tc>
          <w:tcPr>
            <w:tcW w:w="7477" w:type="dxa"/>
          </w:tcPr>
          <w:p w14:paraId="6E49650C" w14:textId="04712C59" w:rsidR="00EA2274" w:rsidRPr="00CB1161" w:rsidRDefault="00EA2274" w:rsidP="008B0C7E">
            <w:pPr>
              <w:pStyle w:val="ListParagraph"/>
              <w:numPr>
                <w:ilvl w:val="0"/>
                <w:numId w:val="18"/>
              </w:numPr>
              <w:ind w:left="756" w:hanging="284"/>
            </w:pPr>
            <w:r>
              <w:t>another compliance or enforcement action which is not stated above</w:t>
            </w:r>
          </w:p>
        </w:tc>
        <w:sdt>
          <w:sdtPr>
            <w:rPr>
              <w:sz w:val="24"/>
              <w:szCs w:val="32"/>
            </w:rPr>
            <w:id w:val="1817754670"/>
            <w14:checkbox>
              <w14:checked w14:val="0"/>
              <w14:checkedState w14:val="2612" w14:font="MS Gothic"/>
              <w14:uncheckedState w14:val="2610" w14:font="MS Gothic"/>
            </w14:checkbox>
          </w:sdtPr>
          <w:sdtEndPr/>
          <w:sdtContent>
            <w:tc>
              <w:tcPr>
                <w:tcW w:w="706" w:type="dxa"/>
                <w:gridSpan w:val="2"/>
                <w:vAlign w:val="center"/>
              </w:tcPr>
              <w:p w14:paraId="10B66477" w14:textId="2CE00B4F" w:rsidR="00EA2274" w:rsidRPr="00F107D8" w:rsidRDefault="00EA2274" w:rsidP="00EA2274">
                <w:pPr>
                  <w:jc w:val="center"/>
                  <w:rPr>
                    <w:sz w:val="24"/>
                    <w:szCs w:val="32"/>
                  </w:rPr>
                </w:pPr>
                <w:r>
                  <w:rPr>
                    <w:rFonts w:ascii="MS Gothic" w:eastAsia="MS Gothic" w:hAnsi="MS Gothic" w:hint="eastAsia"/>
                    <w:sz w:val="24"/>
                    <w:szCs w:val="32"/>
                  </w:rPr>
                  <w:t>☐</w:t>
                </w:r>
              </w:p>
            </w:tc>
          </w:sdtContent>
        </w:sdt>
        <w:tc>
          <w:tcPr>
            <w:tcW w:w="1694" w:type="dxa"/>
            <w:gridSpan w:val="2"/>
            <w:vAlign w:val="center"/>
          </w:tcPr>
          <w:p w14:paraId="4038DA4F" w14:textId="7F6406B2" w:rsidR="00EA2274" w:rsidRPr="004C47AA" w:rsidRDefault="006B60FB" w:rsidP="00EA2274">
            <w:pPr>
              <w:jc w:val="center"/>
              <w:rPr>
                <w:rFonts w:eastAsia="MS Gothic" w:cs="Arial"/>
                <w:sz w:val="24"/>
                <w:szCs w:val="32"/>
              </w:rPr>
            </w:pPr>
            <w:sdt>
              <w:sdtPr>
                <w:rPr>
                  <w:rFonts w:eastAsia="MS Gothic" w:cs="Arial"/>
                  <w:sz w:val="24"/>
                  <w:szCs w:val="32"/>
                </w:rPr>
                <w:id w:val="327950760"/>
                <w14:checkbox>
                  <w14:checked w14:val="0"/>
                  <w14:checkedState w14:val="2612" w14:font="MS Gothic"/>
                  <w14:uncheckedState w14:val="2610" w14:font="MS Gothic"/>
                </w14:checkbox>
              </w:sdtPr>
              <w:sdtEndPr/>
              <w:sdtContent>
                <w:r w:rsidR="00EA2274">
                  <w:rPr>
                    <w:rFonts w:ascii="MS Gothic" w:eastAsia="MS Gothic" w:hAnsi="MS Gothic" w:cs="Arial" w:hint="eastAsia"/>
                    <w:sz w:val="24"/>
                    <w:szCs w:val="32"/>
                  </w:rPr>
                  <w:t>☐</w:t>
                </w:r>
              </w:sdtContent>
            </w:sdt>
            <w:r w:rsidR="00EA2274">
              <w:rPr>
                <w:rFonts w:eastAsia="MS Gothic" w:cs="Arial"/>
                <w:sz w:val="18"/>
                <w:szCs w:val="22"/>
              </w:rPr>
              <w:t xml:space="preserve"> a</w:t>
            </w:r>
            <w:r w:rsidR="00EA2274" w:rsidRPr="001C1E46">
              <w:rPr>
                <w:rFonts w:eastAsia="MS Gothic" w:cs="Arial"/>
                <w:sz w:val="18"/>
                <w:szCs w:val="22"/>
              </w:rPr>
              <w:t>ttach details</w:t>
            </w:r>
          </w:p>
        </w:tc>
      </w:tr>
    </w:tbl>
    <w:p w14:paraId="70B10671" w14:textId="0D6EB1D8" w:rsidR="000B14E9" w:rsidRDefault="000B14E9" w:rsidP="000B14E9">
      <w:pPr>
        <w:pStyle w:val="Title"/>
        <w:numPr>
          <w:ilvl w:val="0"/>
          <w:numId w:val="16"/>
        </w:numPr>
        <w:jc w:val="left"/>
      </w:pPr>
      <w:r>
        <w:t>Applicant certification</w:t>
      </w:r>
    </w:p>
    <w:p w14:paraId="6D81627F" w14:textId="77777777" w:rsidR="00B93650" w:rsidRDefault="00B93650" w:rsidP="001E76FE">
      <w:r w:rsidRPr="00B93650">
        <w:t xml:space="preserve">I declare that the information provided is true and correct to the best of my knowledge. I understand that it is an offence under section 480 and 480A of the Environmental Protection Act 1994 to give the administering authority or an authorised person a document containing information that I know, or ought reasonable know, is false, </w:t>
      </w:r>
      <w:proofErr w:type="gramStart"/>
      <w:r w:rsidRPr="00B93650">
        <w:t>misleading</w:t>
      </w:r>
      <w:proofErr w:type="gramEnd"/>
      <w:r w:rsidRPr="00B93650">
        <w:t xml:space="preserve"> or incomplete in a material particular.</w:t>
      </w:r>
    </w:p>
    <w:p w14:paraId="4B39FA0E" w14:textId="77777777" w:rsidR="00CE1DAB" w:rsidRDefault="000F522A" w:rsidP="001E76FE">
      <w:r w:rsidRPr="000F522A">
        <w:t>I have attached details for any question where I have answered “yes”.</w:t>
      </w:r>
    </w:p>
    <w:tbl>
      <w:tblPr>
        <w:tblW w:w="4434" w:type="pct"/>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1E0" w:firstRow="1" w:lastRow="1" w:firstColumn="1" w:lastColumn="1" w:noHBand="0" w:noVBand="0"/>
      </w:tblPr>
      <w:tblGrid>
        <w:gridCol w:w="5957"/>
        <w:gridCol w:w="204"/>
        <w:gridCol w:w="2628"/>
      </w:tblGrid>
      <w:tr w:rsidR="00316293" w:rsidRPr="00EE06AE" w14:paraId="0B8F47E3" w14:textId="77777777" w:rsidTr="00316293">
        <w:trPr>
          <w:trHeight w:val="785"/>
        </w:trPr>
        <w:tc>
          <w:tcPr>
            <w:tcW w:w="3389" w:type="pct"/>
            <w:tcBorders>
              <w:top w:val="single" w:sz="4" w:space="0" w:color="auto"/>
              <w:left w:val="single" w:sz="4" w:space="0" w:color="auto"/>
              <w:bottom w:val="single" w:sz="4" w:space="0" w:color="auto"/>
              <w:right w:val="single" w:sz="4" w:space="0" w:color="auto"/>
            </w:tcBorders>
          </w:tcPr>
          <w:p w14:paraId="09544449" w14:textId="77777777" w:rsidR="00CE1DAB" w:rsidRPr="00EE06AE" w:rsidRDefault="00CE1DAB" w:rsidP="004E1DF8">
            <w:pPr>
              <w:pStyle w:val="eco-BoxText"/>
              <w:shd w:val="pct10" w:color="auto" w:fill="auto"/>
              <w:spacing w:before="0" w:after="120"/>
              <w:rPr>
                <w:sz w:val="16"/>
                <w:szCs w:val="16"/>
              </w:rPr>
            </w:pPr>
            <w:r w:rsidRPr="00EE06AE">
              <w:rPr>
                <w:sz w:val="16"/>
                <w:szCs w:val="16"/>
              </w:rPr>
              <w:t>S</w:t>
            </w:r>
            <w:r>
              <w:rPr>
                <w:sz w:val="16"/>
                <w:szCs w:val="16"/>
              </w:rPr>
              <w:t>ignature</w:t>
            </w:r>
          </w:p>
          <w:p w14:paraId="00CC5860" w14:textId="77777777" w:rsidR="00CE1DAB" w:rsidRPr="00344F0B" w:rsidRDefault="00CE1DAB" w:rsidP="004E1DF8">
            <w:pPr>
              <w:pStyle w:val="tableheading"/>
              <w:rPr>
                <w:sz w:val="16"/>
              </w:rPr>
            </w:pPr>
            <w:r>
              <w:rPr>
                <w:sz w:val="16"/>
              </w:rPr>
              <w:fldChar w:fldCharType="begin">
                <w:ffData>
                  <w:name w:val="Text10"/>
                  <w:enabled/>
                  <w:calcOnExit w:val="0"/>
                  <w:textInput/>
                </w:ffData>
              </w:fldChar>
            </w:r>
            <w:bookmarkStart w:id="5" w:name="Text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tc>
        <w:tc>
          <w:tcPr>
            <w:tcW w:w="116" w:type="pct"/>
            <w:tcBorders>
              <w:top w:val="nil"/>
              <w:left w:val="single" w:sz="4" w:space="0" w:color="auto"/>
              <w:bottom w:val="nil"/>
              <w:right w:val="single" w:sz="4" w:space="0" w:color="auto"/>
            </w:tcBorders>
          </w:tcPr>
          <w:p w14:paraId="3A6702AA" w14:textId="77777777" w:rsidR="00CE1DAB" w:rsidRDefault="00CE1DAB" w:rsidP="004E1DF8">
            <w:pPr>
              <w:spacing w:after="0"/>
              <w:rPr>
                <w:rFonts w:cs="Arial"/>
                <w:caps/>
                <w:sz w:val="12"/>
              </w:rPr>
            </w:pPr>
          </w:p>
          <w:p w14:paraId="1CDDF88C" w14:textId="77777777" w:rsidR="00CE1DAB" w:rsidRPr="00EE06AE" w:rsidRDefault="00CE1DAB" w:rsidP="004E1DF8">
            <w:pPr>
              <w:pStyle w:val="tableheading"/>
            </w:pPr>
          </w:p>
        </w:tc>
        <w:tc>
          <w:tcPr>
            <w:tcW w:w="1495" w:type="pct"/>
            <w:tcBorders>
              <w:top w:val="single" w:sz="4" w:space="0" w:color="auto"/>
              <w:left w:val="single" w:sz="4" w:space="0" w:color="auto"/>
              <w:bottom w:val="single" w:sz="4" w:space="0" w:color="auto"/>
              <w:right w:val="single" w:sz="4" w:space="0" w:color="auto"/>
            </w:tcBorders>
          </w:tcPr>
          <w:p w14:paraId="0A94C810" w14:textId="77777777" w:rsidR="00CE1DAB" w:rsidRPr="00EE06AE" w:rsidRDefault="00CE1DAB" w:rsidP="004E1DF8">
            <w:pPr>
              <w:pStyle w:val="eco-BoxText"/>
              <w:shd w:val="pct10" w:color="auto" w:fill="auto"/>
              <w:spacing w:before="0" w:after="120"/>
              <w:rPr>
                <w:sz w:val="16"/>
                <w:szCs w:val="16"/>
              </w:rPr>
            </w:pPr>
            <w:r w:rsidRPr="00EE06AE">
              <w:rPr>
                <w:sz w:val="16"/>
                <w:szCs w:val="16"/>
              </w:rPr>
              <w:t>D</w:t>
            </w:r>
            <w:r>
              <w:rPr>
                <w:sz w:val="16"/>
                <w:szCs w:val="16"/>
              </w:rPr>
              <w:t>ate</w:t>
            </w:r>
          </w:p>
          <w:p w14:paraId="08CBBFF1" w14:textId="77777777" w:rsidR="00CE1DAB" w:rsidRPr="00344F0B" w:rsidRDefault="00CE1DAB" w:rsidP="004E1DF8">
            <w:pPr>
              <w:pStyle w:val="eco-BodyText"/>
              <w:spacing w:after="0" w:line="240" w:lineRule="auto"/>
              <w:rPr>
                <w:sz w:val="16"/>
                <w:szCs w:val="16"/>
              </w:rPr>
            </w:pPr>
            <w:r>
              <w:rPr>
                <w:sz w:val="16"/>
                <w:szCs w:val="16"/>
              </w:rPr>
              <w:fldChar w:fldCharType="begin">
                <w:ffData>
                  <w:name w:val="Text12"/>
                  <w:enabled/>
                  <w:calcOnExit w:val="0"/>
                  <w:textInput/>
                </w:ffData>
              </w:fldChar>
            </w:r>
            <w:bookmarkStart w:id="6"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r>
      <w:tr w:rsidR="00CE1DAB" w:rsidRPr="00EE06AE" w14:paraId="370B8A33" w14:textId="77777777" w:rsidTr="00316293">
        <w:trPr>
          <w:gridAfter w:val="1"/>
          <w:wAfter w:w="1495" w:type="pct"/>
          <w:trHeight w:val="785"/>
        </w:trPr>
        <w:tc>
          <w:tcPr>
            <w:tcW w:w="3389" w:type="pct"/>
            <w:tcBorders>
              <w:top w:val="single" w:sz="4" w:space="0" w:color="auto"/>
              <w:left w:val="single" w:sz="4" w:space="0" w:color="auto"/>
              <w:bottom w:val="single" w:sz="4" w:space="0" w:color="auto"/>
              <w:right w:val="single" w:sz="4" w:space="0" w:color="auto"/>
            </w:tcBorders>
          </w:tcPr>
          <w:p w14:paraId="12C57FF2" w14:textId="77777777" w:rsidR="00CE1DAB" w:rsidRDefault="00CE1DAB" w:rsidP="004E1DF8">
            <w:pPr>
              <w:pStyle w:val="eco-BoxText"/>
              <w:shd w:val="pct10" w:color="auto" w:fill="auto"/>
              <w:spacing w:before="0" w:after="120"/>
              <w:rPr>
                <w:sz w:val="16"/>
                <w:szCs w:val="16"/>
              </w:rPr>
            </w:pPr>
            <w:r>
              <w:rPr>
                <w:sz w:val="16"/>
                <w:szCs w:val="16"/>
              </w:rPr>
              <w:t>Name of person signing</w:t>
            </w:r>
          </w:p>
          <w:p w14:paraId="3DCA2E65" w14:textId="65DA48FA" w:rsidR="00CE1DAB" w:rsidRPr="00344F0B" w:rsidRDefault="00316293" w:rsidP="004E1DF8">
            <w:pPr>
              <w:pStyle w:val="tableheading"/>
              <w:rPr>
                <w:sz w:val="16"/>
              </w:rPr>
            </w:pPr>
            <w:r>
              <w:rPr>
                <w:sz w:val="16"/>
              </w:rPr>
              <w:fldChar w:fldCharType="begin">
                <w:ffData>
                  <w:name w:val="Text11"/>
                  <w:enabled/>
                  <w:calcOnExit w:val="0"/>
                  <w:textInput/>
                </w:ffData>
              </w:fldChar>
            </w:r>
            <w:bookmarkStart w:id="7" w:name="Text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c>
          <w:tcPr>
            <w:tcW w:w="116" w:type="pct"/>
            <w:tcBorders>
              <w:top w:val="nil"/>
              <w:left w:val="single" w:sz="4" w:space="0" w:color="auto"/>
              <w:bottom w:val="nil"/>
              <w:right w:val="nil"/>
            </w:tcBorders>
          </w:tcPr>
          <w:p w14:paraId="1062BD79" w14:textId="77777777" w:rsidR="00CE1DAB" w:rsidRDefault="00CE1DAB" w:rsidP="004E1DF8">
            <w:pPr>
              <w:spacing w:after="0"/>
              <w:rPr>
                <w:rFonts w:cs="Arial"/>
                <w:caps/>
                <w:sz w:val="12"/>
              </w:rPr>
            </w:pPr>
          </w:p>
        </w:tc>
      </w:tr>
    </w:tbl>
    <w:p w14:paraId="6A3DB581" w14:textId="022E7E35" w:rsidR="00817CF4" w:rsidRDefault="00817CF4" w:rsidP="001E76FE"/>
    <w:p w14:paraId="5B426E96" w14:textId="77777777" w:rsidR="00EF6EE9" w:rsidRDefault="00817CF4" w:rsidP="001E76FE">
      <w:pPr>
        <w:rPr>
          <w:sz w:val="22"/>
          <w:szCs w:val="28"/>
        </w:rPr>
      </w:pPr>
      <w:r w:rsidRPr="008A4E94">
        <w:rPr>
          <w:b/>
          <w:bCs/>
          <w:sz w:val="22"/>
          <w:szCs w:val="28"/>
        </w:rPr>
        <w:t>Submit your completed application via email to:</w:t>
      </w:r>
      <w:r w:rsidRPr="008A4E94">
        <w:rPr>
          <w:sz w:val="22"/>
          <w:szCs w:val="28"/>
        </w:rPr>
        <w:t xml:space="preserve"> </w:t>
      </w:r>
      <w:hyperlink r:id="rId14" w:history="1">
        <w:r w:rsidR="00BE749E" w:rsidRPr="00D83699">
          <w:rPr>
            <w:rStyle w:val="Hyperlink"/>
            <w:sz w:val="22"/>
            <w:szCs w:val="28"/>
          </w:rPr>
          <w:t>palm@des.qld.gov.au</w:t>
        </w:r>
      </w:hyperlink>
      <w:r w:rsidRPr="008A4E94">
        <w:rPr>
          <w:sz w:val="22"/>
          <w:szCs w:val="28"/>
        </w:rPr>
        <w:t xml:space="preserve"> or:</w:t>
      </w:r>
    </w:p>
    <w:tbl>
      <w:tblPr>
        <w:tblW w:w="5000" w:type="pct"/>
        <w:tblLayout w:type="fixed"/>
        <w:tblLook w:val="01E0" w:firstRow="1" w:lastRow="1" w:firstColumn="1" w:lastColumn="1" w:noHBand="0" w:noVBand="0"/>
      </w:tblPr>
      <w:tblGrid>
        <w:gridCol w:w="4820"/>
        <w:gridCol w:w="5101"/>
      </w:tblGrid>
      <w:tr w:rsidR="00EF6EE9" w:rsidRPr="00C4174E" w14:paraId="26EAC2E4" w14:textId="77777777" w:rsidTr="004E1DF8">
        <w:tc>
          <w:tcPr>
            <w:tcW w:w="2429" w:type="pct"/>
            <w:shd w:val="clear" w:color="auto" w:fill="auto"/>
          </w:tcPr>
          <w:p w14:paraId="1E9959C5" w14:textId="77777777" w:rsidR="00EF6EE9" w:rsidRPr="002B3C11" w:rsidRDefault="00EF6EE9" w:rsidP="004E1DF8">
            <w:pPr>
              <w:pStyle w:val="textnormal"/>
              <w:spacing w:after="0" w:line="240" w:lineRule="auto"/>
              <w:rPr>
                <w:rStyle w:val="SubtleEmphasis"/>
                <w:b/>
                <w:sz w:val="18"/>
                <w:szCs w:val="18"/>
              </w:rPr>
            </w:pPr>
            <w:r w:rsidRPr="002B3C11">
              <w:rPr>
                <w:rStyle w:val="SubtleEmphasis"/>
                <w:b/>
                <w:sz w:val="18"/>
                <w:szCs w:val="18"/>
              </w:rPr>
              <w:t>Post:</w:t>
            </w:r>
          </w:p>
          <w:p w14:paraId="7C1595E8" w14:textId="77777777" w:rsidR="00EF6EE9" w:rsidRPr="002B3C11" w:rsidRDefault="00EF6EE9" w:rsidP="004E1DF8">
            <w:pPr>
              <w:pStyle w:val="textnormal"/>
              <w:spacing w:after="0" w:line="240" w:lineRule="auto"/>
              <w:rPr>
                <w:rStyle w:val="SubtleEmphasis"/>
                <w:sz w:val="18"/>
                <w:szCs w:val="18"/>
              </w:rPr>
            </w:pPr>
            <w:r w:rsidRPr="002B3C11">
              <w:rPr>
                <w:rStyle w:val="SubtleEmphasis"/>
                <w:sz w:val="18"/>
                <w:szCs w:val="18"/>
              </w:rPr>
              <w:t>Permit and Licence Management</w:t>
            </w:r>
          </w:p>
          <w:p w14:paraId="6324E016" w14:textId="42C74412" w:rsidR="00EF6EE9" w:rsidRPr="002B3C11" w:rsidRDefault="008725C0" w:rsidP="004E1DF8">
            <w:pPr>
              <w:pStyle w:val="textnormal"/>
              <w:spacing w:after="0" w:line="240" w:lineRule="auto"/>
              <w:rPr>
                <w:rStyle w:val="SubtleEmphasis"/>
                <w:sz w:val="18"/>
                <w:szCs w:val="18"/>
              </w:rPr>
            </w:pPr>
            <w:r>
              <w:rPr>
                <w:rStyle w:val="SubtleEmphasis"/>
                <w:sz w:val="18"/>
                <w:szCs w:val="18"/>
              </w:rPr>
              <w:t xml:space="preserve">Department of Environment, </w:t>
            </w:r>
            <w:proofErr w:type="gramStart"/>
            <w:r>
              <w:rPr>
                <w:rStyle w:val="SubtleEmphasis"/>
                <w:sz w:val="18"/>
                <w:szCs w:val="18"/>
              </w:rPr>
              <w:t>Science</w:t>
            </w:r>
            <w:proofErr w:type="gramEnd"/>
            <w:r>
              <w:rPr>
                <w:rStyle w:val="SubtleEmphasis"/>
                <w:sz w:val="18"/>
                <w:szCs w:val="18"/>
              </w:rPr>
              <w:t xml:space="preserve"> and Innovation</w:t>
            </w:r>
          </w:p>
          <w:p w14:paraId="18B5A11C" w14:textId="77777777" w:rsidR="00EF6EE9" w:rsidRPr="002B3C11" w:rsidRDefault="00EF6EE9" w:rsidP="004E1DF8">
            <w:pPr>
              <w:pStyle w:val="textnormal"/>
              <w:spacing w:after="0" w:line="240" w:lineRule="auto"/>
              <w:rPr>
                <w:rStyle w:val="SubtleEmphasis"/>
                <w:sz w:val="18"/>
                <w:szCs w:val="18"/>
              </w:rPr>
            </w:pPr>
            <w:r w:rsidRPr="002B3C11">
              <w:rPr>
                <w:rStyle w:val="SubtleEmphasis"/>
                <w:sz w:val="18"/>
                <w:szCs w:val="18"/>
              </w:rPr>
              <w:t>GPO Box 2454</w:t>
            </w:r>
          </w:p>
          <w:p w14:paraId="0AF25EFB" w14:textId="7C7FAABD" w:rsidR="00EF6EE9" w:rsidRPr="002B3C11" w:rsidRDefault="00333883" w:rsidP="004E1DF8">
            <w:pPr>
              <w:pStyle w:val="textnormal"/>
              <w:spacing w:after="0" w:line="240" w:lineRule="auto"/>
              <w:rPr>
                <w:rStyle w:val="SubtleEmphasis"/>
                <w:sz w:val="18"/>
                <w:szCs w:val="18"/>
              </w:rPr>
            </w:pPr>
            <w:r w:rsidRPr="002B3C11">
              <w:rPr>
                <w:rStyle w:val="SubtleEmphasis"/>
                <w:sz w:val="18"/>
                <w:szCs w:val="18"/>
              </w:rPr>
              <w:t>BRISBANE QLD</w:t>
            </w:r>
            <w:r w:rsidR="00EF6EE9" w:rsidRPr="002B3C11">
              <w:rPr>
                <w:rStyle w:val="SubtleEmphasis"/>
                <w:sz w:val="18"/>
                <w:szCs w:val="18"/>
              </w:rPr>
              <w:t xml:space="preserve">  4001</w:t>
            </w:r>
          </w:p>
        </w:tc>
        <w:tc>
          <w:tcPr>
            <w:tcW w:w="2571" w:type="pct"/>
            <w:shd w:val="clear" w:color="auto" w:fill="auto"/>
          </w:tcPr>
          <w:p w14:paraId="0F327251" w14:textId="77777777" w:rsidR="00EF6EE9" w:rsidRPr="002B3C11" w:rsidRDefault="00EF6EE9" w:rsidP="004E1DF8">
            <w:pPr>
              <w:pStyle w:val="textnormal"/>
              <w:spacing w:after="0" w:line="240" w:lineRule="auto"/>
              <w:rPr>
                <w:rStyle w:val="SubtleEmphasis"/>
                <w:sz w:val="18"/>
                <w:szCs w:val="18"/>
              </w:rPr>
            </w:pPr>
            <w:r w:rsidRPr="002B3C11">
              <w:rPr>
                <w:rStyle w:val="SubtleEmphasis"/>
                <w:b/>
                <w:sz w:val="18"/>
                <w:szCs w:val="18"/>
              </w:rPr>
              <w:t>Further Information:</w:t>
            </w:r>
          </w:p>
          <w:p w14:paraId="1D584A92" w14:textId="77777777" w:rsidR="00EF6EE9" w:rsidRPr="002B3C11" w:rsidRDefault="006B60FB" w:rsidP="004E1DF8">
            <w:pPr>
              <w:pStyle w:val="textnormal"/>
              <w:spacing w:after="0" w:line="240" w:lineRule="auto"/>
              <w:rPr>
                <w:rStyle w:val="SubtleEmphasis"/>
                <w:sz w:val="18"/>
                <w:szCs w:val="18"/>
              </w:rPr>
            </w:pPr>
            <w:hyperlink r:id="rId15" w:history="1">
              <w:r w:rsidR="00EF6EE9" w:rsidRPr="002B3C11">
                <w:rPr>
                  <w:rStyle w:val="SubtleEmphasis"/>
                  <w:sz w:val="18"/>
                  <w:szCs w:val="18"/>
                </w:rPr>
                <w:t>www.business.qld.gov.au</w:t>
              </w:r>
            </w:hyperlink>
          </w:p>
          <w:p w14:paraId="5B62A223" w14:textId="77777777" w:rsidR="006B60FB" w:rsidRDefault="00EF6EE9" w:rsidP="004E1DF8">
            <w:pPr>
              <w:pStyle w:val="textnormal"/>
              <w:spacing w:after="0" w:line="240" w:lineRule="auto"/>
              <w:rPr>
                <w:rStyle w:val="SubtleEmphasis"/>
                <w:sz w:val="18"/>
                <w:szCs w:val="18"/>
              </w:rPr>
            </w:pPr>
            <w:r w:rsidRPr="002B3C11">
              <w:rPr>
                <w:rStyle w:val="SubtleEmphasis"/>
                <w:sz w:val="18"/>
                <w:szCs w:val="18"/>
              </w:rPr>
              <w:t xml:space="preserve">Email: </w:t>
            </w:r>
            <w:hyperlink r:id="rId16" w:history="1">
              <w:r w:rsidRPr="002B3C11">
                <w:rPr>
                  <w:rStyle w:val="Hyperlink"/>
                  <w:sz w:val="18"/>
                  <w:szCs w:val="18"/>
                </w:rPr>
                <w:t>palm</w:t>
              </w:r>
              <w:r>
                <w:rPr>
                  <w:rStyle w:val="Hyperlink"/>
                  <w:sz w:val="18"/>
                  <w:szCs w:val="18"/>
                </w:rPr>
                <w:t>@des</w:t>
              </w:r>
              <w:r w:rsidRPr="002B3C11">
                <w:rPr>
                  <w:rStyle w:val="Hyperlink"/>
                  <w:sz w:val="18"/>
                  <w:szCs w:val="18"/>
                </w:rPr>
                <w:t>.qld.gov.au</w:t>
              </w:r>
            </w:hyperlink>
            <w:r w:rsidRPr="002B3C11">
              <w:rPr>
                <w:rStyle w:val="SubtleEmphasis"/>
                <w:sz w:val="18"/>
                <w:szCs w:val="18"/>
              </w:rPr>
              <w:t xml:space="preserve">  </w:t>
            </w:r>
          </w:p>
          <w:p w14:paraId="5F317EE8" w14:textId="491C3D25" w:rsidR="00EF6EE9" w:rsidRPr="002B3C11" w:rsidRDefault="00EF6EE9" w:rsidP="004E1DF8">
            <w:pPr>
              <w:pStyle w:val="textnormal"/>
              <w:spacing w:after="0" w:line="240" w:lineRule="auto"/>
              <w:rPr>
                <w:rStyle w:val="SubtleEmphasis"/>
                <w:sz w:val="18"/>
                <w:szCs w:val="18"/>
              </w:rPr>
            </w:pPr>
            <w:r w:rsidRPr="002B3C11">
              <w:rPr>
                <w:rStyle w:val="SubtleEmphasis"/>
                <w:sz w:val="18"/>
                <w:szCs w:val="18"/>
              </w:rPr>
              <w:t>Phone: 13 QGOV (13 74</w:t>
            </w:r>
            <w:r>
              <w:rPr>
                <w:rStyle w:val="SubtleEmphasis"/>
                <w:sz w:val="18"/>
                <w:szCs w:val="18"/>
              </w:rPr>
              <w:t xml:space="preserve"> </w:t>
            </w:r>
            <w:r w:rsidRPr="002B3C11">
              <w:rPr>
                <w:rStyle w:val="SubtleEmphasis"/>
                <w:sz w:val="18"/>
                <w:szCs w:val="18"/>
              </w:rPr>
              <w:t>68)</w:t>
            </w:r>
          </w:p>
          <w:p w14:paraId="08DE6925" w14:textId="77777777" w:rsidR="00EF6EE9" w:rsidRPr="002B3C11" w:rsidRDefault="00EF6EE9" w:rsidP="004E1DF8">
            <w:pPr>
              <w:pStyle w:val="textnormal"/>
              <w:spacing w:after="0" w:line="240" w:lineRule="auto"/>
              <w:rPr>
                <w:rStyle w:val="SubtleEmphasis"/>
                <w:sz w:val="18"/>
                <w:szCs w:val="18"/>
              </w:rPr>
            </w:pPr>
          </w:p>
          <w:p w14:paraId="57746245" w14:textId="77777777" w:rsidR="00EF6EE9" w:rsidRPr="002B3C11" w:rsidRDefault="00EF6EE9" w:rsidP="004E1DF8">
            <w:pPr>
              <w:pStyle w:val="textnormal"/>
              <w:spacing w:after="0" w:line="240" w:lineRule="auto"/>
              <w:rPr>
                <w:rStyle w:val="SubtleEmphasis"/>
                <w:sz w:val="18"/>
                <w:szCs w:val="18"/>
              </w:rPr>
            </w:pPr>
          </w:p>
        </w:tc>
      </w:tr>
    </w:tbl>
    <w:p w14:paraId="7CB23B5C" w14:textId="77777777" w:rsidR="00316293" w:rsidRPr="00C4174E" w:rsidRDefault="00316293" w:rsidP="00316293">
      <w:pPr>
        <w:spacing w:before="240"/>
        <w:rPr>
          <w:rStyle w:val="SubtleEmphasis"/>
          <w:b/>
        </w:rPr>
      </w:pPr>
      <w:r w:rsidRPr="00C4174E">
        <w:rPr>
          <w:rStyle w:val="SubtleEmphasis"/>
          <w:b/>
        </w:rPr>
        <w:t>Privacy statement</w:t>
      </w:r>
    </w:p>
    <w:p w14:paraId="5C9C346D" w14:textId="0784CBA7" w:rsidR="00316293" w:rsidRPr="00C4174E" w:rsidRDefault="00316293" w:rsidP="00316293">
      <w:pPr>
        <w:spacing w:line="240" w:lineRule="auto"/>
        <w:rPr>
          <w:rStyle w:val="SubtleEmphasis"/>
        </w:rPr>
      </w:pPr>
      <w:r w:rsidRPr="00C4174E">
        <w:rPr>
          <w:rStyle w:val="SubtleEmphasis"/>
        </w:rPr>
        <w:t xml:space="preserve">The </w:t>
      </w:r>
      <w:r w:rsidR="008725C0">
        <w:rPr>
          <w:rStyle w:val="SubtleEmphasis"/>
        </w:rPr>
        <w:t xml:space="preserve">Department of Environment, </w:t>
      </w:r>
      <w:proofErr w:type="gramStart"/>
      <w:r w:rsidR="008725C0">
        <w:rPr>
          <w:rStyle w:val="SubtleEmphasis"/>
        </w:rPr>
        <w:t>Science</w:t>
      </w:r>
      <w:proofErr w:type="gramEnd"/>
      <w:r w:rsidR="008725C0">
        <w:rPr>
          <w:rStyle w:val="SubtleEmphasis"/>
        </w:rPr>
        <w:t xml:space="preserve"> and Innovation</w:t>
      </w:r>
      <w:r w:rsidRPr="00C4174E">
        <w:rPr>
          <w:rStyle w:val="SubtleEmphasis"/>
        </w:rPr>
        <w:t xml:space="preserve"> (the department) is committed to protecting the privacy, accuracy and security of your personal information in accordance with the </w:t>
      </w:r>
      <w:r>
        <w:rPr>
          <w:rStyle w:val="SubtleEmphasis"/>
          <w:i/>
        </w:rPr>
        <w:t xml:space="preserve">Information </w:t>
      </w:r>
      <w:r w:rsidRPr="002B3C11">
        <w:rPr>
          <w:rStyle w:val="SubtleEmphasis"/>
          <w:i/>
        </w:rPr>
        <w:t>Privacy</w:t>
      </w:r>
      <w:r>
        <w:rPr>
          <w:rStyle w:val="SubtleEmphasis"/>
          <w:i/>
        </w:rPr>
        <w:t xml:space="preserve"> </w:t>
      </w:r>
      <w:r w:rsidRPr="002B3C11">
        <w:rPr>
          <w:rStyle w:val="SubtleEmphasis"/>
          <w:i/>
        </w:rPr>
        <w:t>Act</w:t>
      </w:r>
      <w:r>
        <w:rPr>
          <w:rStyle w:val="SubtleEmphasis"/>
          <w:i/>
        </w:rPr>
        <w:t xml:space="preserve"> </w:t>
      </w:r>
      <w:r w:rsidRPr="002B3C11">
        <w:rPr>
          <w:rStyle w:val="SubtleEmphasis"/>
          <w:i/>
        </w:rPr>
        <w:t>2009</w:t>
      </w:r>
      <w:r w:rsidRPr="00C4174E">
        <w:rPr>
          <w:rStyle w:val="SubtleEmphasis"/>
        </w:rPr>
        <w:t>. The department is collecting your personal information to determine your suitability as a registered operator under</w:t>
      </w:r>
      <w:r>
        <w:rPr>
          <w:rStyle w:val="SubtleEmphasis"/>
        </w:rPr>
        <w:t xml:space="preserve"> </w:t>
      </w:r>
      <w:r w:rsidRPr="00C4174E">
        <w:rPr>
          <w:rStyle w:val="SubtleEmphasis"/>
        </w:rPr>
        <w:t>section</w:t>
      </w:r>
      <w:r>
        <w:rPr>
          <w:rStyle w:val="SubtleEmphasis"/>
        </w:rPr>
        <w:t>s</w:t>
      </w:r>
      <w:r w:rsidRPr="00C4174E">
        <w:rPr>
          <w:rStyle w:val="SubtleEmphasis"/>
        </w:rPr>
        <w:t xml:space="preserve"> 318F</w:t>
      </w:r>
      <w:r>
        <w:rPr>
          <w:rStyle w:val="SubtleEmphasis"/>
        </w:rPr>
        <w:t xml:space="preserve"> and 318R</w:t>
      </w:r>
      <w:r w:rsidRPr="00C4174E">
        <w:rPr>
          <w:rStyle w:val="SubtleEmphasis"/>
        </w:rPr>
        <w:t xml:space="preserve"> of</w:t>
      </w:r>
      <w:r>
        <w:rPr>
          <w:rStyle w:val="SubtleEmphasis"/>
        </w:rPr>
        <w:t xml:space="preserve"> </w:t>
      </w:r>
      <w:r w:rsidRPr="00C4174E">
        <w:rPr>
          <w:rStyle w:val="SubtleEmphasis"/>
        </w:rPr>
        <w:t xml:space="preserve">the </w:t>
      </w:r>
      <w:r w:rsidRPr="002B3C11">
        <w:rPr>
          <w:rStyle w:val="SubtleEmphasis"/>
          <w:i/>
        </w:rPr>
        <w:t>Environmental Protection Act 1994</w:t>
      </w:r>
      <w:r w:rsidRPr="00C4174E">
        <w:rPr>
          <w:rStyle w:val="SubtleEmphasis"/>
        </w:rPr>
        <w:t xml:space="preserve">. Some of this information may be </w:t>
      </w:r>
      <w:r>
        <w:rPr>
          <w:rStyle w:val="SubtleEmphasis"/>
        </w:rPr>
        <w:t>disclosed</w:t>
      </w:r>
      <w:r w:rsidRPr="00C4174E">
        <w:rPr>
          <w:rStyle w:val="SubtleEmphasis"/>
        </w:rPr>
        <w:t xml:space="preserve"> to the Department of Resources for the purpose of the joint regulation of mining activities. If you answered yes to any question, the chief executive may </w:t>
      </w:r>
      <w:r>
        <w:rPr>
          <w:rStyle w:val="SubtleEmphasis"/>
        </w:rPr>
        <w:t>disclose</w:t>
      </w:r>
      <w:r w:rsidRPr="00C4174E">
        <w:rPr>
          <w:rStyle w:val="SubtleEmphasis"/>
        </w:rPr>
        <w:t xml:space="preserve"> your information to an administering authority of another state under a corresponding law or the commissioner of the police service for the purpose of obtaining a suitability report. </w:t>
      </w:r>
      <w:r>
        <w:rPr>
          <w:rStyle w:val="SubtleEmphasis"/>
        </w:rPr>
        <w:t xml:space="preserve">If the commissioner of the police service is asked for a report, the commissioner may disclose your information to </w:t>
      </w:r>
      <w:r w:rsidRPr="00860DA6">
        <w:rPr>
          <w:rStyle w:val="SubtleEmphasis"/>
        </w:rPr>
        <w:t>officials administering police services in other</w:t>
      </w:r>
      <w:r>
        <w:rPr>
          <w:rStyle w:val="SubtleEmphasis"/>
        </w:rPr>
        <w:t xml:space="preserve"> </w:t>
      </w:r>
      <w:r w:rsidRPr="00860DA6">
        <w:rPr>
          <w:rStyle w:val="SubtleEmphasis"/>
        </w:rPr>
        <w:t>Australian jurisdictions</w:t>
      </w:r>
      <w:r>
        <w:rPr>
          <w:rStyle w:val="SubtleEmphasis"/>
        </w:rPr>
        <w:t xml:space="preserve"> for information relevant to the suitability report.</w:t>
      </w:r>
    </w:p>
    <w:p w14:paraId="111DAF0C" w14:textId="5D61B82E" w:rsidR="00090B28" w:rsidRPr="00333883" w:rsidRDefault="00316293" w:rsidP="00333883">
      <w:pPr>
        <w:spacing w:line="240" w:lineRule="auto"/>
        <w:rPr>
          <w:sz w:val="16"/>
          <w:szCs w:val="16"/>
        </w:rPr>
      </w:pPr>
      <w:r w:rsidRPr="00C4174E">
        <w:rPr>
          <w:rStyle w:val="SubtleEmphasis"/>
        </w:rPr>
        <w:t xml:space="preserve">If your application is approved your name, address and </w:t>
      </w:r>
      <w:r>
        <w:rPr>
          <w:rStyle w:val="SubtleEmphasis"/>
        </w:rPr>
        <w:t>organisation number</w:t>
      </w:r>
      <w:r w:rsidRPr="00C4174E">
        <w:rPr>
          <w:rStyle w:val="SubtleEmphasis"/>
        </w:rPr>
        <w:t xml:space="preserve"> will be disclosed on the </w:t>
      </w:r>
      <w:r>
        <w:rPr>
          <w:rStyle w:val="SubtleEmphasis"/>
        </w:rPr>
        <w:t>r</w:t>
      </w:r>
      <w:r w:rsidRPr="00C4174E">
        <w:rPr>
          <w:rStyle w:val="SubtleEmphasis"/>
        </w:rPr>
        <w:t xml:space="preserve">egister of </w:t>
      </w:r>
      <w:r>
        <w:rPr>
          <w:rStyle w:val="SubtleEmphasis"/>
        </w:rPr>
        <w:t>s</w:t>
      </w:r>
      <w:r w:rsidRPr="00C4174E">
        <w:rPr>
          <w:rStyle w:val="SubtleEmphasis"/>
        </w:rPr>
        <w:t xml:space="preserve">uitable </w:t>
      </w:r>
      <w:r>
        <w:rPr>
          <w:rStyle w:val="SubtleEmphasis"/>
        </w:rPr>
        <w:t>o</w:t>
      </w:r>
      <w:r w:rsidRPr="00C4174E">
        <w:rPr>
          <w:rStyle w:val="SubtleEmphasis"/>
        </w:rPr>
        <w:t xml:space="preserve">perators which will be publicly available on the department’s website. This disclosure is authorised by section 318I(1)(b) of the </w:t>
      </w:r>
      <w:r w:rsidRPr="002B3C11">
        <w:rPr>
          <w:rStyle w:val="SubtleEmphasis"/>
          <w:i/>
        </w:rPr>
        <w:t>Environmental Protection Act 1994</w:t>
      </w:r>
      <w:r w:rsidRPr="00C4174E">
        <w:rPr>
          <w:rStyle w:val="SubtleEmphasis"/>
        </w:rPr>
        <w:t>.</w:t>
      </w:r>
      <w:r>
        <w:rPr>
          <w:rStyle w:val="SubtleEmphasis"/>
        </w:rPr>
        <w:t xml:space="preserve"> </w:t>
      </w:r>
      <w:r w:rsidRPr="00C4174E">
        <w:rPr>
          <w:rStyle w:val="SubtleEmphasis"/>
        </w:rPr>
        <w:t>All other</w:t>
      </w:r>
      <w:r>
        <w:rPr>
          <w:rStyle w:val="SubtleEmphasis"/>
        </w:rPr>
        <w:t xml:space="preserve"> </w:t>
      </w:r>
      <w:r w:rsidRPr="00C4174E">
        <w:rPr>
          <w:rStyle w:val="SubtleEmphasis"/>
        </w:rPr>
        <w:t xml:space="preserve">information will not be </w:t>
      </w:r>
      <w:r>
        <w:rPr>
          <w:rStyle w:val="SubtleEmphasis"/>
        </w:rPr>
        <w:t>disclosed</w:t>
      </w:r>
      <w:r w:rsidRPr="00C4174E">
        <w:rPr>
          <w:rStyle w:val="SubtleEmphasis"/>
        </w:rPr>
        <w:t xml:space="preserve"> to any other person or agency unless you have given us </w:t>
      </w:r>
      <w:proofErr w:type="gramStart"/>
      <w:r w:rsidRPr="00C4174E">
        <w:rPr>
          <w:rStyle w:val="SubtleEmphasis"/>
        </w:rPr>
        <w:t>permission</w:t>
      </w:r>
      <w:proofErr w:type="gramEnd"/>
      <w:r w:rsidRPr="00C4174E">
        <w:rPr>
          <w:rStyle w:val="SubtleEmphasis"/>
        </w:rPr>
        <w:t xml:space="preserve"> or we are authorised or required by law. All information supplied on this form may be disclosed publicly in accordance with the </w:t>
      </w:r>
      <w:r w:rsidRPr="002B3C11">
        <w:rPr>
          <w:rStyle w:val="SubtleEmphasis"/>
          <w:i/>
        </w:rPr>
        <w:t>Right to Information Act 2009</w:t>
      </w:r>
      <w:r w:rsidRPr="00C4174E">
        <w:rPr>
          <w:rStyle w:val="SubtleEmphasis"/>
        </w:rPr>
        <w:t xml:space="preserve"> and </w:t>
      </w:r>
      <w:r w:rsidRPr="002B3C11">
        <w:rPr>
          <w:rStyle w:val="SubtleEmphasis"/>
          <w:i/>
        </w:rPr>
        <w:t>Evidence Act 1977</w:t>
      </w:r>
      <w:r w:rsidRPr="00C4174E">
        <w:rPr>
          <w:rStyle w:val="SubtleEmphasis"/>
        </w:rPr>
        <w:t>. For queries about privacy matters email: privacy</w:t>
      </w:r>
      <w:r>
        <w:rPr>
          <w:rStyle w:val="SubtleEmphasis"/>
        </w:rPr>
        <w:t xml:space="preserve">@des.qld.gov.au or telephone: </w:t>
      </w:r>
      <w:r w:rsidRPr="009F69F8">
        <w:rPr>
          <w:rStyle w:val="SubtleEmphasis"/>
        </w:rPr>
        <w:t>13 QGOV (13 74 68)</w:t>
      </w:r>
      <w:r>
        <w:rPr>
          <w:rStyle w:val="SubtleEmphasis"/>
        </w:rPr>
        <w:t>.</w:t>
      </w:r>
    </w:p>
    <w:p w14:paraId="76369E2C" w14:textId="75A8C2E7" w:rsidR="0032555C" w:rsidRPr="00BF1BDD" w:rsidRDefault="0032555C" w:rsidP="00BF1BDD">
      <w:pPr>
        <w:spacing w:after="0" w:line="240" w:lineRule="auto"/>
        <w:rPr>
          <w:highlight w:val="yellow"/>
        </w:rPr>
      </w:pPr>
    </w:p>
    <w:sectPr w:rsidR="0032555C" w:rsidRPr="00BF1BDD" w:rsidSect="00930DED">
      <w:headerReference w:type="default" r:id="rId17"/>
      <w:footerReference w:type="default" r:id="rId18"/>
      <w:headerReference w:type="first" r:id="rId19"/>
      <w:footerReference w:type="first" r:id="rId20"/>
      <w:type w:val="continuous"/>
      <w:pgSz w:w="11906" w:h="16838"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DA45" w14:textId="77777777" w:rsidR="00D158CB" w:rsidRDefault="00D158CB">
      <w:r>
        <w:separator/>
      </w:r>
    </w:p>
  </w:endnote>
  <w:endnote w:type="continuationSeparator" w:id="0">
    <w:p w14:paraId="7FBFC20E" w14:textId="77777777" w:rsidR="00D158CB" w:rsidRDefault="00D158CB">
      <w:r>
        <w:continuationSeparator/>
      </w:r>
    </w:p>
  </w:endnote>
  <w:endnote w:type="continuationNotice" w:id="1">
    <w:p w14:paraId="4B414D8F" w14:textId="77777777" w:rsidR="00D158CB" w:rsidRDefault="00D15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4B71BD" w:rsidRDefault="004B71BD" w:rsidP="008E7E20">
    <w:pPr>
      <w:pStyle w:val="footerline8pt"/>
      <w:spacing w:after="0"/>
    </w:pPr>
  </w:p>
  <w:p w14:paraId="63402295" w14:textId="643A832E" w:rsidR="004B71BD" w:rsidRPr="006A7268" w:rsidRDefault="000C6D67" w:rsidP="006A7268">
    <w:pPr>
      <w:pStyle w:val="Footer"/>
    </w:pPr>
    <w:r w:rsidRPr="006A7268">
      <w:t xml:space="preserve">Page </w:t>
    </w:r>
    <w:r w:rsidRPr="006A7268">
      <w:fldChar w:fldCharType="begin"/>
    </w:r>
    <w:r w:rsidRPr="006A7268">
      <w:instrText xml:space="preserve"> PAGE </w:instrText>
    </w:r>
    <w:r w:rsidRPr="006A7268">
      <w:fldChar w:fldCharType="separate"/>
    </w:r>
    <w:r w:rsidR="00ED6707">
      <w:rPr>
        <w:noProof/>
      </w:rPr>
      <w:t>6</w:t>
    </w:r>
    <w:r w:rsidRPr="006A7268">
      <w:fldChar w:fldCharType="end"/>
    </w:r>
    <w:r w:rsidRPr="006A7268">
      <w:t xml:space="preserve"> of </w:t>
    </w:r>
    <w:r w:rsidR="006B60FB">
      <w:fldChar w:fldCharType="begin"/>
    </w:r>
    <w:r w:rsidR="006B60FB">
      <w:instrText xml:space="preserve"> NUMPAGES </w:instrText>
    </w:r>
    <w:r w:rsidR="006B60FB">
      <w:fldChar w:fldCharType="separate"/>
    </w:r>
    <w:r w:rsidR="00ED6707">
      <w:rPr>
        <w:noProof/>
      </w:rPr>
      <w:t>14</w:t>
    </w:r>
    <w:r w:rsidR="006B60FB">
      <w:rPr>
        <w:noProof/>
      </w:rPr>
      <w:fldChar w:fldCharType="end"/>
    </w:r>
    <w:r w:rsidRPr="006A7268">
      <w:t xml:space="preserve"> • </w:t>
    </w:r>
    <w:r w:rsidR="00DC7C28">
      <w:t>ESR/2015/1771</w:t>
    </w:r>
    <w:r w:rsidR="002946AD" w:rsidRPr="006A7268">
      <w:t xml:space="preserve"> • Version </w:t>
    </w:r>
    <w:r w:rsidR="001B458B">
      <w:t>4.0</w:t>
    </w:r>
    <w:r w:rsidR="002034B7">
      <w:t>7</w:t>
    </w:r>
    <w:r w:rsidR="002946AD" w:rsidRPr="006A7268">
      <w:t xml:space="preserve"> • </w:t>
    </w:r>
    <w:r w:rsidR="00F606C2" w:rsidRPr="006A7268">
      <w:t>Last reviewed</w:t>
    </w:r>
    <w:r w:rsidR="002946AD" w:rsidRPr="006A7268">
      <w:t xml:space="preserve">: </w:t>
    </w:r>
    <w:r w:rsidR="002034B7">
      <w:t>09 FEB 2024</w:t>
    </w:r>
    <w:r w:rsidR="00C242AB">
      <w:ptab w:relativeTo="margin" w:alignment="right" w:leader="none"/>
    </w:r>
    <w:r w:rsidR="008725C0">
      <w:rPr>
        <w:b/>
        <w:bCs/>
      </w:rPr>
      <w:t xml:space="preserve">Department of Environment, </w:t>
    </w:r>
    <w:proofErr w:type="gramStart"/>
    <w:r w:rsidR="008725C0">
      <w:rPr>
        <w:b/>
        <w:bCs/>
      </w:rPr>
      <w:t>Science</w:t>
    </w:r>
    <w:proofErr w:type="gramEnd"/>
    <w:r w:rsidR="008725C0">
      <w:rPr>
        <w:b/>
        <w:bCs/>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E6F2" w14:textId="02EA3FB9" w:rsidR="00330A97" w:rsidRDefault="006363E0" w:rsidP="009F0C91">
    <w:pPr>
      <w:pStyle w:val="Footer"/>
      <w:rPr>
        <w:szCs w:val="16"/>
      </w:rPr>
    </w:pPr>
    <w:r w:rsidRPr="00F170AE">
      <w:t xml:space="preserve">Page </w:t>
    </w:r>
    <w:r w:rsidRPr="00F170AE">
      <w:fldChar w:fldCharType="begin"/>
    </w:r>
    <w:r w:rsidRPr="00F170AE">
      <w:instrText xml:space="preserve"> PAGE </w:instrText>
    </w:r>
    <w:r w:rsidRPr="00F170AE">
      <w:fldChar w:fldCharType="separate"/>
    </w:r>
    <w:r w:rsidR="00ED6707">
      <w:rPr>
        <w:noProof/>
      </w:rPr>
      <w:t>1</w:t>
    </w:r>
    <w:r w:rsidRPr="00F170AE">
      <w:fldChar w:fldCharType="end"/>
    </w:r>
    <w:r w:rsidRPr="00F170AE">
      <w:t xml:space="preserve"> of </w:t>
    </w:r>
    <w:r w:rsidR="006B60FB">
      <w:fldChar w:fldCharType="begin"/>
    </w:r>
    <w:r w:rsidR="006B60FB">
      <w:instrText xml:space="preserve"> NUMPAGES </w:instrText>
    </w:r>
    <w:r w:rsidR="006B60FB">
      <w:fldChar w:fldCharType="separate"/>
    </w:r>
    <w:r w:rsidR="00ED6707">
      <w:rPr>
        <w:noProof/>
      </w:rPr>
      <w:t>14</w:t>
    </w:r>
    <w:r w:rsidR="006B60FB">
      <w:rPr>
        <w:noProof/>
      </w:rPr>
      <w:fldChar w:fldCharType="end"/>
    </w:r>
    <w:r w:rsidRPr="00F170AE">
      <w:t xml:space="preserve"> • </w:t>
    </w:r>
    <w:r w:rsidR="00F34087">
      <w:t>ESR/2015</w:t>
    </w:r>
    <w:r w:rsidR="00E0432D">
      <w:t>/1771</w:t>
    </w:r>
    <w:r w:rsidRPr="00F170AE">
      <w:t xml:space="preserve"> • Version </w:t>
    </w:r>
    <w:r w:rsidR="00E0432D">
      <w:t>4.0</w:t>
    </w:r>
    <w:r w:rsidR="002034B7">
      <w:t>7</w:t>
    </w:r>
    <w:r w:rsidRPr="00F170AE">
      <w:t xml:space="preserve"> • </w:t>
    </w:r>
    <w:r w:rsidR="00F606C2" w:rsidRPr="00F170AE">
      <w:t>Last reviewed</w:t>
    </w:r>
    <w:r w:rsidRPr="00F170AE">
      <w:t xml:space="preserve">: </w:t>
    </w:r>
    <w:r w:rsidR="002034B7">
      <w:t>09 FEB 2024</w:t>
    </w:r>
    <w:r w:rsidR="00352504" w:rsidRPr="00F170AE">
      <w:ptab w:relativeTo="margin" w:alignment="right" w:leader="none"/>
    </w:r>
    <w:r w:rsidR="00600920" w:rsidRPr="00F170AE">
      <w:t xml:space="preserve">ABN </w:t>
    </w:r>
    <w:r w:rsidRPr="00F170AE">
      <w:t>46 640 294 485</w:t>
    </w:r>
  </w:p>
  <w:p w14:paraId="13CB2AD7" w14:textId="5BFC35C3" w:rsidR="00330A97" w:rsidRDefault="00330A97" w:rsidP="00330A97">
    <w:pPr>
      <w:pStyle w:val="Footer"/>
      <w:spacing w:after="0" w:line="240" w:lineRule="auto"/>
      <w:rPr>
        <w:szCs w:val="16"/>
      </w:rPr>
    </w:pPr>
  </w:p>
  <w:p w14:paraId="75A76B94" w14:textId="77777777" w:rsidR="00330A97" w:rsidRPr="004E7651" w:rsidRDefault="00330A97" w:rsidP="00330A97">
    <w:pPr>
      <w:pStyle w:val="Footer"/>
      <w:spacing w:after="0" w:line="240" w:lineRule="auto"/>
      <w:rPr>
        <w:szCs w:val="16"/>
      </w:rPr>
    </w:pPr>
  </w:p>
  <w:p w14:paraId="6340229A" w14:textId="77777777" w:rsidR="00600920" w:rsidRDefault="00600920" w:rsidP="00330A97">
    <w:pPr>
      <w:pStyle w:val="Footer"/>
      <w:spacing w:after="0" w:line="240" w:lineRule="auto"/>
      <w:rPr>
        <w:szCs w:val="16"/>
      </w:rPr>
    </w:pPr>
  </w:p>
  <w:p w14:paraId="6340229B" w14:textId="77777777"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DE12" w14:textId="77777777" w:rsidR="00D158CB" w:rsidRDefault="00D158CB">
      <w:r>
        <w:separator/>
      </w:r>
    </w:p>
  </w:footnote>
  <w:footnote w:type="continuationSeparator" w:id="0">
    <w:p w14:paraId="205DB395" w14:textId="77777777" w:rsidR="00D158CB" w:rsidRDefault="00D158CB">
      <w:r>
        <w:continuationSeparator/>
      </w:r>
    </w:p>
  </w:footnote>
  <w:footnote w:type="continuationNotice" w:id="1">
    <w:p w14:paraId="5109FAAA" w14:textId="77777777" w:rsidR="00D158CB" w:rsidRDefault="00D158CB">
      <w:pPr>
        <w:spacing w:after="0" w:line="240" w:lineRule="auto"/>
      </w:pPr>
    </w:p>
  </w:footnote>
  <w:footnote w:id="2">
    <w:p w14:paraId="155C19E2" w14:textId="7FCEE0AE" w:rsidR="005D1CBD" w:rsidRPr="007C2B2F" w:rsidRDefault="00DD20B2" w:rsidP="005D1CBD">
      <w:pPr>
        <w:pStyle w:val="FootnoteText"/>
        <w:rPr>
          <w:sz w:val="16"/>
          <w:szCs w:val="16"/>
        </w:rPr>
      </w:pPr>
      <w:r w:rsidRPr="007C2B2F">
        <w:rPr>
          <w:rStyle w:val="FootnoteReference"/>
          <w:sz w:val="16"/>
          <w:szCs w:val="16"/>
        </w:rPr>
        <w:footnoteRef/>
      </w:r>
      <w:r w:rsidRPr="007C2B2F">
        <w:rPr>
          <w:sz w:val="16"/>
          <w:szCs w:val="16"/>
        </w:rPr>
        <w:t xml:space="preserve"> </w:t>
      </w:r>
      <w:r w:rsidR="005D1CBD" w:rsidRPr="007C2B2F">
        <w:rPr>
          <w:sz w:val="16"/>
          <w:szCs w:val="16"/>
        </w:rPr>
        <w:t xml:space="preserve">If yes is ticked, you must indicate if the event occurred to you individually or to a company or business in which you currently hold, or have held, a position of management or control. You must also provide complete details (including the state/territory/country in which the event occurred, the relevant legislation, location of offence or incident, date of offence or incident, amount of fine, facts and circumstances surrounding the offence or incident, details of relevant persons involved including name and positions, name of court, court reference number etc.) in an attachment. You may also attach any submission you want the chief executive to consider in assessing this information, which will be used in deciding whether you are a suitable operator. A ‘relevant person’ is either the applicant or any person with whom the applicant is a partner or, if a corporation, any of the corporation’s executive officers.  </w:t>
      </w:r>
    </w:p>
    <w:p w14:paraId="3E8E81F3" w14:textId="77777777" w:rsidR="0063463F" w:rsidRPr="007C2B2F" w:rsidRDefault="0063463F" w:rsidP="005D1CBD">
      <w:pPr>
        <w:pStyle w:val="FootnoteText"/>
        <w:rPr>
          <w:sz w:val="16"/>
          <w:szCs w:val="16"/>
        </w:rPr>
      </w:pPr>
    </w:p>
    <w:p w14:paraId="55751105" w14:textId="2059D667" w:rsidR="00DD20B2" w:rsidRPr="007C2B2F" w:rsidRDefault="00E86E8D" w:rsidP="005D1CBD">
      <w:pPr>
        <w:pStyle w:val="FootnoteText"/>
        <w:rPr>
          <w:sz w:val="16"/>
          <w:szCs w:val="16"/>
        </w:rPr>
      </w:pPr>
      <w:r w:rsidRPr="007C2B2F">
        <w:rPr>
          <w:sz w:val="16"/>
          <w:szCs w:val="16"/>
        </w:rPr>
        <w:t>Additionally,</w:t>
      </w:r>
      <w:r w:rsidR="005D1CBD" w:rsidRPr="007C2B2F">
        <w:rPr>
          <w:sz w:val="16"/>
          <w:szCs w:val="16"/>
        </w:rPr>
        <w:t xml:space="preserve"> if you answer yes to any question, the chief executive responsible for the Environmental Protection Act 1994 may disclose your information to an administering authority of another state under a corresponding law or to the commissioner of the police service to obtain a suitability report. The commissioner of the police service may disclose your information to officials administering police services in other Australian jurisdictions for information relevant to the suitability report.</w:t>
      </w:r>
    </w:p>
  </w:footnote>
  <w:footnote w:id="3">
    <w:p w14:paraId="52784F3F" w14:textId="77777777" w:rsidR="00770A3C" w:rsidRPr="007C2B2F" w:rsidRDefault="00770A3C">
      <w:pPr>
        <w:pStyle w:val="FootnoteText"/>
        <w:rPr>
          <w:sz w:val="16"/>
          <w:szCs w:val="16"/>
        </w:rPr>
      </w:pPr>
    </w:p>
    <w:p w14:paraId="3F5C4F1B" w14:textId="77777777" w:rsidR="00770A3C" w:rsidRPr="007C2B2F" w:rsidRDefault="00E86E8D" w:rsidP="00770A3C">
      <w:pPr>
        <w:pStyle w:val="FootnoteText"/>
        <w:rPr>
          <w:sz w:val="16"/>
          <w:szCs w:val="16"/>
        </w:rPr>
      </w:pPr>
      <w:r w:rsidRPr="007C2B2F">
        <w:rPr>
          <w:rStyle w:val="FootnoteReference"/>
          <w:sz w:val="16"/>
          <w:szCs w:val="16"/>
        </w:rPr>
        <w:footnoteRef/>
      </w:r>
      <w:r w:rsidRPr="007C2B2F">
        <w:rPr>
          <w:sz w:val="16"/>
          <w:szCs w:val="16"/>
        </w:rPr>
        <w:t xml:space="preserve"> </w:t>
      </w:r>
      <w:r w:rsidR="00770A3C" w:rsidRPr="007C2B2F">
        <w:rPr>
          <w:sz w:val="16"/>
          <w:szCs w:val="16"/>
        </w:rPr>
        <w:t>Partner means—</w:t>
      </w:r>
    </w:p>
    <w:p w14:paraId="53539CFE" w14:textId="77777777" w:rsidR="00770A3C" w:rsidRPr="007C2B2F" w:rsidRDefault="00770A3C" w:rsidP="00770A3C">
      <w:pPr>
        <w:pStyle w:val="FootnoteText"/>
        <w:rPr>
          <w:sz w:val="16"/>
          <w:szCs w:val="16"/>
        </w:rPr>
      </w:pPr>
      <w:r w:rsidRPr="007C2B2F">
        <w:rPr>
          <w:sz w:val="16"/>
          <w:szCs w:val="16"/>
        </w:rPr>
        <w:t xml:space="preserve">(a) an individual who </w:t>
      </w:r>
      <w:proofErr w:type="gramStart"/>
      <w:r w:rsidRPr="007C2B2F">
        <w:rPr>
          <w:sz w:val="16"/>
          <w:szCs w:val="16"/>
        </w:rPr>
        <w:t>has involvement</w:t>
      </w:r>
      <w:proofErr w:type="gramEnd"/>
      <w:r w:rsidRPr="007C2B2F">
        <w:rPr>
          <w:sz w:val="16"/>
          <w:szCs w:val="16"/>
        </w:rPr>
        <w:t xml:space="preserve"> with another entity’s business dealings, or</w:t>
      </w:r>
    </w:p>
    <w:p w14:paraId="06423FA0" w14:textId="49BAA27A" w:rsidR="00E86E8D" w:rsidRPr="007C2B2F" w:rsidRDefault="00770A3C" w:rsidP="00770A3C">
      <w:pPr>
        <w:pStyle w:val="FootnoteText"/>
        <w:rPr>
          <w:sz w:val="16"/>
          <w:szCs w:val="16"/>
        </w:rPr>
      </w:pPr>
      <w:r w:rsidRPr="007C2B2F">
        <w:rPr>
          <w:sz w:val="16"/>
          <w:szCs w:val="16"/>
        </w:rPr>
        <w:t>(b) a person who plays a role in managing or controlling a business along with another person.</w:t>
      </w:r>
    </w:p>
  </w:footnote>
  <w:footnote w:id="4">
    <w:p w14:paraId="207AC9A1" w14:textId="77777777" w:rsidR="005D00AB" w:rsidRPr="007C2B2F" w:rsidRDefault="005D00AB">
      <w:pPr>
        <w:pStyle w:val="FootnoteText"/>
        <w:rPr>
          <w:sz w:val="16"/>
          <w:szCs w:val="16"/>
        </w:rPr>
      </w:pPr>
    </w:p>
    <w:p w14:paraId="12B52F94" w14:textId="687D584E" w:rsidR="007A3772" w:rsidRPr="007C2B2F" w:rsidRDefault="007A3772">
      <w:pPr>
        <w:pStyle w:val="FootnoteText"/>
        <w:rPr>
          <w:sz w:val="16"/>
          <w:szCs w:val="16"/>
        </w:rPr>
      </w:pPr>
      <w:r w:rsidRPr="007C2B2F">
        <w:rPr>
          <w:rStyle w:val="FootnoteReference"/>
          <w:sz w:val="16"/>
          <w:szCs w:val="16"/>
        </w:rPr>
        <w:footnoteRef/>
      </w:r>
      <w:r w:rsidRPr="007C2B2F">
        <w:rPr>
          <w:sz w:val="16"/>
          <w:szCs w:val="16"/>
        </w:rPr>
        <w:t xml:space="preserve"> </w:t>
      </w:r>
      <w:r w:rsidR="005D00AB" w:rsidRPr="007C2B2F">
        <w:rPr>
          <w:sz w:val="16"/>
          <w:szCs w:val="16"/>
        </w:rPr>
        <w:t>Including any other companies of which the executive officers are, or have been, an executive officer.</w:t>
      </w:r>
    </w:p>
  </w:footnote>
  <w:footnote w:id="5">
    <w:p w14:paraId="4F74E4D2" w14:textId="77777777" w:rsidR="001720AA" w:rsidRPr="007C2B2F" w:rsidRDefault="005F1C40" w:rsidP="001720AA">
      <w:pPr>
        <w:pStyle w:val="FootnoteText"/>
        <w:rPr>
          <w:sz w:val="16"/>
          <w:szCs w:val="16"/>
        </w:rPr>
      </w:pPr>
      <w:r w:rsidRPr="007C2B2F">
        <w:rPr>
          <w:rStyle w:val="FootnoteReference"/>
          <w:sz w:val="16"/>
          <w:szCs w:val="16"/>
        </w:rPr>
        <w:footnoteRef/>
      </w:r>
      <w:r w:rsidRPr="007C2B2F">
        <w:rPr>
          <w:sz w:val="16"/>
          <w:szCs w:val="16"/>
        </w:rPr>
        <w:t xml:space="preserve"> </w:t>
      </w:r>
      <w:r w:rsidR="001720AA" w:rsidRPr="007C2B2F">
        <w:rPr>
          <w:sz w:val="16"/>
          <w:szCs w:val="16"/>
        </w:rPr>
        <w:t xml:space="preserve">  Environmental offence means—</w:t>
      </w:r>
    </w:p>
    <w:p w14:paraId="527B2B13" w14:textId="77777777" w:rsidR="001720AA" w:rsidRPr="007C2B2F" w:rsidRDefault="001720AA" w:rsidP="001720AA">
      <w:pPr>
        <w:pStyle w:val="FootnoteText"/>
        <w:rPr>
          <w:sz w:val="16"/>
          <w:szCs w:val="16"/>
        </w:rPr>
      </w:pPr>
      <w:r w:rsidRPr="007C2B2F">
        <w:rPr>
          <w:sz w:val="16"/>
          <w:szCs w:val="16"/>
        </w:rPr>
        <w:t>(a) an offence against any of the following provisions—section 260, section 295(3), chapter 7, part 2, section 357(5), section 361, chapter 8 of the Environmental Protection Act 1994; or</w:t>
      </w:r>
    </w:p>
    <w:p w14:paraId="3B0BA656" w14:textId="5A304920" w:rsidR="005F1C40" w:rsidRPr="00DD30DF" w:rsidRDefault="001720AA" w:rsidP="001720AA">
      <w:pPr>
        <w:pStyle w:val="FootnoteText"/>
        <w:rPr>
          <w:sz w:val="18"/>
          <w:szCs w:val="18"/>
        </w:rPr>
      </w:pPr>
      <w:r w:rsidRPr="007C2B2F">
        <w:rPr>
          <w:sz w:val="16"/>
          <w:szCs w:val="16"/>
        </w:rPr>
        <w:t>(b) an offence against a corresponding law, if the act or omission that constitutes the offence would, if it happens in Queensland, be an offence against a provision mentioned in paragraph (a).</w:t>
      </w:r>
    </w:p>
  </w:footnote>
  <w:footnote w:id="6">
    <w:p w14:paraId="4FB4200D" w14:textId="7D4A3AB5" w:rsidR="00626AC6" w:rsidRDefault="00626AC6">
      <w:pPr>
        <w:pStyle w:val="FootnoteText"/>
      </w:pPr>
      <w:r>
        <w:rPr>
          <w:rStyle w:val="FootnoteReference"/>
        </w:rPr>
        <w:footnoteRef/>
      </w:r>
      <w:r>
        <w:t xml:space="preserve"> </w:t>
      </w:r>
      <w:r w:rsidR="007C2B2F" w:rsidRPr="007C2B2F">
        <w:rPr>
          <w:sz w:val="16"/>
          <w:szCs w:val="16"/>
        </w:rPr>
        <w:t>Corresponding law means under a law of the Commonwealth or another State that provides for the same or similar matters as the Environmental Protection Act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2" w14:textId="7FCE1C9A" w:rsidR="004B71BD" w:rsidRDefault="006B60FB" w:rsidP="00DF5B6A">
    <w:pPr>
      <w:pStyle w:val="docpg2type"/>
      <w:ind w:firstLine="720"/>
    </w:pPr>
    <w:sdt>
      <w:sdtPr>
        <w:rPr>
          <w:noProof/>
          <w:lang w:eastAsia="en-AU"/>
        </w:rPr>
        <w:alias w:val="DocumentType"/>
        <w:tag w:val="DocumentType"/>
        <w:id w:val="-660075626"/>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531104" w:rsidRPr="00531104">
          <w:rPr>
            <w:noProof/>
            <w:lang w:eastAsia="en-AU"/>
          </w:rPr>
          <w:t xml:space="preserve"> Application form</w:t>
        </w:r>
      </w:sdtContent>
    </w:sdt>
  </w:p>
  <w:sdt>
    <w:sdtPr>
      <w:alias w:val="Title"/>
      <w:tag w:val=""/>
      <w:id w:val="1393627219"/>
      <w:placeholder>
        <w:docPart w:val="8EF6395330DE4E909D48C3431FDE136B"/>
      </w:placeholder>
      <w:dataBinding w:prefixMappings="xmlns:ns0='http://purl.org/dc/elements/1.1/' xmlns:ns1='http://schemas.openxmlformats.org/package/2006/metadata/core-properties' " w:xpath="/ns1:coreProperties[1]/ns0:title[1]" w:storeItemID="{6C3C8BC8-F283-45AE-878A-BAB7291924A1}"/>
      <w:text/>
    </w:sdtPr>
    <w:sdtEndPr/>
    <w:sdtContent>
      <w:p w14:paraId="63402293" w14:textId="3594856A" w:rsidR="004B71BD" w:rsidRDefault="00597F6C" w:rsidP="00E50338">
        <w:pPr>
          <w:pStyle w:val="docpg2title"/>
        </w:pPr>
        <w:r>
          <w:t>Application to be a suitable registered operator - Application Form</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6" w14:textId="59442756" w:rsidR="00EA0012" w:rsidRPr="008C1F7A" w:rsidRDefault="009F0C91" w:rsidP="00CE1391">
    <w:pPr>
      <w:pStyle w:val="textnormal"/>
      <w:spacing w:before="120"/>
      <w:rPr>
        <w:b/>
        <w:sz w:val="32"/>
        <w:szCs w:val="32"/>
      </w:rPr>
    </w:pPr>
    <w:r>
      <w:rPr>
        <w:noProof/>
        <w:lang w:eastAsia="en-AU"/>
      </w:rPr>
      <w:drawing>
        <wp:anchor distT="0" distB="0" distL="114300" distR="114300" simplePos="0" relativeHeight="251659264" behindDoc="1" locked="0" layoutInCell="1" allowOverlap="1" wp14:anchorId="26A5F2B9" wp14:editId="1CD9601F">
          <wp:simplePos x="0" y="0"/>
          <wp:positionH relativeFrom="page">
            <wp:posOffset>15240</wp:posOffset>
          </wp:positionH>
          <wp:positionV relativeFrom="paragraph">
            <wp:posOffset>-355600</wp:posOffset>
          </wp:positionV>
          <wp:extent cx="7555647" cy="10687050"/>
          <wp:effectExtent l="0" t="0" r="762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DCC7393"/>
    <w:multiLevelType w:val="hybridMultilevel"/>
    <w:tmpl w:val="9E76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5BD774F"/>
    <w:multiLevelType w:val="hybridMultilevel"/>
    <w:tmpl w:val="8334EC46"/>
    <w:lvl w:ilvl="0" w:tplc="D5B651D2">
      <w:start w:val="1"/>
      <w:numFmt w:val="decimal"/>
      <w:lvlText w:val="%1."/>
      <w:lvlJc w:val="left"/>
      <w:pPr>
        <w:ind w:left="720" w:hanging="360"/>
      </w:pPr>
      <w:rPr>
        <w:rFonts w:hint="default"/>
        <w:sz w:val="28"/>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477C9D"/>
    <w:multiLevelType w:val="hybridMultilevel"/>
    <w:tmpl w:val="F0D2394E"/>
    <w:lvl w:ilvl="0" w:tplc="D5B651D2">
      <w:start w:val="1"/>
      <w:numFmt w:val="decimal"/>
      <w:lvlText w:val="%1."/>
      <w:lvlJc w:val="left"/>
      <w:pPr>
        <w:ind w:left="720" w:hanging="360"/>
      </w:pPr>
      <w:rPr>
        <w:rFonts w:hint="default"/>
        <w:sz w:val="28"/>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97AD2"/>
    <w:multiLevelType w:val="hybridMultilevel"/>
    <w:tmpl w:val="B462B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88289703">
    <w:abstractNumId w:val="16"/>
  </w:num>
  <w:num w:numId="2" w16cid:durableId="501623923">
    <w:abstractNumId w:val="4"/>
  </w:num>
  <w:num w:numId="3" w16cid:durableId="1538158536">
    <w:abstractNumId w:val="1"/>
  </w:num>
  <w:num w:numId="4" w16cid:durableId="1780294731">
    <w:abstractNumId w:val="14"/>
  </w:num>
  <w:num w:numId="5" w16cid:durableId="474181559">
    <w:abstractNumId w:val="0"/>
  </w:num>
  <w:num w:numId="6" w16cid:durableId="1101338818">
    <w:abstractNumId w:val="15"/>
  </w:num>
  <w:num w:numId="7" w16cid:durableId="808740498">
    <w:abstractNumId w:val="8"/>
  </w:num>
  <w:num w:numId="8" w16cid:durableId="215552352">
    <w:abstractNumId w:val="10"/>
  </w:num>
  <w:num w:numId="9" w16cid:durableId="462114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6476270">
    <w:abstractNumId w:val="3"/>
  </w:num>
  <w:num w:numId="11" w16cid:durableId="992490720">
    <w:abstractNumId w:val="9"/>
  </w:num>
  <w:num w:numId="12" w16cid:durableId="380178686">
    <w:abstractNumId w:val="6"/>
  </w:num>
  <w:num w:numId="13" w16cid:durableId="1569683215">
    <w:abstractNumId w:val="12"/>
  </w:num>
  <w:num w:numId="14" w16cid:durableId="1794903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8620231">
    <w:abstractNumId w:val="11"/>
  </w:num>
  <w:num w:numId="16" w16cid:durableId="2067218581">
    <w:abstractNumId w:val="5"/>
  </w:num>
  <w:num w:numId="17" w16cid:durableId="1741367106">
    <w:abstractNumId w:val="7"/>
  </w:num>
  <w:num w:numId="18" w16cid:durableId="1914702990">
    <w:abstractNumId w:val="13"/>
  </w:num>
  <w:num w:numId="19" w16cid:durableId="90953937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cLsRlmt0/L4NPIOjf6mRypDyj+686rNVOV6P6ZNfcc7i+3yKbo8CHu3O6wX2vl9yxihJvVpb2x6NS1IRKfyVw==" w:salt="R2DzA/1EG6ablegghKPvVA=="/>
  <w:defaultTabStop w:val="720"/>
  <w:drawingGridHorizontalSpacing w:val="181"/>
  <w:drawingGridVerticalSpacing w:val="181"/>
  <w:noPunctuationKerning/>
  <w:characterSpacingControl w:val="doNotCompress"/>
  <w:hdrShapeDefaults>
    <o:shapedefaults v:ext="edit" spidmax="12289">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Division" w:val=" "/>
  </w:docVars>
  <w:rsids>
    <w:rsidRoot w:val="001E730D"/>
    <w:rsid w:val="00002BD9"/>
    <w:rsid w:val="00007C6B"/>
    <w:rsid w:val="00010AE0"/>
    <w:rsid w:val="00013832"/>
    <w:rsid w:val="000160E1"/>
    <w:rsid w:val="00016827"/>
    <w:rsid w:val="0002113C"/>
    <w:rsid w:val="00025BB2"/>
    <w:rsid w:val="00031A71"/>
    <w:rsid w:val="00032779"/>
    <w:rsid w:val="000420E7"/>
    <w:rsid w:val="00050429"/>
    <w:rsid w:val="00055325"/>
    <w:rsid w:val="00055F0E"/>
    <w:rsid w:val="00061F17"/>
    <w:rsid w:val="00064A7A"/>
    <w:rsid w:val="0006507A"/>
    <w:rsid w:val="00067DE1"/>
    <w:rsid w:val="00074248"/>
    <w:rsid w:val="00074B77"/>
    <w:rsid w:val="00090B28"/>
    <w:rsid w:val="000A2AAB"/>
    <w:rsid w:val="000A34AB"/>
    <w:rsid w:val="000A436D"/>
    <w:rsid w:val="000B14E9"/>
    <w:rsid w:val="000C2262"/>
    <w:rsid w:val="000C2B0F"/>
    <w:rsid w:val="000C417D"/>
    <w:rsid w:val="000C5FEC"/>
    <w:rsid w:val="000C6D67"/>
    <w:rsid w:val="000D1B0A"/>
    <w:rsid w:val="000D4217"/>
    <w:rsid w:val="000D6719"/>
    <w:rsid w:val="000F0BF0"/>
    <w:rsid w:val="000F2E60"/>
    <w:rsid w:val="000F3206"/>
    <w:rsid w:val="000F37E7"/>
    <w:rsid w:val="000F522A"/>
    <w:rsid w:val="000F5D14"/>
    <w:rsid w:val="001008BD"/>
    <w:rsid w:val="001048FF"/>
    <w:rsid w:val="00107CD4"/>
    <w:rsid w:val="00120248"/>
    <w:rsid w:val="0012037F"/>
    <w:rsid w:val="00120C66"/>
    <w:rsid w:val="0013166D"/>
    <w:rsid w:val="00133AE6"/>
    <w:rsid w:val="00141BEA"/>
    <w:rsid w:val="00155CBF"/>
    <w:rsid w:val="00157B3C"/>
    <w:rsid w:val="00162172"/>
    <w:rsid w:val="0016312E"/>
    <w:rsid w:val="001720AA"/>
    <w:rsid w:val="0017416F"/>
    <w:rsid w:val="001807A1"/>
    <w:rsid w:val="0018228F"/>
    <w:rsid w:val="00185692"/>
    <w:rsid w:val="0018786F"/>
    <w:rsid w:val="00190CF7"/>
    <w:rsid w:val="001B2935"/>
    <w:rsid w:val="001B2ABE"/>
    <w:rsid w:val="001B458B"/>
    <w:rsid w:val="001C1E46"/>
    <w:rsid w:val="001C67BC"/>
    <w:rsid w:val="001C6872"/>
    <w:rsid w:val="001D0D0B"/>
    <w:rsid w:val="001E4834"/>
    <w:rsid w:val="001E730D"/>
    <w:rsid w:val="001E76FE"/>
    <w:rsid w:val="001F08C1"/>
    <w:rsid w:val="001F4E63"/>
    <w:rsid w:val="002034B7"/>
    <w:rsid w:val="00204744"/>
    <w:rsid w:val="00224D5F"/>
    <w:rsid w:val="0022773D"/>
    <w:rsid w:val="00244C88"/>
    <w:rsid w:val="00244D56"/>
    <w:rsid w:val="0026114E"/>
    <w:rsid w:val="00263145"/>
    <w:rsid w:val="00266233"/>
    <w:rsid w:val="00275FBA"/>
    <w:rsid w:val="00280102"/>
    <w:rsid w:val="002836C5"/>
    <w:rsid w:val="00292E8A"/>
    <w:rsid w:val="002946AD"/>
    <w:rsid w:val="00294867"/>
    <w:rsid w:val="002A03AE"/>
    <w:rsid w:val="002A1482"/>
    <w:rsid w:val="002A261B"/>
    <w:rsid w:val="002A64EB"/>
    <w:rsid w:val="002A7409"/>
    <w:rsid w:val="002B7785"/>
    <w:rsid w:val="002C105A"/>
    <w:rsid w:val="002C45DE"/>
    <w:rsid w:val="002D2104"/>
    <w:rsid w:val="002D4B5E"/>
    <w:rsid w:val="002E4B79"/>
    <w:rsid w:val="002F4FBC"/>
    <w:rsid w:val="003009E1"/>
    <w:rsid w:val="00303133"/>
    <w:rsid w:val="00305F1C"/>
    <w:rsid w:val="00316293"/>
    <w:rsid w:val="00321B32"/>
    <w:rsid w:val="0032555C"/>
    <w:rsid w:val="00326E0D"/>
    <w:rsid w:val="00327B3C"/>
    <w:rsid w:val="00330A97"/>
    <w:rsid w:val="003334AB"/>
    <w:rsid w:val="00333883"/>
    <w:rsid w:val="00337582"/>
    <w:rsid w:val="00341988"/>
    <w:rsid w:val="003449B1"/>
    <w:rsid w:val="0035139E"/>
    <w:rsid w:val="003523CF"/>
    <w:rsid w:val="00352504"/>
    <w:rsid w:val="00365538"/>
    <w:rsid w:val="00365D6F"/>
    <w:rsid w:val="0036748E"/>
    <w:rsid w:val="003727F9"/>
    <w:rsid w:val="00374772"/>
    <w:rsid w:val="00380E1B"/>
    <w:rsid w:val="00390C4F"/>
    <w:rsid w:val="003973C5"/>
    <w:rsid w:val="003A35E0"/>
    <w:rsid w:val="003B00EB"/>
    <w:rsid w:val="003B08DE"/>
    <w:rsid w:val="003B5470"/>
    <w:rsid w:val="003B64EB"/>
    <w:rsid w:val="003B78B1"/>
    <w:rsid w:val="003C27FD"/>
    <w:rsid w:val="003C3D66"/>
    <w:rsid w:val="003D043F"/>
    <w:rsid w:val="003D2EDA"/>
    <w:rsid w:val="003D3A5B"/>
    <w:rsid w:val="003D5877"/>
    <w:rsid w:val="003E0889"/>
    <w:rsid w:val="003E541B"/>
    <w:rsid w:val="003F6049"/>
    <w:rsid w:val="003F76B5"/>
    <w:rsid w:val="00402939"/>
    <w:rsid w:val="00412EE2"/>
    <w:rsid w:val="00427368"/>
    <w:rsid w:val="00430F7F"/>
    <w:rsid w:val="00437054"/>
    <w:rsid w:val="00442705"/>
    <w:rsid w:val="004455D2"/>
    <w:rsid w:val="0045763B"/>
    <w:rsid w:val="004705DF"/>
    <w:rsid w:val="004818E6"/>
    <w:rsid w:val="00483F42"/>
    <w:rsid w:val="00484901"/>
    <w:rsid w:val="00491582"/>
    <w:rsid w:val="0049389D"/>
    <w:rsid w:val="004B71BD"/>
    <w:rsid w:val="004C25C1"/>
    <w:rsid w:val="004C385D"/>
    <w:rsid w:val="004C47AA"/>
    <w:rsid w:val="004C4DD4"/>
    <w:rsid w:val="004D0E20"/>
    <w:rsid w:val="004D1330"/>
    <w:rsid w:val="004D2235"/>
    <w:rsid w:val="004E07ED"/>
    <w:rsid w:val="004F010E"/>
    <w:rsid w:val="004F14D0"/>
    <w:rsid w:val="004F36C7"/>
    <w:rsid w:val="004F414F"/>
    <w:rsid w:val="0050599C"/>
    <w:rsid w:val="0051147D"/>
    <w:rsid w:val="00512779"/>
    <w:rsid w:val="005177FA"/>
    <w:rsid w:val="00531104"/>
    <w:rsid w:val="00537262"/>
    <w:rsid w:val="00551F80"/>
    <w:rsid w:val="005561B1"/>
    <w:rsid w:val="00557832"/>
    <w:rsid w:val="00561C92"/>
    <w:rsid w:val="0056333B"/>
    <w:rsid w:val="00565E9C"/>
    <w:rsid w:val="00566ECE"/>
    <w:rsid w:val="00571BF7"/>
    <w:rsid w:val="00572C1E"/>
    <w:rsid w:val="00574B18"/>
    <w:rsid w:val="005826C0"/>
    <w:rsid w:val="00586B00"/>
    <w:rsid w:val="00592C2C"/>
    <w:rsid w:val="00593408"/>
    <w:rsid w:val="00595704"/>
    <w:rsid w:val="0059614D"/>
    <w:rsid w:val="00597F6C"/>
    <w:rsid w:val="005B0797"/>
    <w:rsid w:val="005B4B2E"/>
    <w:rsid w:val="005B5335"/>
    <w:rsid w:val="005B5F30"/>
    <w:rsid w:val="005B5FA9"/>
    <w:rsid w:val="005C1C31"/>
    <w:rsid w:val="005C49C1"/>
    <w:rsid w:val="005D00AB"/>
    <w:rsid w:val="005D1CBD"/>
    <w:rsid w:val="005D1D39"/>
    <w:rsid w:val="005E141F"/>
    <w:rsid w:val="005E5CE1"/>
    <w:rsid w:val="005E7544"/>
    <w:rsid w:val="005E7BAE"/>
    <w:rsid w:val="005F1C40"/>
    <w:rsid w:val="00600920"/>
    <w:rsid w:val="0060271B"/>
    <w:rsid w:val="00605A60"/>
    <w:rsid w:val="00610940"/>
    <w:rsid w:val="00616873"/>
    <w:rsid w:val="0061788C"/>
    <w:rsid w:val="00626AC6"/>
    <w:rsid w:val="00631167"/>
    <w:rsid w:val="00633345"/>
    <w:rsid w:val="0063463F"/>
    <w:rsid w:val="00634758"/>
    <w:rsid w:val="006363E0"/>
    <w:rsid w:val="00637324"/>
    <w:rsid w:val="006500F3"/>
    <w:rsid w:val="0065155E"/>
    <w:rsid w:val="00655166"/>
    <w:rsid w:val="006555C3"/>
    <w:rsid w:val="006629E2"/>
    <w:rsid w:val="00667E66"/>
    <w:rsid w:val="00670631"/>
    <w:rsid w:val="00680D54"/>
    <w:rsid w:val="006839A2"/>
    <w:rsid w:val="00687513"/>
    <w:rsid w:val="00690D4A"/>
    <w:rsid w:val="006A3415"/>
    <w:rsid w:val="006A44E3"/>
    <w:rsid w:val="006A7268"/>
    <w:rsid w:val="006B5293"/>
    <w:rsid w:val="006B60FB"/>
    <w:rsid w:val="006B72E7"/>
    <w:rsid w:val="006C1CFE"/>
    <w:rsid w:val="006D3025"/>
    <w:rsid w:val="006D7407"/>
    <w:rsid w:val="006E1EF2"/>
    <w:rsid w:val="006E27A1"/>
    <w:rsid w:val="006E6443"/>
    <w:rsid w:val="00700B8C"/>
    <w:rsid w:val="00705010"/>
    <w:rsid w:val="007128FB"/>
    <w:rsid w:val="00712C52"/>
    <w:rsid w:val="007140C4"/>
    <w:rsid w:val="007239FC"/>
    <w:rsid w:val="007259B8"/>
    <w:rsid w:val="00726C49"/>
    <w:rsid w:val="00731251"/>
    <w:rsid w:val="00731AD4"/>
    <w:rsid w:val="00732786"/>
    <w:rsid w:val="00735F1E"/>
    <w:rsid w:val="00737061"/>
    <w:rsid w:val="00741162"/>
    <w:rsid w:val="00741E33"/>
    <w:rsid w:val="00742998"/>
    <w:rsid w:val="007435A1"/>
    <w:rsid w:val="007551E8"/>
    <w:rsid w:val="0076015A"/>
    <w:rsid w:val="00765926"/>
    <w:rsid w:val="00766CFC"/>
    <w:rsid w:val="00770A3C"/>
    <w:rsid w:val="0078180D"/>
    <w:rsid w:val="00781E10"/>
    <w:rsid w:val="00796C68"/>
    <w:rsid w:val="007A100B"/>
    <w:rsid w:val="007A3772"/>
    <w:rsid w:val="007B3E83"/>
    <w:rsid w:val="007C0E59"/>
    <w:rsid w:val="007C2B2F"/>
    <w:rsid w:val="007D6FA3"/>
    <w:rsid w:val="007E084C"/>
    <w:rsid w:val="007E6A10"/>
    <w:rsid w:val="007F082A"/>
    <w:rsid w:val="00801F3D"/>
    <w:rsid w:val="008137CD"/>
    <w:rsid w:val="0081686F"/>
    <w:rsid w:val="00817CF4"/>
    <w:rsid w:val="00833C72"/>
    <w:rsid w:val="00834EB3"/>
    <w:rsid w:val="00842466"/>
    <w:rsid w:val="00842A26"/>
    <w:rsid w:val="00847E2D"/>
    <w:rsid w:val="00856DC6"/>
    <w:rsid w:val="00872117"/>
    <w:rsid w:val="008725C0"/>
    <w:rsid w:val="0087367E"/>
    <w:rsid w:val="0089535D"/>
    <w:rsid w:val="0089730A"/>
    <w:rsid w:val="008A1704"/>
    <w:rsid w:val="008A4E94"/>
    <w:rsid w:val="008A4EAC"/>
    <w:rsid w:val="008B0085"/>
    <w:rsid w:val="008B0538"/>
    <w:rsid w:val="008B0C7E"/>
    <w:rsid w:val="008B2391"/>
    <w:rsid w:val="008B53EA"/>
    <w:rsid w:val="008D012E"/>
    <w:rsid w:val="008D041C"/>
    <w:rsid w:val="008D423A"/>
    <w:rsid w:val="008E3383"/>
    <w:rsid w:val="008E4EA8"/>
    <w:rsid w:val="008E6ADC"/>
    <w:rsid w:val="008E7E20"/>
    <w:rsid w:val="008F15DB"/>
    <w:rsid w:val="008F3A40"/>
    <w:rsid w:val="009006B6"/>
    <w:rsid w:val="00900B4D"/>
    <w:rsid w:val="00905CEE"/>
    <w:rsid w:val="009067EC"/>
    <w:rsid w:val="0090716B"/>
    <w:rsid w:val="00910E53"/>
    <w:rsid w:val="00912E47"/>
    <w:rsid w:val="009207A4"/>
    <w:rsid w:val="0092096C"/>
    <w:rsid w:val="00923DE8"/>
    <w:rsid w:val="00930DED"/>
    <w:rsid w:val="009333B3"/>
    <w:rsid w:val="00937C29"/>
    <w:rsid w:val="00940C75"/>
    <w:rsid w:val="009425E1"/>
    <w:rsid w:val="00943960"/>
    <w:rsid w:val="009548CC"/>
    <w:rsid w:val="00970C21"/>
    <w:rsid w:val="009755A0"/>
    <w:rsid w:val="0098091A"/>
    <w:rsid w:val="00981CCE"/>
    <w:rsid w:val="00983AAB"/>
    <w:rsid w:val="009922AD"/>
    <w:rsid w:val="00996454"/>
    <w:rsid w:val="009A143C"/>
    <w:rsid w:val="009A66A1"/>
    <w:rsid w:val="009A7F20"/>
    <w:rsid w:val="009C2113"/>
    <w:rsid w:val="009D5F61"/>
    <w:rsid w:val="009E74BD"/>
    <w:rsid w:val="009F0C91"/>
    <w:rsid w:val="00A05EE7"/>
    <w:rsid w:val="00A072D5"/>
    <w:rsid w:val="00A10087"/>
    <w:rsid w:val="00A10634"/>
    <w:rsid w:val="00A24BDF"/>
    <w:rsid w:val="00A2558D"/>
    <w:rsid w:val="00A319AD"/>
    <w:rsid w:val="00A32EC4"/>
    <w:rsid w:val="00A444ED"/>
    <w:rsid w:val="00A459A4"/>
    <w:rsid w:val="00A53DD8"/>
    <w:rsid w:val="00A54B29"/>
    <w:rsid w:val="00A57289"/>
    <w:rsid w:val="00A638AD"/>
    <w:rsid w:val="00A71374"/>
    <w:rsid w:val="00A74FB2"/>
    <w:rsid w:val="00A7592B"/>
    <w:rsid w:val="00A764B2"/>
    <w:rsid w:val="00AB70C9"/>
    <w:rsid w:val="00AE2016"/>
    <w:rsid w:val="00AE36EE"/>
    <w:rsid w:val="00AE38A6"/>
    <w:rsid w:val="00AE4FD3"/>
    <w:rsid w:val="00AF0FE7"/>
    <w:rsid w:val="00B0057B"/>
    <w:rsid w:val="00B046E7"/>
    <w:rsid w:val="00B106D0"/>
    <w:rsid w:val="00B10BD4"/>
    <w:rsid w:val="00B11C92"/>
    <w:rsid w:val="00B141BE"/>
    <w:rsid w:val="00B14E70"/>
    <w:rsid w:val="00B16C72"/>
    <w:rsid w:val="00B2066D"/>
    <w:rsid w:val="00B20E83"/>
    <w:rsid w:val="00B234BA"/>
    <w:rsid w:val="00B24361"/>
    <w:rsid w:val="00B2497A"/>
    <w:rsid w:val="00B277DB"/>
    <w:rsid w:val="00B30687"/>
    <w:rsid w:val="00B31618"/>
    <w:rsid w:val="00B32506"/>
    <w:rsid w:val="00B32BD1"/>
    <w:rsid w:val="00B33B38"/>
    <w:rsid w:val="00B33C95"/>
    <w:rsid w:val="00B44327"/>
    <w:rsid w:val="00B454C8"/>
    <w:rsid w:val="00B51794"/>
    <w:rsid w:val="00B5736C"/>
    <w:rsid w:val="00B61245"/>
    <w:rsid w:val="00B64E11"/>
    <w:rsid w:val="00B65721"/>
    <w:rsid w:val="00B664FD"/>
    <w:rsid w:val="00B7288B"/>
    <w:rsid w:val="00B74AB7"/>
    <w:rsid w:val="00B75F84"/>
    <w:rsid w:val="00B8134E"/>
    <w:rsid w:val="00B83024"/>
    <w:rsid w:val="00B845FC"/>
    <w:rsid w:val="00B90137"/>
    <w:rsid w:val="00B93650"/>
    <w:rsid w:val="00BB36CA"/>
    <w:rsid w:val="00BB56B5"/>
    <w:rsid w:val="00BC7C02"/>
    <w:rsid w:val="00BD1E22"/>
    <w:rsid w:val="00BD3008"/>
    <w:rsid w:val="00BD488F"/>
    <w:rsid w:val="00BE4885"/>
    <w:rsid w:val="00BE749E"/>
    <w:rsid w:val="00BF1BDD"/>
    <w:rsid w:val="00BF1EFA"/>
    <w:rsid w:val="00C01A38"/>
    <w:rsid w:val="00C0638E"/>
    <w:rsid w:val="00C0716F"/>
    <w:rsid w:val="00C14247"/>
    <w:rsid w:val="00C242AB"/>
    <w:rsid w:val="00C24B91"/>
    <w:rsid w:val="00C36668"/>
    <w:rsid w:val="00C41842"/>
    <w:rsid w:val="00C43AC4"/>
    <w:rsid w:val="00C5317E"/>
    <w:rsid w:val="00C70CB3"/>
    <w:rsid w:val="00C729E0"/>
    <w:rsid w:val="00C842D1"/>
    <w:rsid w:val="00C873F5"/>
    <w:rsid w:val="00C969B5"/>
    <w:rsid w:val="00CB1161"/>
    <w:rsid w:val="00CB5DD0"/>
    <w:rsid w:val="00CC06D3"/>
    <w:rsid w:val="00CC173C"/>
    <w:rsid w:val="00CC6C4F"/>
    <w:rsid w:val="00CD1B83"/>
    <w:rsid w:val="00CE1391"/>
    <w:rsid w:val="00CE1DAB"/>
    <w:rsid w:val="00CE589F"/>
    <w:rsid w:val="00CF59FE"/>
    <w:rsid w:val="00D05E28"/>
    <w:rsid w:val="00D0674C"/>
    <w:rsid w:val="00D07E9A"/>
    <w:rsid w:val="00D127F1"/>
    <w:rsid w:val="00D158CB"/>
    <w:rsid w:val="00D40DA6"/>
    <w:rsid w:val="00D46131"/>
    <w:rsid w:val="00D54157"/>
    <w:rsid w:val="00D56FFD"/>
    <w:rsid w:val="00D57D89"/>
    <w:rsid w:val="00D61118"/>
    <w:rsid w:val="00D63C53"/>
    <w:rsid w:val="00D65013"/>
    <w:rsid w:val="00D768DF"/>
    <w:rsid w:val="00D77297"/>
    <w:rsid w:val="00D772B1"/>
    <w:rsid w:val="00D8146E"/>
    <w:rsid w:val="00D9223F"/>
    <w:rsid w:val="00D93118"/>
    <w:rsid w:val="00DA1DEB"/>
    <w:rsid w:val="00DA3E41"/>
    <w:rsid w:val="00DA5E60"/>
    <w:rsid w:val="00DC0387"/>
    <w:rsid w:val="00DC4C9A"/>
    <w:rsid w:val="00DC526B"/>
    <w:rsid w:val="00DC5D28"/>
    <w:rsid w:val="00DC6F02"/>
    <w:rsid w:val="00DC7C28"/>
    <w:rsid w:val="00DD0130"/>
    <w:rsid w:val="00DD20B2"/>
    <w:rsid w:val="00DD30DF"/>
    <w:rsid w:val="00DD7090"/>
    <w:rsid w:val="00DE565B"/>
    <w:rsid w:val="00DF5B6A"/>
    <w:rsid w:val="00E038CF"/>
    <w:rsid w:val="00E0432D"/>
    <w:rsid w:val="00E0570D"/>
    <w:rsid w:val="00E05AEC"/>
    <w:rsid w:val="00E12068"/>
    <w:rsid w:val="00E1654D"/>
    <w:rsid w:val="00E16A98"/>
    <w:rsid w:val="00E27EF1"/>
    <w:rsid w:val="00E30345"/>
    <w:rsid w:val="00E31553"/>
    <w:rsid w:val="00E40EB2"/>
    <w:rsid w:val="00E42A93"/>
    <w:rsid w:val="00E44063"/>
    <w:rsid w:val="00E50338"/>
    <w:rsid w:val="00E56AC9"/>
    <w:rsid w:val="00E67AB9"/>
    <w:rsid w:val="00E71EC3"/>
    <w:rsid w:val="00E73024"/>
    <w:rsid w:val="00E86E8D"/>
    <w:rsid w:val="00E87E93"/>
    <w:rsid w:val="00E92147"/>
    <w:rsid w:val="00E97095"/>
    <w:rsid w:val="00EA0012"/>
    <w:rsid w:val="00EA2274"/>
    <w:rsid w:val="00EA2D5B"/>
    <w:rsid w:val="00EA42A1"/>
    <w:rsid w:val="00EA611D"/>
    <w:rsid w:val="00EB4139"/>
    <w:rsid w:val="00EB4525"/>
    <w:rsid w:val="00EC100C"/>
    <w:rsid w:val="00EC2938"/>
    <w:rsid w:val="00ED3E0C"/>
    <w:rsid w:val="00ED6707"/>
    <w:rsid w:val="00EE01B8"/>
    <w:rsid w:val="00EF6EE9"/>
    <w:rsid w:val="00F01506"/>
    <w:rsid w:val="00F01BC1"/>
    <w:rsid w:val="00F10122"/>
    <w:rsid w:val="00F107D8"/>
    <w:rsid w:val="00F170AE"/>
    <w:rsid w:val="00F2328F"/>
    <w:rsid w:val="00F34087"/>
    <w:rsid w:val="00F40B46"/>
    <w:rsid w:val="00F4396B"/>
    <w:rsid w:val="00F52053"/>
    <w:rsid w:val="00F606C2"/>
    <w:rsid w:val="00F642B6"/>
    <w:rsid w:val="00F71636"/>
    <w:rsid w:val="00F92970"/>
    <w:rsid w:val="00F9401D"/>
    <w:rsid w:val="00FA705E"/>
    <w:rsid w:val="00FB05A3"/>
    <w:rsid w:val="00FB1EE6"/>
    <w:rsid w:val="00FB55EF"/>
    <w:rsid w:val="00FC0AA3"/>
    <w:rsid w:val="00FC31B7"/>
    <w:rsid w:val="00FD0281"/>
    <w:rsid w:val="00FD74C3"/>
    <w:rsid w:val="00FE42CC"/>
    <w:rsid w:val="00FE505D"/>
    <w:rsid w:val="00FE6668"/>
    <w:rsid w:val="00FF06E5"/>
    <w:rsid w:val="00FF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8c8c8,#ddd,#eaeaea,#f8f8f8"/>
    </o:shapedefaults>
    <o:shapelayout v:ext="edit">
      <o:idmap v:ext="edit" data="1"/>
    </o:shapelayout>
  </w:shapeDefaults>
  <w:decimalSymbol w:val="."/>
  <w:listSeparator w:val=","/>
  <w14:docId w14:val="634021EF"/>
  <w15:docId w15:val="{6F59EA0D-7D8D-441A-A19B-EE59C6EC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FFD"/>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semiHidden/>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table" w:styleId="TableGrid">
    <w:name w:val="Table Grid"/>
    <w:basedOn w:val="TableNormal"/>
    <w:rsid w:val="00EB4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D20B2"/>
    <w:pPr>
      <w:spacing w:after="0" w:line="240" w:lineRule="auto"/>
    </w:pPr>
    <w:rPr>
      <w:szCs w:val="20"/>
    </w:rPr>
  </w:style>
  <w:style w:type="character" w:customStyle="1" w:styleId="FootnoteTextChar">
    <w:name w:val="Footnote Text Char"/>
    <w:basedOn w:val="DefaultParagraphFont"/>
    <w:link w:val="FootnoteText"/>
    <w:semiHidden/>
    <w:rsid w:val="00DD20B2"/>
    <w:rPr>
      <w:rFonts w:ascii="Arial" w:hAnsi="Arial"/>
      <w:lang w:eastAsia="en-US"/>
    </w:rPr>
  </w:style>
  <w:style w:type="character" w:styleId="FootnoteReference">
    <w:name w:val="footnote reference"/>
    <w:basedOn w:val="DefaultParagraphFont"/>
    <w:semiHidden/>
    <w:unhideWhenUsed/>
    <w:rsid w:val="00DD20B2"/>
    <w:rPr>
      <w:vertAlign w:val="superscript"/>
    </w:rPr>
  </w:style>
  <w:style w:type="paragraph" w:customStyle="1" w:styleId="eco-BodyText">
    <w:name w:val="eco-BodyText"/>
    <w:link w:val="eco-BodyTextChar"/>
    <w:rsid w:val="00CE1DAB"/>
    <w:pPr>
      <w:spacing w:after="200" w:line="280" w:lineRule="exact"/>
    </w:pPr>
    <w:rPr>
      <w:rFonts w:ascii="Arial" w:hAnsi="Arial" w:cs="Arial"/>
      <w:sz w:val="22"/>
      <w:szCs w:val="22"/>
      <w:lang w:eastAsia="en-US"/>
    </w:rPr>
  </w:style>
  <w:style w:type="paragraph" w:customStyle="1" w:styleId="eco-BoxText">
    <w:name w:val="eco-BoxText"/>
    <w:basedOn w:val="eco-BodyText"/>
    <w:rsid w:val="00CE1DAB"/>
    <w:pPr>
      <w:spacing w:before="80" w:after="60" w:line="240" w:lineRule="auto"/>
    </w:pPr>
    <w:rPr>
      <w:sz w:val="12"/>
    </w:rPr>
  </w:style>
  <w:style w:type="character" w:customStyle="1" w:styleId="eco-BodyTextChar">
    <w:name w:val="eco-BodyText Char"/>
    <w:link w:val="eco-BodyText"/>
    <w:rsid w:val="00CE1DAB"/>
    <w:rPr>
      <w:rFonts w:ascii="Arial" w:hAnsi="Arial" w:cs="Arial"/>
      <w:sz w:val="22"/>
      <w:szCs w:val="22"/>
      <w:lang w:eastAsia="en-US"/>
    </w:rPr>
  </w:style>
  <w:style w:type="character" w:styleId="UnresolvedMention">
    <w:name w:val="Unresolved Mention"/>
    <w:basedOn w:val="DefaultParagraphFont"/>
    <w:uiPriority w:val="99"/>
    <w:semiHidden/>
    <w:unhideWhenUsed/>
    <w:rsid w:val="00BE7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lm@des.qld.gov.au" TargetMode="External"/><Relationship Id="rId20"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hyperlink" Target="http://www.business.qld.gov.a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alm@des.qld.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F84C1178840F58A8F99F909394074"/>
        <w:category>
          <w:name w:val="General"/>
          <w:gallery w:val="placeholder"/>
        </w:category>
        <w:types>
          <w:type w:val="bbPlcHdr"/>
        </w:types>
        <w:behaviors>
          <w:behavior w:val="content"/>
        </w:behaviors>
        <w:guid w:val="{48BC9D2B-2F34-4D75-87C5-543DE927DE80}"/>
      </w:docPartPr>
      <w:docPartBody>
        <w:p w:rsidR="00940326" w:rsidRDefault="00084CB2">
          <w:r w:rsidRPr="00632546">
            <w:rPr>
              <w:rStyle w:val="PlaceholderText"/>
            </w:rPr>
            <w:t>[Title]</w:t>
          </w:r>
        </w:p>
      </w:docPartBody>
    </w:docPart>
    <w:docPart>
      <w:docPartPr>
        <w:name w:val="8EF6395330DE4E909D48C3431FDE136B"/>
        <w:category>
          <w:name w:val="General"/>
          <w:gallery w:val="placeholder"/>
        </w:category>
        <w:types>
          <w:type w:val="bbPlcHdr"/>
        </w:types>
        <w:behaviors>
          <w:behavior w:val="content"/>
        </w:behaviors>
        <w:guid w:val="{82AE3479-B9D1-4939-AFA7-A67194EDCB2C}"/>
      </w:docPartPr>
      <w:docPartBody>
        <w:p w:rsidR="00940326" w:rsidRDefault="00084CB2">
          <w:r w:rsidRPr="00632546">
            <w:rPr>
              <w:rStyle w:val="PlaceholderText"/>
            </w:rPr>
            <w:t>[Title]</w:t>
          </w:r>
        </w:p>
      </w:docPartBody>
    </w:docPart>
    <w:docPart>
      <w:docPartPr>
        <w:name w:val="923EB14408594BA09B84FE8AFEF19551"/>
        <w:category>
          <w:name w:val="General"/>
          <w:gallery w:val="placeholder"/>
        </w:category>
        <w:types>
          <w:type w:val="bbPlcHdr"/>
        </w:types>
        <w:behaviors>
          <w:behavior w:val="content"/>
        </w:behaviors>
        <w:guid w:val="{E4E40EFB-5435-4454-ABF8-9E9CF464121C}"/>
      </w:docPartPr>
      <w:docPartBody>
        <w:p w:rsidR="00965B35" w:rsidRDefault="009B54D1">
          <w:r w:rsidRPr="00A538FD">
            <w:rPr>
              <w:rStyle w:val="PlaceholderText"/>
            </w:rPr>
            <w:t>[Subject]</w:t>
          </w:r>
        </w:p>
      </w:docPartBody>
    </w:docPart>
    <w:docPart>
      <w:docPartPr>
        <w:name w:val="0FF501F9D9334DF6968A1F0B635AADBE"/>
        <w:category>
          <w:name w:val="General"/>
          <w:gallery w:val="placeholder"/>
        </w:category>
        <w:types>
          <w:type w:val="bbPlcHdr"/>
        </w:types>
        <w:behaviors>
          <w:behavior w:val="content"/>
        </w:behaviors>
        <w:guid w:val="{BFC0E616-0808-4008-9648-55111C08BAE7}"/>
      </w:docPartPr>
      <w:docPartBody>
        <w:p w:rsidR="009E2D71" w:rsidRDefault="003F5082" w:rsidP="003F5082">
          <w:pPr>
            <w:pStyle w:val="0FF501F9D9334DF6968A1F0B635AADBE4"/>
          </w:pPr>
          <w:r w:rsidRPr="00AE4FD3">
            <w:t>[</w:t>
          </w:r>
          <w:r w:rsidRPr="00AE4FD3">
            <w:rPr>
              <w:highlight w:val="green"/>
            </w:rPr>
            <w:t xml:space="preserve">Enter the legislation (if </w:t>
          </w:r>
          <w:r>
            <w:rPr>
              <w:highlight w:val="green"/>
            </w:rPr>
            <w:t>approved form</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D7A04DEB76C04D2A97BD9AE33AC2A4BA"/>
        <w:category>
          <w:name w:val="General"/>
          <w:gallery w:val="placeholder"/>
        </w:category>
        <w:types>
          <w:type w:val="bbPlcHdr"/>
        </w:types>
        <w:behaviors>
          <w:behavior w:val="content"/>
        </w:behaviors>
        <w:guid w:val="{A785729B-0B78-4881-8952-C889E491C7ED}"/>
      </w:docPartPr>
      <w:docPartBody>
        <w:p w:rsidR="009E2D71" w:rsidRDefault="00493CC0" w:rsidP="00493CC0">
          <w:pPr>
            <w:pStyle w:val="D7A04DEB76C04D2A97BD9AE33AC2A4BA"/>
          </w:pPr>
          <w:r w:rsidRPr="00690670">
            <w:rPr>
              <w:rStyle w:val="PlaceholderText"/>
            </w:rPr>
            <w:t>[DocumentType]</w:t>
          </w:r>
        </w:p>
      </w:docPartBody>
    </w:docPart>
    <w:docPart>
      <w:docPartPr>
        <w:name w:val="DefaultPlaceholder_-1854013437"/>
        <w:category>
          <w:name w:val="General"/>
          <w:gallery w:val="placeholder"/>
        </w:category>
        <w:types>
          <w:type w:val="bbPlcHdr"/>
        </w:types>
        <w:behaviors>
          <w:behavior w:val="content"/>
        </w:behaviors>
        <w:guid w:val="{1E6A7E31-F0C5-48B2-89BD-38518CE455C5}"/>
      </w:docPartPr>
      <w:docPartBody>
        <w:p w:rsidR="00B558CF" w:rsidRDefault="00721566">
          <w:r w:rsidRPr="0057585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84CB2"/>
    <w:rsid w:val="00134FF8"/>
    <w:rsid w:val="00177450"/>
    <w:rsid w:val="00197D4D"/>
    <w:rsid w:val="001A34F2"/>
    <w:rsid w:val="00211EFB"/>
    <w:rsid w:val="002444FB"/>
    <w:rsid w:val="00360164"/>
    <w:rsid w:val="003F5082"/>
    <w:rsid w:val="00493CC0"/>
    <w:rsid w:val="004D2BD8"/>
    <w:rsid w:val="00721566"/>
    <w:rsid w:val="00784BF9"/>
    <w:rsid w:val="00940326"/>
    <w:rsid w:val="00965B35"/>
    <w:rsid w:val="009B54D1"/>
    <w:rsid w:val="009E2D71"/>
    <w:rsid w:val="00A35665"/>
    <w:rsid w:val="00B13658"/>
    <w:rsid w:val="00B558CF"/>
    <w:rsid w:val="00CA7EA1"/>
    <w:rsid w:val="00D11AC5"/>
    <w:rsid w:val="00DF442F"/>
    <w:rsid w:val="00E15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566"/>
    <w:rPr>
      <w:rFonts w:ascii="Arial" w:hAnsi="Arial"/>
      <w:color w:val="808080" w:themeColor="background1" w:themeShade="80"/>
    </w:rPr>
  </w:style>
  <w:style w:type="paragraph" w:customStyle="1" w:styleId="D7A04DEB76C04D2A97BD9AE33AC2A4BA">
    <w:name w:val="D7A04DEB76C04D2A97BD9AE33AC2A4BA"/>
    <w:rsid w:val="00493CC0"/>
  </w:style>
  <w:style w:type="paragraph" w:customStyle="1" w:styleId="0FF501F9D9334DF6968A1F0B635AADBE4">
    <w:name w:val="0FF501F9D9334DF6968A1F0B635AADBE4"/>
    <w:rsid w:val="003F5082"/>
    <w:pPr>
      <w:spacing w:after="120" w:line="280" w:lineRule="exact"/>
      <w:jc w:val="right"/>
    </w:pPr>
    <w:rPr>
      <w:rFonts w:ascii="Arial" w:eastAsia="Times New Roman" w:hAnsi="Arial" w:cs="Arial"/>
      <w:b/>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Application form</Abstract>
  <CompanyAddress/>
  <CompanyPhone/>
  <CompanyFax/>
  <CompanyEmail/>
</CoverPageProperties>
</file>

<file path=customXml/item2.xml><?xml version="1.0" encoding="utf-8"?>
<ESR_Settings>
  <Contact/>
  <Version/>
  <Custom1>[1771]</Custom1>
  <Custom2/>
</ESR_Setting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4.07</DocumentVersion>
    <Description0 xmlns="a6eb6d0f-3f21-4dd7-afed-8d5f3983301e">This approved form is to be used to apply to become a suitable operator under section 318F of the Environmental Protection Act 1994 for the carrying out of an environmentally relevant activity (ERA).</Description0>
    <BusLevelChoice xmlns="a6eb6d0f-3f21-4dd7-afed-8d5f3983301e">ESR</BusLevelChoice>
    <BusinessAreaUnit xmlns="a6eb6d0f-3f21-4dd7-afed-8d5f3983301e">38</BusinessAreaUnit>
    <Old_x002d_PR_x002d_Reference xmlns="a6eb6d0f-3f21-4dd7-afed-8d5f3983301e">EM745</Old_x002d_PR_x002d_Reference>
    <FileReference xmlns="a6eb6d0f-3f21-4dd7-afed-8d5f3983301e" xsi:nil="true"/>
    <Legislation xmlns="a6eb6d0f-3f21-4dd7-afed-8d5f3983301e">
      <Value>31</Value>
    </Legislation>
    <Comment xmlns="a6eb6d0f-3f21-4dd7-afed-8d5f3983301e" xsi:nil="true"/>
    <EndorsedDate xmlns="a6eb6d0f-3f21-4dd7-afed-8d5f3983301e">2015-03-26T14:00:00+00:00</EndorsedDate>
    <_dlc_DocId xmlns="36c4576f-a6df-4ec9-86f2-9e3472ddee8f">POLICY-7-1771</_dlc_DocId>
    <_dlc_DocIdUrl xmlns="36c4576f-a6df-4ec9-86f2-9e3472ddee8f">
      <Url>https://itpqld.sharepoint.com/sites/SPO-DAF-ITP-IM-IS/PR/_layouts/15/DocIdRedir.aspx?ID=POLICY-7-1771</Url>
      <Description>POLICY-7-1771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83C70-CD4A-4DD1-8D32-E5332BF929AD}">
  <ds:schemaRefs/>
</ds:datastoreItem>
</file>

<file path=customXml/itemProps3.xml><?xml version="1.0" encoding="utf-8"?>
<ds:datastoreItem xmlns:ds="http://schemas.openxmlformats.org/officeDocument/2006/customXml" ds:itemID="{EC076B01-F6E3-40E1-AA23-245773EE996F}"/>
</file>

<file path=customXml/itemProps4.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5.xml><?xml version="1.0" encoding="utf-8"?>
<ds:datastoreItem xmlns:ds="http://schemas.openxmlformats.org/officeDocument/2006/customXml" ds:itemID="{41DEA556-4DFB-4B5A-ACD5-802BD2C357CB}">
  <ds:schemaRefs>
    <ds:schemaRef ds:uri="2782494e-2240-44a0-8d37-a0cdd89a0522"/>
    <ds:schemaRef ds:uri="36c4576f-a6df-4ec9-86f2-9e3472ddee8f"/>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a6eb6d0f-3f21-4dd7-afed-8d5f3983301e"/>
  </ds:schemaRefs>
</ds:datastoreItem>
</file>

<file path=customXml/itemProps6.xml><?xml version="1.0" encoding="utf-8"?>
<ds:datastoreItem xmlns:ds="http://schemas.openxmlformats.org/officeDocument/2006/customXml" ds:itemID="{0186A2A6-A6F1-4F7A-A221-AB6EDD821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8.xml><?xml version="1.0" encoding="utf-8"?>
<ds:datastoreItem xmlns:ds="http://schemas.openxmlformats.org/officeDocument/2006/customXml" ds:itemID="{7CA0C0BF-841A-4F6D-9472-120143883970}"/>
</file>

<file path=docProps/app.xml><?xml version="1.0" encoding="utf-8"?>
<Properties xmlns="http://schemas.openxmlformats.org/officeDocument/2006/extended-properties" xmlns:vt="http://schemas.openxmlformats.org/officeDocument/2006/docPropsVTypes">
  <Template>Normal.dotm</Template>
  <TotalTime>6</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to be a suitable registered operator - Application Form</vt:lpstr>
    </vt:vector>
  </TitlesOfParts>
  <Manager/>
  <Company>Queensland Department of Environment, Science and Innovation</Company>
  <LinksUpToDate>false</LinksUpToDate>
  <CharactersWithSpaces>5209</CharactersWithSpaces>
  <SharedDoc>false</SharedDoc>
  <HLinks>
    <vt:vector size="18" baseType="variant">
      <vt:variant>
        <vt:i4>7405576</vt:i4>
      </vt:variant>
      <vt:variant>
        <vt:i4>6</vt:i4>
      </vt:variant>
      <vt:variant>
        <vt:i4>0</vt:i4>
      </vt:variant>
      <vt:variant>
        <vt:i4>5</vt:i4>
      </vt:variant>
      <vt:variant>
        <vt:lpwstr>mailto:environment.comms@ehp.qld.gov.au</vt:lpwstr>
      </vt:variant>
      <vt:variant>
        <vt:lpwstr/>
      </vt:variant>
      <vt:variant>
        <vt:i4>3670097</vt:i4>
      </vt:variant>
      <vt:variant>
        <vt:i4>3</vt:i4>
      </vt:variant>
      <vt:variant>
        <vt:i4>0</vt:i4>
      </vt:variant>
      <vt:variant>
        <vt:i4>5</vt:i4>
      </vt:variant>
      <vt:variant>
        <vt:lpwstr>mailto:nprsrehp.comms@ehp.qld.gov.au</vt:lpwstr>
      </vt:variant>
      <vt:variant>
        <vt:lpwstr/>
      </vt:variant>
      <vt:variant>
        <vt:i4>3670097</vt:i4>
      </vt:variant>
      <vt:variant>
        <vt:i4>0</vt:i4>
      </vt:variant>
      <vt:variant>
        <vt:i4>0</vt:i4>
      </vt:variant>
      <vt:variant>
        <vt:i4>5</vt:i4>
      </vt:variant>
      <vt:variant>
        <vt:lpwstr>mailto:nprsrehp.comms@ehp.qld.gov.au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a suitable registered operator - Application Form</dc:title>
  <dc:subject>This approved form is to be used to apply to become a suitable operator under section 318F of the Environmental Protection Act 1994 for the carrying out of an environmentally relevant activity (ERA).</dc:subject>
  <dc:creator>Department of Environment, Science and Innovation</dc:creator>
  <cp:keywords>ESR/2015/1771; Australia; Queensland; Qld; Environmental Protection Act 1994; EP Act; environmental authority; ERA; environmentally relevant activity; application form; application; suitable operator; registration; suitability; suitable registered operato</cp:keywords>
  <cp:revision>6</cp:revision>
  <dcterms:created xsi:type="dcterms:W3CDTF">2024-02-05T22:53:00Z</dcterms:created>
  <dcterms:modified xsi:type="dcterms:W3CDTF">2024-02-05T22:58:00Z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a64b81b9-fdac-47b2-983b-07e84d50571b</vt:lpwstr>
  </property>
  <property fmtid="{D5CDD505-2E9C-101B-9397-08002B2CF9AE}" pid="3" name="ContentTypeId">
    <vt:lpwstr>0x010100B989F9ED3AA73E4AA540DC49247935BF</vt:lpwstr>
  </property>
  <property fmtid="{D5CDD505-2E9C-101B-9397-08002B2CF9AE}" pid="4" name="eDOCS AutoSave">
    <vt:lpwstr>20240206084850394</vt:lpwstr>
  </property>
  <property fmtid="{D5CDD505-2E9C-101B-9397-08002B2CF9AE}" pid="5" name="PubID">
    <vt:lpwstr/>
  </property>
  <property fmtid="{D5CDD505-2E9C-101B-9397-08002B2CF9AE}" pid="6" name="Pub#">
    <vt:lpwstr>No</vt:lpwstr>
  </property>
  <property fmtid="{D5CDD505-2E9C-101B-9397-08002B2CF9AE}" pid="7" name="Goref">
    <vt:lpwstr>0</vt:lpwstr>
  </property>
  <property fmtid="{D5CDD505-2E9C-101B-9397-08002B2CF9AE}" pid="8" name="Location">
    <vt:lpwstr>, </vt:lpwstr>
  </property>
  <property fmtid="{D5CDD505-2E9C-101B-9397-08002B2CF9AE}" pid="9" name="TaskDueDate">
    <vt:lpwstr/>
  </property>
  <property fmtid="{D5CDD505-2E9C-101B-9397-08002B2CF9AE}" pid="10" name="Policy &amp; Approved Form">
    <vt:lpwstr/>
  </property>
  <property fmtid="{D5CDD505-2E9C-101B-9397-08002B2CF9AE}" pid="11" name="Assigned to:">
    <vt:lpwstr/>
  </property>
  <property fmtid="{D5CDD505-2E9C-101B-9397-08002B2CF9AE}" pid="12" name="Priority">
    <vt:lpwstr/>
  </property>
  <property fmtid="{D5CDD505-2E9C-101B-9397-08002B2CF9AE}" pid="13" name="Approved Form">
    <vt:lpwstr/>
  </property>
  <property fmtid="{D5CDD505-2E9C-101B-9397-08002B2CF9AE}" pid="14" name="_DCDateModified">
    <vt:lpwstr/>
  </property>
  <property fmtid="{D5CDD505-2E9C-101B-9397-08002B2CF9AE}" pid="15" name="13QGOV">
    <vt:lpwstr/>
  </property>
  <property fmtid="{D5CDD505-2E9C-101B-9397-08002B2CF9AE}" pid="16" name="Doc Status">
    <vt:lpwstr>WIP</vt:lpwstr>
  </property>
  <property fmtid="{D5CDD505-2E9C-101B-9397-08002B2CF9AE}" pid="17" name="Review group">
    <vt:lpwstr>PubID</vt:lpwstr>
  </property>
  <property fmtid="{D5CDD505-2E9C-101B-9397-08002B2CF9AE}" pid="18" name="Docsubject">
    <vt:lpwstr/>
  </property>
  <property fmtid="{D5CDD505-2E9C-101B-9397-08002B2CF9AE}" pid="19" name="PubVers">
    <vt:lpwstr/>
  </property>
  <property fmtid="{D5CDD505-2E9C-101B-9397-08002B2CF9AE}" pid="20" name="Document Type">
    <vt:lpwstr>ap</vt:lpwstr>
  </property>
  <property fmtid="{D5CDD505-2E9C-101B-9397-08002B2CF9AE}" pid="21" name="Keeper Ref">
    <vt:lpwstr/>
  </property>
  <property fmtid="{D5CDD505-2E9C-101B-9397-08002B2CF9AE}" pid="22" name="DocStatus">
    <vt:lpwstr>Work in Progress</vt:lpwstr>
  </property>
</Properties>
</file>