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8F835" w14:textId="0AAE5E4D" w:rsidR="00D6207A" w:rsidRPr="001A34D0" w:rsidRDefault="00D3476C" w:rsidP="00D6207A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Wildlife (Animals)</w:t>
      </w:r>
    </w:p>
    <w:p w14:paraId="0756DC94" w14:textId="77777777" w:rsidR="00D6207A" w:rsidRPr="00D6207A" w:rsidRDefault="00D6207A" w:rsidP="00A36DE5">
      <w:pPr>
        <w:spacing w:before="480" w:after="100" w:line="240" w:lineRule="auto"/>
        <w:jc w:val="right"/>
        <w:rPr>
          <w:rFonts w:ascii="Arial" w:eastAsia="Times New Roman" w:hAnsi="Arial" w:cs="Arial"/>
          <w:b/>
          <w:sz w:val="28"/>
          <w:szCs w:val="24"/>
        </w:rPr>
      </w:pPr>
      <w:r w:rsidRPr="00D6207A">
        <w:rPr>
          <w:rFonts w:ascii="Arial" w:eastAsia="Times New Roman" w:hAnsi="Arial" w:cs="Arial"/>
          <w:b/>
          <w:sz w:val="28"/>
          <w:szCs w:val="24"/>
        </w:rPr>
        <w:t>Damage mitigation permit (culling and dispersal)</w:t>
      </w:r>
    </w:p>
    <w:tbl>
      <w:tblPr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7922"/>
        <w:gridCol w:w="7916"/>
      </w:tblGrid>
      <w:tr w:rsidR="00D6207A" w:rsidRPr="00D6207A" w14:paraId="7927268B" w14:textId="77777777" w:rsidTr="00130772">
        <w:tc>
          <w:tcPr>
            <w:tcW w:w="80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58CCA5" w14:textId="77777777" w:rsidR="00D6207A" w:rsidRPr="00D6207A" w:rsidRDefault="00D6207A" w:rsidP="00D6207A">
            <w:pPr>
              <w:spacing w:after="40" w:line="280" w:lineRule="exact"/>
              <w:rPr>
                <w:rFonts w:ascii="Arial" w:eastAsia="Times New Roman" w:hAnsi="Arial" w:cs="Arial"/>
                <w:i/>
                <w:iCs/>
                <w:sz w:val="18"/>
                <w:szCs w:val="24"/>
              </w:rPr>
            </w:pPr>
            <w:r w:rsidRPr="00D6207A">
              <w:rPr>
                <w:rFonts w:ascii="Arial" w:eastAsia="Times New Roman" w:hAnsi="Arial" w:cs="Arial"/>
                <w:i/>
                <w:iCs/>
                <w:sz w:val="18"/>
                <w:szCs w:val="24"/>
              </w:rPr>
              <w:t>Nature Conservation Act 1992</w:t>
            </w:r>
          </w:p>
          <w:p w14:paraId="2BAF963B" w14:textId="77777777" w:rsidR="00D6207A" w:rsidRPr="001A34D0" w:rsidRDefault="00D6207A" w:rsidP="00D6207A">
            <w:pPr>
              <w:spacing w:after="40" w:line="280" w:lineRule="exact"/>
              <w:rPr>
                <w:rFonts w:ascii="Arial" w:eastAsia="Times New Roman" w:hAnsi="Arial" w:cs="Arial"/>
                <w:sz w:val="18"/>
                <w:szCs w:val="24"/>
              </w:rPr>
            </w:pPr>
            <w:r w:rsidRPr="001A34D0">
              <w:rPr>
                <w:rFonts w:ascii="Arial" w:eastAsia="Times New Roman" w:hAnsi="Arial" w:cs="Arial"/>
                <w:sz w:val="18"/>
                <w:szCs w:val="24"/>
              </w:rPr>
              <w:t>Nature Conservation (Animals) Regulation 2020</w:t>
            </w:r>
          </w:p>
          <w:p w14:paraId="0A23296F" w14:textId="77777777" w:rsidR="00D6207A" w:rsidRPr="00D6207A" w:rsidRDefault="00D6207A" w:rsidP="00D6207A">
            <w:pPr>
              <w:spacing w:after="40" w:line="280" w:lineRule="exact"/>
              <w:rPr>
                <w:rFonts w:ascii="Arial" w:eastAsia="Times New Roman" w:hAnsi="Arial" w:cs="Arial"/>
                <w:i/>
                <w:iCs/>
                <w:sz w:val="18"/>
                <w:szCs w:val="24"/>
              </w:rPr>
            </w:pPr>
          </w:p>
          <w:p w14:paraId="01F92C31" w14:textId="77777777" w:rsidR="00D6207A" w:rsidRPr="00D6207A" w:rsidRDefault="00D6207A" w:rsidP="00D6207A">
            <w:pPr>
              <w:spacing w:after="40" w:line="280" w:lineRule="exact"/>
              <w:rPr>
                <w:rFonts w:ascii="Arial" w:eastAsia="Times New Roman" w:hAnsi="Arial" w:cs="Arial"/>
                <w:i/>
                <w:iCs/>
                <w:sz w:val="18"/>
                <w:szCs w:val="24"/>
              </w:rPr>
            </w:pPr>
          </w:p>
        </w:tc>
        <w:tc>
          <w:tcPr>
            <w:tcW w:w="80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F21155D" w14:textId="4CC06FCB" w:rsidR="00D6207A" w:rsidRPr="001A34D0" w:rsidRDefault="00D6207A" w:rsidP="00D6207A">
            <w:pPr>
              <w:spacing w:after="40" w:line="240" w:lineRule="exact"/>
              <w:rPr>
                <w:rFonts w:ascii="Arial" w:eastAsia="Times New Roman" w:hAnsi="Arial" w:cs="Arial"/>
                <w:sz w:val="16"/>
                <w:szCs w:val="24"/>
              </w:rPr>
            </w:pPr>
            <w:r w:rsidRPr="001A34D0">
              <w:rPr>
                <w:rFonts w:ascii="Arial" w:eastAsia="Times New Roman" w:hAnsi="Arial" w:cs="Arial"/>
                <w:sz w:val="16"/>
                <w:szCs w:val="24"/>
              </w:rPr>
              <w:t xml:space="preserve">A return must be submitted every </w:t>
            </w:r>
            <w:r w:rsidR="00F209D2">
              <w:rPr>
                <w:rFonts w:ascii="Arial" w:eastAsia="Times New Roman" w:hAnsi="Arial" w:cs="Arial"/>
                <w:sz w:val="16"/>
                <w:szCs w:val="24"/>
              </w:rPr>
              <w:t>3</w:t>
            </w:r>
            <w:r w:rsidR="00F209D2" w:rsidRPr="001A34D0">
              <w:rPr>
                <w:rFonts w:ascii="Arial" w:eastAsia="Times New Roman" w:hAnsi="Arial" w:cs="Arial"/>
                <w:sz w:val="16"/>
                <w:szCs w:val="24"/>
              </w:rPr>
              <w:t xml:space="preserve"> </w:t>
            </w:r>
            <w:r w:rsidRPr="001A34D0">
              <w:rPr>
                <w:rFonts w:ascii="Arial" w:eastAsia="Times New Roman" w:hAnsi="Arial" w:cs="Arial"/>
                <w:sz w:val="16"/>
                <w:szCs w:val="24"/>
              </w:rPr>
              <w:t xml:space="preserve">months from the permit start date, no later than 10 business days after each </w:t>
            </w:r>
            <w:r w:rsidR="0062217C">
              <w:rPr>
                <w:rFonts w:ascii="Arial" w:eastAsia="Times New Roman" w:hAnsi="Arial" w:cs="Arial"/>
                <w:sz w:val="16"/>
                <w:szCs w:val="24"/>
              </w:rPr>
              <w:t>3</w:t>
            </w:r>
            <w:r w:rsidR="00F209D2">
              <w:rPr>
                <w:rFonts w:ascii="Arial" w:eastAsia="Times New Roman" w:hAnsi="Arial" w:cs="Arial"/>
                <w:sz w:val="16"/>
                <w:szCs w:val="24"/>
              </w:rPr>
              <w:t>-</w:t>
            </w:r>
            <w:r w:rsidRPr="001A34D0">
              <w:rPr>
                <w:rFonts w:ascii="Arial" w:eastAsia="Times New Roman" w:hAnsi="Arial" w:cs="Arial"/>
                <w:sz w:val="16"/>
                <w:szCs w:val="24"/>
              </w:rPr>
              <w:t xml:space="preserve">month period.  </w:t>
            </w:r>
          </w:p>
          <w:p w14:paraId="433D6827" w14:textId="77777777" w:rsidR="00D6207A" w:rsidRPr="001A34D0" w:rsidRDefault="00D6207A" w:rsidP="00D6207A">
            <w:pPr>
              <w:spacing w:after="40" w:line="240" w:lineRule="exact"/>
              <w:rPr>
                <w:rFonts w:ascii="Arial" w:eastAsia="Times New Roman" w:hAnsi="Arial" w:cs="Arial"/>
                <w:sz w:val="16"/>
                <w:szCs w:val="20"/>
              </w:rPr>
            </w:pPr>
            <w:r w:rsidRPr="001A34D0">
              <w:rPr>
                <w:rFonts w:ascii="Arial" w:eastAsia="Times New Roman" w:hAnsi="Arial" w:cs="Arial"/>
                <w:sz w:val="16"/>
                <w:szCs w:val="20"/>
              </w:rPr>
              <w:t>A return must also be submitted within 10 business day</w:t>
            </w:r>
            <w:r w:rsidR="00E903BC" w:rsidRPr="001A34D0">
              <w:rPr>
                <w:rFonts w:ascii="Arial" w:eastAsia="Times New Roman" w:hAnsi="Arial" w:cs="Arial"/>
                <w:sz w:val="16"/>
                <w:szCs w:val="20"/>
              </w:rPr>
              <w:t>s after the permit expiry date.</w:t>
            </w:r>
          </w:p>
          <w:p w14:paraId="25D18912" w14:textId="77777777" w:rsidR="00D6207A" w:rsidRPr="001A34D0" w:rsidRDefault="00D6207A" w:rsidP="00D6207A">
            <w:pPr>
              <w:spacing w:after="40" w:line="240" w:lineRule="exact"/>
              <w:rPr>
                <w:rFonts w:ascii="Arial" w:eastAsia="Times New Roman" w:hAnsi="Arial" w:cs="Arial"/>
                <w:sz w:val="16"/>
                <w:szCs w:val="20"/>
              </w:rPr>
            </w:pPr>
            <w:r w:rsidRPr="001A34D0">
              <w:rPr>
                <w:rFonts w:ascii="Arial" w:eastAsia="Times New Roman" w:hAnsi="Arial" w:cs="Arial"/>
                <w:sz w:val="16"/>
                <w:szCs w:val="20"/>
              </w:rPr>
              <w:t>A separate return must be submitted for each return period.</w:t>
            </w:r>
          </w:p>
          <w:p w14:paraId="72843667" w14:textId="77777777" w:rsidR="00D6207A" w:rsidRPr="001A34D0" w:rsidRDefault="00D6207A" w:rsidP="00D6207A">
            <w:pPr>
              <w:spacing w:after="40" w:line="240" w:lineRule="exact"/>
              <w:rPr>
                <w:rFonts w:ascii="Arial" w:eastAsia="Times New Roman" w:hAnsi="Arial" w:cs="Arial"/>
                <w:sz w:val="16"/>
                <w:szCs w:val="20"/>
              </w:rPr>
            </w:pPr>
            <w:r w:rsidRPr="001A34D0">
              <w:rPr>
                <w:rFonts w:ascii="Arial" w:eastAsia="Times New Roman" w:hAnsi="Arial" w:cs="Arial"/>
                <w:sz w:val="16"/>
                <w:szCs w:val="20"/>
              </w:rPr>
              <w:t>A nil return must be submitted even if there has not been any wildlife taken during the period.</w:t>
            </w:r>
          </w:p>
          <w:p w14:paraId="5527F677" w14:textId="77777777" w:rsidR="00D6207A" w:rsidRPr="001A34D0" w:rsidRDefault="00D6207A" w:rsidP="00D6207A">
            <w:pPr>
              <w:spacing w:after="40" w:line="240" w:lineRule="exac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A34D0">
              <w:rPr>
                <w:rFonts w:ascii="Arial" w:eastAsia="Times New Roman" w:hAnsi="Arial" w:cs="Times New Roman"/>
                <w:sz w:val="16"/>
                <w:szCs w:val="24"/>
              </w:rPr>
              <w:t>You must keep a copy of the completed return at the premises stated in the permit.</w:t>
            </w:r>
          </w:p>
        </w:tc>
      </w:tr>
    </w:tbl>
    <w:p w14:paraId="6DFE913D" w14:textId="77777777" w:rsidR="00D6207A" w:rsidRPr="00D6207A" w:rsidRDefault="00D6207A" w:rsidP="00D6207A">
      <w:pPr>
        <w:pBdr>
          <w:top w:val="single" w:sz="4" w:space="1" w:color="auto"/>
        </w:pBd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tbl>
      <w:tblPr>
        <w:tblW w:w="16046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"/>
        <w:gridCol w:w="3999"/>
        <w:gridCol w:w="543"/>
        <w:gridCol w:w="2007"/>
        <w:gridCol w:w="509"/>
        <w:gridCol w:w="556"/>
        <w:gridCol w:w="1768"/>
        <w:gridCol w:w="390"/>
        <w:gridCol w:w="1279"/>
        <w:gridCol w:w="880"/>
        <w:gridCol w:w="373"/>
        <w:gridCol w:w="3031"/>
        <w:gridCol w:w="601"/>
      </w:tblGrid>
      <w:tr w:rsidR="00D6207A" w:rsidRPr="00D6207A" w14:paraId="1658121C" w14:textId="77777777" w:rsidTr="001110FA">
        <w:trPr>
          <w:gridBefore w:val="1"/>
          <w:wBefore w:w="111" w:type="dxa"/>
          <w:cantSplit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6BCFB" w14:textId="77777777" w:rsidR="00D6207A" w:rsidRPr="001A34D0" w:rsidRDefault="00D6207A" w:rsidP="00D6207A">
            <w:pPr>
              <w:spacing w:after="120" w:line="280" w:lineRule="exac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A34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Permit holder’s name:</w:t>
            </w:r>
          </w:p>
        </w:tc>
        <w:tc>
          <w:tcPr>
            <w:tcW w:w="3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D1B6" w14:textId="77777777" w:rsidR="00D6207A" w:rsidRPr="00D6207A" w:rsidRDefault="00D6207A" w:rsidP="00D6207A">
            <w:pPr>
              <w:spacing w:after="120" w:line="280" w:lineRule="exact"/>
              <w:rPr>
                <w:rFonts w:ascii="Arial" w:eastAsia="Times New Roman" w:hAnsi="Arial" w:cs="Arial"/>
                <w:sz w:val="24"/>
                <w:szCs w:val="20"/>
              </w:rPr>
            </w:pPr>
            <w:r w:rsidRPr="00D6207A">
              <w:rPr>
                <w:rFonts w:ascii="Arial" w:eastAsia="Times New Roman" w:hAnsi="Arial" w:cs="Arial"/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207A">
              <w:rPr>
                <w:rFonts w:ascii="Arial" w:eastAsia="Times New Roman" w:hAnsi="Arial" w:cs="Arial"/>
                <w:sz w:val="24"/>
                <w:szCs w:val="20"/>
              </w:rPr>
              <w:instrText xml:space="preserve"> FORMTEXT </w:instrText>
            </w:r>
            <w:r w:rsidRPr="00D6207A">
              <w:rPr>
                <w:rFonts w:ascii="Arial" w:eastAsia="Times New Roman" w:hAnsi="Arial" w:cs="Arial"/>
                <w:sz w:val="24"/>
                <w:szCs w:val="20"/>
              </w:rPr>
            </w:r>
            <w:r w:rsidRPr="00D6207A">
              <w:rPr>
                <w:rFonts w:ascii="Arial" w:eastAsia="Times New Roman" w:hAnsi="Arial" w:cs="Arial"/>
                <w:sz w:val="24"/>
                <w:szCs w:val="20"/>
              </w:rPr>
              <w:fldChar w:fldCharType="separate"/>
            </w:r>
            <w:r w:rsidRPr="00D6207A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D6207A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D6207A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D6207A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D6207A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D6207A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  <w:tc>
          <w:tcPr>
            <w:tcW w:w="3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F581" w14:textId="77777777" w:rsidR="00D6207A" w:rsidRPr="001A34D0" w:rsidRDefault="00D6207A" w:rsidP="00D6207A">
            <w:pPr>
              <w:spacing w:after="120" w:line="280" w:lineRule="exac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A34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Permit holder’s residential address:</w:t>
            </w:r>
          </w:p>
          <w:p w14:paraId="45082D28" w14:textId="77777777" w:rsidR="00D6207A" w:rsidRPr="00D6207A" w:rsidRDefault="00D6207A" w:rsidP="00D6207A">
            <w:pPr>
              <w:spacing w:after="120" w:line="280" w:lineRule="exac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8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92275" w14:textId="77777777" w:rsidR="00D6207A" w:rsidRPr="00D6207A" w:rsidRDefault="00D6207A" w:rsidP="00D6207A">
            <w:pPr>
              <w:spacing w:after="120" w:line="280" w:lineRule="exact"/>
              <w:rPr>
                <w:rFonts w:ascii="Arial" w:eastAsia="Times New Roman" w:hAnsi="Arial" w:cs="Arial"/>
                <w:sz w:val="24"/>
                <w:szCs w:val="20"/>
              </w:rPr>
            </w:pPr>
            <w:r w:rsidRPr="00D6207A">
              <w:rPr>
                <w:rFonts w:ascii="Arial" w:eastAsia="Times New Roman" w:hAnsi="Arial" w:cs="Arial"/>
                <w:sz w:val="24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6207A">
              <w:rPr>
                <w:rFonts w:ascii="Arial" w:eastAsia="Times New Roman" w:hAnsi="Arial" w:cs="Arial"/>
                <w:sz w:val="24"/>
                <w:szCs w:val="20"/>
              </w:rPr>
              <w:instrText xml:space="preserve"> FORMTEXT </w:instrText>
            </w:r>
            <w:r w:rsidRPr="00D6207A">
              <w:rPr>
                <w:rFonts w:ascii="Arial" w:eastAsia="Times New Roman" w:hAnsi="Arial" w:cs="Arial"/>
                <w:sz w:val="24"/>
                <w:szCs w:val="20"/>
              </w:rPr>
            </w:r>
            <w:r w:rsidRPr="00D6207A">
              <w:rPr>
                <w:rFonts w:ascii="Arial" w:eastAsia="Times New Roman" w:hAnsi="Arial" w:cs="Arial"/>
                <w:sz w:val="24"/>
                <w:szCs w:val="20"/>
              </w:rPr>
              <w:fldChar w:fldCharType="separate"/>
            </w:r>
            <w:r w:rsidRPr="00D6207A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D6207A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D6207A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D6207A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D6207A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D6207A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  <w:p w14:paraId="0A6BD4EC" w14:textId="77777777" w:rsidR="00D6207A" w:rsidRPr="00D6207A" w:rsidRDefault="00D6207A" w:rsidP="00D6207A">
            <w:pPr>
              <w:spacing w:after="120" w:line="280" w:lineRule="exact"/>
              <w:rPr>
                <w:rFonts w:ascii="Arial" w:eastAsia="Times New Roman" w:hAnsi="Arial" w:cs="Arial"/>
                <w:sz w:val="24"/>
                <w:szCs w:val="20"/>
              </w:rPr>
            </w:pPr>
            <w:r w:rsidRPr="00D6207A">
              <w:rPr>
                <w:rFonts w:ascii="Arial" w:eastAsia="Times New Roman" w:hAnsi="Arial" w:cs="Arial"/>
                <w:sz w:val="24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6207A">
              <w:rPr>
                <w:rFonts w:ascii="Arial" w:eastAsia="Times New Roman" w:hAnsi="Arial" w:cs="Arial"/>
                <w:sz w:val="24"/>
                <w:szCs w:val="20"/>
              </w:rPr>
              <w:instrText xml:space="preserve"> FORMTEXT </w:instrText>
            </w:r>
            <w:r w:rsidRPr="00D6207A">
              <w:rPr>
                <w:rFonts w:ascii="Arial" w:eastAsia="Times New Roman" w:hAnsi="Arial" w:cs="Arial"/>
                <w:sz w:val="24"/>
                <w:szCs w:val="20"/>
              </w:rPr>
            </w:r>
            <w:r w:rsidRPr="00D6207A">
              <w:rPr>
                <w:rFonts w:ascii="Arial" w:eastAsia="Times New Roman" w:hAnsi="Arial" w:cs="Arial"/>
                <w:sz w:val="24"/>
                <w:szCs w:val="20"/>
              </w:rPr>
              <w:fldChar w:fldCharType="separate"/>
            </w:r>
            <w:r w:rsidRPr="00D6207A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D6207A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D6207A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D6207A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D6207A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D6207A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  <w:p w14:paraId="65D42338" w14:textId="77777777" w:rsidR="00D6207A" w:rsidRPr="00D6207A" w:rsidRDefault="00D6207A" w:rsidP="00D6207A">
            <w:pPr>
              <w:spacing w:after="120" w:line="280" w:lineRule="exact"/>
              <w:rPr>
                <w:rFonts w:ascii="Arial" w:eastAsia="Times New Roman" w:hAnsi="Arial" w:cs="Arial"/>
                <w:sz w:val="24"/>
                <w:szCs w:val="20"/>
              </w:rPr>
            </w:pPr>
            <w:r w:rsidRPr="00D6207A">
              <w:rPr>
                <w:rFonts w:ascii="Arial" w:eastAsia="Times New Roman" w:hAnsi="Arial" w:cs="Arial"/>
                <w:sz w:val="24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6207A">
              <w:rPr>
                <w:rFonts w:ascii="Arial" w:eastAsia="Times New Roman" w:hAnsi="Arial" w:cs="Arial"/>
                <w:sz w:val="24"/>
                <w:szCs w:val="20"/>
              </w:rPr>
              <w:instrText xml:space="preserve"> FORMTEXT </w:instrText>
            </w:r>
            <w:r w:rsidRPr="00D6207A">
              <w:rPr>
                <w:rFonts w:ascii="Arial" w:eastAsia="Times New Roman" w:hAnsi="Arial" w:cs="Arial"/>
                <w:sz w:val="24"/>
                <w:szCs w:val="20"/>
              </w:rPr>
            </w:r>
            <w:r w:rsidRPr="00D6207A">
              <w:rPr>
                <w:rFonts w:ascii="Arial" w:eastAsia="Times New Roman" w:hAnsi="Arial" w:cs="Arial"/>
                <w:sz w:val="24"/>
                <w:szCs w:val="20"/>
              </w:rPr>
              <w:fldChar w:fldCharType="separate"/>
            </w:r>
            <w:r w:rsidRPr="00D6207A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D6207A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D6207A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D6207A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D6207A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D6207A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</w:tr>
      <w:tr w:rsidR="00D6207A" w:rsidRPr="00D6207A" w14:paraId="64011724" w14:textId="77777777" w:rsidTr="001110FA">
        <w:trPr>
          <w:gridBefore w:val="1"/>
          <w:wBefore w:w="111" w:type="dxa"/>
          <w:cantSplit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B6BD3" w14:textId="77777777" w:rsidR="00D6207A" w:rsidRPr="001A34D0" w:rsidRDefault="00D6207A" w:rsidP="00D6207A">
            <w:pPr>
              <w:spacing w:after="120" w:line="280" w:lineRule="exac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A34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Permit number:</w:t>
            </w:r>
          </w:p>
        </w:tc>
        <w:tc>
          <w:tcPr>
            <w:tcW w:w="3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46B92" w14:textId="77777777" w:rsidR="00D6207A" w:rsidRPr="00D6207A" w:rsidRDefault="00D6207A" w:rsidP="00D6207A">
            <w:pPr>
              <w:spacing w:after="120" w:line="280" w:lineRule="exact"/>
              <w:rPr>
                <w:rFonts w:ascii="Arial" w:eastAsia="Times New Roman" w:hAnsi="Arial" w:cs="Arial"/>
                <w:sz w:val="24"/>
                <w:szCs w:val="20"/>
              </w:rPr>
            </w:pPr>
            <w:r w:rsidRPr="00D6207A">
              <w:rPr>
                <w:rFonts w:ascii="Arial" w:eastAsia="Times New Roman" w:hAnsi="Arial" w:cs="Arial"/>
                <w:sz w:val="24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6207A">
              <w:rPr>
                <w:rFonts w:ascii="Arial" w:eastAsia="Times New Roman" w:hAnsi="Arial" w:cs="Arial"/>
                <w:sz w:val="24"/>
                <w:szCs w:val="20"/>
              </w:rPr>
              <w:instrText xml:space="preserve"> FORMTEXT </w:instrText>
            </w:r>
            <w:r w:rsidRPr="00D6207A">
              <w:rPr>
                <w:rFonts w:ascii="Arial" w:eastAsia="Times New Roman" w:hAnsi="Arial" w:cs="Arial"/>
                <w:sz w:val="24"/>
                <w:szCs w:val="20"/>
              </w:rPr>
            </w:r>
            <w:r w:rsidRPr="00D6207A">
              <w:rPr>
                <w:rFonts w:ascii="Arial" w:eastAsia="Times New Roman" w:hAnsi="Arial" w:cs="Arial"/>
                <w:sz w:val="24"/>
                <w:szCs w:val="20"/>
              </w:rPr>
              <w:fldChar w:fldCharType="separate"/>
            </w:r>
            <w:r w:rsidRPr="00D6207A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D6207A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D6207A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D6207A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D6207A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D6207A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FABC9" w14:textId="77777777" w:rsidR="00D6207A" w:rsidRPr="00D6207A" w:rsidRDefault="00D6207A" w:rsidP="00D620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8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E1FA6" w14:textId="77777777" w:rsidR="00D6207A" w:rsidRPr="00D6207A" w:rsidRDefault="00D6207A" w:rsidP="00D620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</w:tr>
      <w:tr w:rsidR="00D6207A" w:rsidRPr="00D6207A" w14:paraId="42F02CCB" w14:textId="77777777" w:rsidTr="001110FA">
        <w:trPr>
          <w:gridBefore w:val="1"/>
          <w:wBefore w:w="111" w:type="dxa"/>
          <w:cantSplit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1B93D" w14:textId="77777777" w:rsidR="00D6207A" w:rsidRPr="001A34D0" w:rsidRDefault="00D6207A" w:rsidP="00D6207A">
            <w:pPr>
              <w:spacing w:after="120" w:line="280" w:lineRule="exac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A34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Date permit issued:</w:t>
            </w:r>
          </w:p>
        </w:tc>
        <w:tc>
          <w:tcPr>
            <w:tcW w:w="3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C27FD" w14:textId="77777777" w:rsidR="00D6207A" w:rsidRPr="00D6207A" w:rsidRDefault="00D6207A" w:rsidP="00D6207A">
            <w:pPr>
              <w:spacing w:after="120" w:line="280" w:lineRule="exact"/>
              <w:rPr>
                <w:rFonts w:ascii="Arial" w:eastAsia="Times New Roman" w:hAnsi="Arial" w:cs="Arial"/>
                <w:sz w:val="24"/>
                <w:szCs w:val="20"/>
              </w:rPr>
            </w:pPr>
            <w:r w:rsidRPr="00D6207A">
              <w:rPr>
                <w:rFonts w:ascii="Arial" w:eastAsia="Times New Roman" w:hAnsi="Arial" w:cs="Arial"/>
                <w:sz w:val="24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207A">
              <w:rPr>
                <w:rFonts w:ascii="Arial" w:eastAsia="Times New Roman" w:hAnsi="Arial" w:cs="Arial"/>
                <w:sz w:val="24"/>
                <w:szCs w:val="20"/>
              </w:rPr>
              <w:instrText xml:space="preserve"> FORMTEXT </w:instrText>
            </w:r>
            <w:r w:rsidRPr="00D6207A">
              <w:rPr>
                <w:rFonts w:ascii="Arial" w:eastAsia="Times New Roman" w:hAnsi="Arial" w:cs="Arial"/>
                <w:sz w:val="24"/>
                <w:szCs w:val="20"/>
              </w:rPr>
            </w:r>
            <w:r w:rsidRPr="00D6207A">
              <w:rPr>
                <w:rFonts w:ascii="Arial" w:eastAsia="Times New Roman" w:hAnsi="Arial" w:cs="Arial"/>
                <w:sz w:val="24"/>
                <w:szCs w:val="20"/>
              </w:rPr>
              <w:fldChar w:fldCharType="separate"/>
            </w:r>
            <w:r w:rsidRPr="00D6207A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D6207A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D6207A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D6207A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D6207A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D6207A">
              <w:rPr>
                <w:rFonts w:ascii="Arial" w:eastAsia="Times New Roman" w:hAnsi="Arial" w:cs="Arial"/>
                <w:sz w:val="24"/>
                <w:szCs w:val="20"/>
              </w:rPr>
              <w:fldChar w:fldCharType="end"/>
            </w:r>
          </w:p>
        </w:tc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6CBAE" w14:textId="77777777" w:rsidR="00D6207A" w:rsidRPr="00D6207A" w:rsidRDefault="00D6207A" w:rsidP="00D620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8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0C9F2" w14:textId="77777777" w:rsidR="00D6207A" w:rsidRPr="00D6207A" w:rsidRDefault="00D6207A" w:rsidP="00D620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</w:tr>
      <w:tr w:rsidR="00D6207A" w:rsidRPr="00D6207A" w14:paraId="34E6E325" w14:textId="77777777" w:rsidTr="001110FA">
        <w:trPr>
          <w:gridBefore w:val="1"/>
          <w:wBefore w:w="111" w:type="dxa"/>
          <w:cantSplit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34675" w14:textId="77777777" w:rsidR="00D6207A" w:rsidRPr="001A34D0" w:rsidRDefault="00D6207A" w:rsidP="00D6207A">
            <w:pPr>
              <w:spacing w:after="120" w:line="280" w:lineRule="exac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A34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Expiry date of permit:</w:t>
            </w:r>
          </w:p>
        </w:tc>
        <w:tc>
          <w:tcPr>
            <w:tcW w:w="3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2C0C3" w14:textId="77777777" w:rsidR="00D6207A" w:rsidRPr="00D6207A" w:rsidRDefault="00D6207A" w:rsidP="00D6207A">
            <w:pPr>
              <w:spacing w:after="120" w:line="280" w:lineRule="exact"/>
              <w:rPr>
                <w:rFonts w:ascii="Arial" w:eastAsia="Times New Roman" w:hAnsi="Arial" w:cs="Arial"/>
                <w:sz w:val="24"/>
                <w:szCs w:val="20"/>
              </w:rPr>
            </w:pPr>
            <w:r w:rsidRPr="00D6207A">
              <w:rPr>
                <w:rFonts w:ascii="Arial" w:eastAsia="Times New Roman" w:hAnsi="Arial" w:cs="Arial"/>
                <w:sz w:val="24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6207A">
              <w:rPr>
                <w:rFonts w:ascii="Arial" w:eastAsia="Times New Roman" w:hAnsi="Arial" w:cs="Arial"/>
                <w:sz w:val="24"/>
                <w:szCs w:val="20"/>
              </w:rPr>
              <w:instrText xml:space="preserve"> FORMTEXT </w:instrText>
            </w:r>
            <w:r w:rsidRPr="00D6207A">
              <w:rPr>
                <w:rFonts w:ascii="Arial" w:eastAsia="Times New Roman" w:hAnsi="Arial" w:cs="Arial"/>
                <w:sz w:val="24"/>
                <w:szCs w:val="20"/>
              </w:rPr>
            </w:r>
            <w:r w:rsidRPr="00D6207A">
              <w:rPr>
                <w:rFonts w:ascii="Arial" w:eastAsia="Times New Roman" w:hAnsi="Arial" w:cs="Arial"/>
                <w:sz w:val="24"/>
                <w:szCs w:val="20"/>
              </w:rPr>
              <w:fldChar w:fldCharType="separate"/>
            </w:r>
            <w:r w:rsidRPr="00D6207A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D6207A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D6207A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D6207A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D6207A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D6207A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9AC8B" w14:textId="77777777" w:rsidR="00D6207A" w:rsidRPr="00D6207A" w:rsidRDefault="00D6207A" w:rsidP="00D620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8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D10B6" w14:textId="77777777" w:rsidR="00D6207A" w:rsidRPr="00D6207A" w:rsidRDefault="00D6207A" w:rsidP="00D620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</w:tr>
      <w:tr w:rsidR="00D6207A" w:rsidRPr="00D6207A" w14:paraId="609755D1" w14:textId="77777777" w:rsidTr="001110FA">
        <w:trPr>
          <w:gridBefore w:val="1"/>
          <w:wBefore w:w="111" w:type="dxa"/>
          <w:cantSplit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4D1CB" w14:textId="77777777" w:rsidR="00D6207A" w:rsidRPr="001A34D0" w:rsidRDefault="00D6207A" w:rsidP="00D6207A">
            <w:pPr>
              <w:spacing w:after="120" w:line="280" w:lineRule="exac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A34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Name of person in charge </w:t>
            </w:r>
            <w:r w:rsidRPr="001A34D0">
              <w:rPr>
                <w:rFonts w:ascii="Arial" w:eastAsia="Times New Roman" w:hAnsi="Arial" w:cs="Arial"/>
                <w:sz w:val="18"/>
                <w:szCs w:val="20"/>
              </w:rPr>
              <w:t>(if applicable):</w:t>
            </w:r>
          </w:p>
        </w:tc>
        <w:tc>
          <w:tcPr>
            <w:tcW w:w="3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119F0" w14:textId="77777777" w:rsidR="00D6207A" w:rsidRPr="00D6207A" w:rsidRDefault="00D6207A" w:rsidP="00D6207A">
            <w:pPr>
              <w:spacing w:after="120" w:line="280" w:lineRule="exact"/>
              <w:rPr>
                <w:rFonts w:ascii="Arial" w:eastAsia="Times New Roman" w:hAnsi="Arial" w:cs="Arial"/>
                <w:sz w:val="24"/>
                <w:szCs w:val="20"/>
              </w:rPr>
            </w:pPr>
            <w:r w:rsidRPr="00D6207A">
              <w:rPr>
                <w:rFonts w:ascii="Arial" w:eastAsia="Times New Roman" w:hAnsi="Arial" w:cs="Arial"/>
                <w:sz w:val="24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6207A">
              <w:rPr>
                <w:rFonts w:ascii="Arial" w:eastAsia="Times New Roman" w:hAnsi="Arial" w:cs="Arial"/>
                <w:sz w:val="24"/>
                <w:szCs w:val="20"/>
              </w:rPr>
              <w:instrText xml:space="preserve"> FORMTEXT </w:instrText>
            </w:r>
            <w:r w:rsidRPr="00D6207A">
              <w:rPr>
                <w:rFonts w:ascii="Arial" w:eastAsia="Times New Roman" w:hAnsi="Arial" w:cs="Arial"/>
                <w:sz w:val="24"/>
                <w:szCs w:val="20"/>
              </w:rPr>
            </w:r>
            <w:r w:rsidRPr="00D6207A">
              <w:rPr>
                <w:rFonts w:ascii="Arial" w:eastAsia="Times New Roman" w:hAnsi="Arial" w:cs="Arial"/>
                <w:sz w:val="24"/>
                <w:szCs w:val="20"/>
              </w:rPr>
              <w:fldChar w:fldCharType="separate"/>
            </w:r>
            <w:r w:rsidRPr="00D6207A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D6207A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D6207A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D6207A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D6207A">
              <w:rPr>
                <w:rFonts w:ascii="Arial" w:eastAsia="Times New Roman" w:hAnsi="Arial" w:cs="Arial"/>
                <w:noProof/>
                <w:sz w:val="24"/>
                <w:szCs w:val="20"/>
              </w:rPr>
              <w:t> </w:t>
            </w:r>
            <w:r w:rsidRPr="00D6207A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CC0B6" w14:textId="77777777" w:rsidR="00D6207A" w:rsidRPr="00D6207A" w:rsidRDefault="00D6207A" w:rsidP="00D620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8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9EC9F" w14:textId="77777777" w:rsidR="00D6207A" w:rsidRPr="00D6207A" w:rsidRDefault="00D6207A" w:rsidP="00D620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</w:tr>
      <w:tr w:rsidR="00D6207A" w:rsidRPr="00D6207A" w14:paraId="0EC82058" w14:textId="77777777" w:rsidTr="001A34D0">
        <w:trPr>
          <w:gridBefore w:val="1"/>
          <w:wBefore w:w="111" w:type="dxa"/>
          <w:cantSplit/>
        </w:trPr>
        <w:tc>
          <w:tcPr>
            <w:tcW w:w="45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C42CC3" w14:textId="77777777" w:rsidR="00D6207A" w:rsidRPr="001A34D0" w:rsidRDefault="00D6207A" w:rsidP="00D6207A">
            <w:pPr>
              <w:spacing w:before="120" w:after="0" w:line="280" w:lineRule="exact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F5F5A8" w14:textId="77777777" w:rsidR="00D6207A" w:rsidRPr="001A34D0" w:rsidRDefault="00D6207A" w:rsidP="00D6207A">
            <w:pPr>
              <w:spacing w:before="120" w:after="0" w:line="280" w:lineRule="exact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DDE613" w14:textId="77777777" w:rsidR="00D6207A" w:rsidRPr="001A34D0" w:rsidRDefault="00D6207A" w:rsidP="00D6207A">
            <w:pPr>
              <w:spacing w:before="120" w:after="0" w:line="280" w:lineRule="exact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25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D06203" w14:textId="77777777" w:rsidR="00D6207A" w:rsidRPr="001A34D0" w:rsidRDefault="00D6207A" w:rsidP="00D6207A">
            <w:pPr>
              <w:spacing w:before="120" w:after="0" w:line="280" w:lineRule="exact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4CD147" w14:textId="77777777" w:rsidR="00D6207A" w:rsidRPr="001A34D0" w:rsidRDefault="00D6207A" w:rsidP="00D6207A">
            <w:pPr>
              <w:spacing w:before="120" w:after="0" w:line="280" w:lineRule="exact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054F83" w14:textId="77777777" w:rsidR="00D6207A" w:rsidRPr="00D6207A" w:rsidRDefault="00D6207A" w:rsidP="00D6207A">
            <w:pPr>
              <w:spacing w:before="120" w:after="0" w:line="28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110FA" w14:paraId="0C2CF0E4" w14:textId="77777777" w:rsidTr="001110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114" w:type="dxa"/>
            <w:gridSpan w:val="2"/>
          </w:tcPr>
          <w:p w14:paraId="2E8D9BF3" w14:textId="77777777" w:rsidR="001110FA" w:rsidRDefault="001110FA" w:rsidP="00DA09C0">
            <w:pPr>
              <w:pStyle w:val="textnormal"/>
              <w:spacing w:before="120" w:after="0"/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b/>
                <w:bCs/>
                <w:i/>
                <w:iCs/>
                <w:szCs w:val="20"/>
              </w:rPr>
              <w:t xml:space="preserve">Return period </w:t>
            </w:r>
            <w:r>
              <w:rPr>
                <w:rFonts w:cs="Arial"/>
                <w:i/>
                <w:iCs/>
                <w:sz w:val="18"/>
                <w:szCs w:val="20"/>
              </w:rPr>
              <w:t>(Tick one return period for this return)</w:t>
            </w:r>
          </w:p>
        </w:tc>
        <w:tc>
          <w:tcPr>
            <w:tcW w:w="2552" w:type="dxa"/>
            <w:gridSpan w:val="2"/>
          </w:tcPr>
          <w:p w14:paraId="09A473CD" w14:textId="5D9592C1" w:rsidR="001110FA" w:rsidRDefault="001110FA" w:rsidP="00DA09C0">
            <w:pPr>
              <w:pStyle w:val="textnormal"/>
              <w:spacing w:before="120" w:after="0"/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cs="Arial"/>
                <w:sz w:val="24"/>
                <w:szCs w:val="20"/>
              </w:rPr>
              <w:instrText xml:space="preserve"> FORMCHECKBOX </w:instrText>
            </w:r>
            <w:r w:rsidR="00AD2A83">
              <w:rPr>
                <w:rFonts w:cs="Arial"/>
                <w:sz w:val="24"/>
                <w:szCs w:val="20"/>
              </w:rPr>
            </w:r>
            <w:r w:rsidR="00AD2A83">
              <w:rPr>
                <w:rFonts w:cs="Arial"/>
                <w:sz w:val="24"/>
                <w:szCs w:val="20"/>
              </w:rPr>
              <w:fldChar w:fldCharType="separate"/>
            </w:r>
            <w:r>
              <w:rPr>
                <w:rFonts w:cs="Arial"/>
                <w:sz w:val="24"/>
                <w:szCs w:val="20"/>
              </w:rPr>
              <w:fldChar w:fldCharType="end"/>
            </w:r>
            <w:bookmarkEnd w:id="0"/>
            <w:r>
              <w:rPr>
                <w:rFonts w:cs="Arial"/>
                <w:sz w:val="24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First </w:t>
            </w:r>
            <w:r w:rsidR="00F209D2">
              <w:rPr>
                <w:rFonts w:cs="Arial"/>
                <w:szCs w:val="20"/>
              </w:rPr>
              <w:t>3-month</w:t>
            </w:r>
            <w:r>
              <w:rPr>
                <w:rFonts w:cs="Arial"/>
                <w:szCs w:val="20"/>
              </w:rPr>
              <w:t xml:space="preserve"> period</w:t>
            </w:r>
          </w:p>
        </w:tc>
        <w:tc>
          <w:tcPr>
            <w:tcW w:w="2835" w:type="dxa"/>
            <w:gridSpan w:val="3"/>
          </w:tcPr>
          <w:p w14:paraId="04FB2DA2" w14:textId="12E41588" w:rsidR="001110FA" w:rsidRDefault="001110FA" w:rsidP="00DA09C0">
            <w:pPr>
              <w:pStyle w:val="textnormal"/>
              <w:spacing w:before="120" w:after="0"/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4"/>
                <w:szCs w:val="20"/>
              </w:rPr>
              <w:instrText xml:space="preserve"> FORMCHECKBOX </w:instrText>
            </w:r>
            <w:r w:rsidR="00AD2A83">
              <w:rPr>
                <w:rFonts w:cs="Arial"/>
                <w:sz w:val="24"/>
                <w:szCs w:val="20"/>
              </w:rPr>
            </w:r>
            <w:r w:rsidR="00AD2A83">
              <w:rPr>
                <w:rFonts w:cs="Arial"/>
                <w:sz w:val="24"/>
                <w:szCs w:val="20"/>
              </w:rPr>
              <w:fldChar w:fldCharType="separate"/>
            </w:r>
            <w:r>
              <w:rPr>
                <w:rFonts w:cs="Arial"/>
                <w:sz w:val="24"/>
                <w:szCs w:val="20"/>
              </w:rPr>
              <w:fldChar w:fldCharType="end"/>
            </w:r>
            <w:r>
              <w:rPr>
                <w:rFonts w:cs="Arial"/>
                <w:sz w:val="24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Second </w:t>
            </w:r>
            <w:r w:rsidR="00F209D2">
              <w:rPr>
                <w:rFonts w:cs="Arial"/>
                <w:szCs w:val="20"/>
              </w:rPr>
              <w:t>3-month</w:t>
            </w:r>
            <w:r>
              <w:rPr>
                <w:rFonts w:cs="Arial"/>
                <w:szCs w:val="20"/>
              </w:rPr>
              <w:t xml:space="preserve"> period</w:t>
            </w:r>
          </w:p>
        </w:tc>
        <w:tc>
          <w:tcPr>
            <w:tcW w:w="2551" w:type="dxa"/>
            <w:gridSpan w:val="3"/>
          </w:tcPr>
          <w:p w14:paraId="33124F22" w14:textId="4E707882" w:rsidR="001110FA" w:rsidRDefault="001110FA" w:rsidP="00DA09C0">
            <w:pPr>
              <w:pStyle w:val="textnormal"/>
              <w:spacing w:before="120" w:after="0"/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4"/>
                <w:szCs w:val="20"/>
              </w:rPr>
              <w:instrText xml:space="preserve"> FORMCHECKBOX </w:instrText>
            </w:r>
            <w:r w:rsidR="00AD2A83">
              <w:rPr>
                <w:rFonts w:cs="Arial"/>
                <w:sz w:val="24"/>
                <w:szCs w:val="20"/>
              </w:rPr>
            </w:r>
            <w:r w:rsidR="00AD2A83">
              <w:rPr>
                <w:rFonts w:cs="Arial"/>
                <w:sz w:val="24"/>
                <w:szCs w:val="20"/>
              </w:rPr>
              <w:fldChar w:fldCharType="separate"/>
            </w:r>
            <w:r>
              <w:rPr>
                <w:rFonts w:cs="Arial"/>
                <w:sz w:val="24"/>
                <w:szCs w:val="20"/>
              </w:rPr>
              <w:fldChar w:fldCharType="end"/>
            </w:r>
            <w:r>
              <w:rPr>
                <w:rFonts w:cs="Arial"/>
                <w:sz w:val="24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Third </w:t>
            </w:r>
            <w:r w:rsidR="00F209D2">
              <w:rPr>
                <w:rFonts w:cs="Arial"/>
                <w:szCs w:val="20"/>
              </w:rPr>
              <w:t>3-month</w:t>
            </w:r>
            <w:r>
              <w:rPr>
                <w:rFonts w:cs="Arial"/>
                <w:szCs w:val="20"/>
              </w:rPr>
              <w:t xml:space="preserve"> period</w:t>
            </w:r>
          </w:p>
        </w:tc>
        <w:tc>
          <w:tcPr>
            <w:tcW w:w="3987" w:type="dxa"/>
            <w:gridSpan w:val="3"/>
          </w:tcPr>
          <w:p w14:paraId="6072966E" w14:textId="2FB9CD46" w:rsidR="001110FA" w:rsidRDefault="001110FA" w:rsidP="00DA09C0">
            <w:pPr>
              <w:pStyle w:val="textnormal"/>
              <w:spacing w:before="120" w:after="0"/>
              <w:rPr>
                <w:rFonts w:cs="Arial"/>
                <w:szCs w:val="20"/>
              </w:rPr>
            </w:pPr>
            <w:r>
              <w:rPr>
                <w:rFonts w:cs="Arial"/>
                <w:sz w:val="24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4"/>
                <w:szCs w:val="20"/>
              </w:rPr>
              <w:instrText xml:space="preserve"> FORMCHECKBOX </w:instrText>
            </w:r>
            <w:r w:rsidR="00AD2A83">
              <w:rPr>
                <w:rFonts w:cs="Arial"/>
                <w:sz w:val="24"/>
                <w:szCs w:val="20"/>
              </w:rPr>
            </w:r>
            <w:r w:rsidR="00AD2A83">
              <w:rPr>
                <w:rFonts w:cs="Arial"/>
                <w:sz w:val="24"/>
                <w:szCs w:val="20"/>
              </w:rPr>
              <w:fldChar w:fldCharType="separate"/>
            </w:r>
            <w:r>
              <w:rPr>
                <w:rFonts w:cs="Arial"/>
                <w:sz w:val="24"/>
                <w:szCs w:val="20"/>
              </w:rPr>
              <w:fldChar w:fldCharType="end"/>
            </w:r>
            <w:r>
              <w:rPr>
                <w:rFonts w:cs="Arial"/>
                <w:sz w:val="24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Fourth </w:t>
            </w:r>
            <w:r w:rsidR="00F209D2">
              <w:rPr>
                <w:rFonts w:cs="Arial"/>
                <w:szCs w:val="20"/>
              </w:rPr>
              <w:t>3-month</w:t>
            </w:r>
            <w:r>
              <w:rPr>
                <w:rFonts w:cs="Arial"/>
                <w:szCs w:val="20"/>
              </w:rPr>
              <w:t xml:space="preserve"> period</w:t>
            </w:r>
          </w:p>
          <w:p w14:paraId="2701D3F4" w14:textId="77777777" w:rsidR="001110FA" w:rsidRDefault="001110FA" w:rsidP="00DA09C0">
            <w:pPr>
              <w:pStyle w:val="textnormal"/>
              <w:spacing w:before="120" w:after="0"/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4"/>
                <w:szCs w:val="20"/>
              </w:rPr>
              <w:instrText xml:space="preserve"> FORMCHECKBOX </w:instrText>
            </w:r>
            <w:r w:rsidR="00AD2A83">
              <w:rPr>
                <w:rFonts w:cs="Arial"/>
                <w:sz w:val="24"/>
                <w:szCs w:val="20"/>
              </w:rPr>
            </w:r>
            <w:r w:rsidR="00AD2A83">
              <w:rPr>
                <w:rFonts w:cs="Arial"/>
                <w:sz w:val="24"/>
                <w:szCs w:val="20"/>
              </w:rPr>
              <w:fldChar w:fldCharType="separate"/>
            </w:r>
            <w:r>
              <w:rPr>
                <w:rFonts w:cs="Arial"/>
                <w:sz w:val="24"/>
                <w:szCs w:val="20"/>
              </w:rPr>
              <w:fldChar w:fldCharType="end"/>
            </w:r>
            <w:r>
              <w:rPr>
                <w:rFonts w:cs="Arial"/>
                <w:sz w:val="24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Following expiry of permit</w:t>
            </w:r>
          </w:p>
        </w:tc>
      </w:tr>
    </w:tbl>
    <w:p w14:paraId="3322059D" w14:textId="77777777" w:rsidR="00D6207A" w:rsidRPr="00D6207A" w:rsidRDefault="00D6207A">
      <w:pPr>
        <w:spacing w:after="0" w:line="240" w:lineRule="auto"/>
        <w:rPr>
          <w:rFonts w:ascii="Arial" w:eastAsia="Times New Roman" w:hAnsi="Arial" w:cs="Times New Roman"/>
          <w:sz w:val="20"/>
          <w:szCs w:val="24"/>
          <w:highlight w:val="yellow"/>
        </w:rPr>
      </w:pPr>
    </w:p>
    <w:tbl>
      <w:tblPr>
        <w:tblW w:w="14315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5"/>
        <w:gridCol w:w="1559"/>
        <w:gridCol w:w="1984"/>
        <w:gridCol w:w="1276"/>
        <w:gridCol w:w="7371"/>
      </w:tblGrid>
      <w:tr w:rsidR="001110FA" w:rsidRPr="001110FA" w14:paraId="26E4BBF3" w14:textId="77777777" w:rsidTr="00DA09C0">
        <w:trPr>
          <w:cantSplit/>
          <w:trHeight w:val="483"/>
          <w:tblHeader/>
        </w:trPr>
        <w:tc>
          <w:tcPr>
            <w:tcW w:w="2125" w:type="dxa"/>
            <w:vMerge w:val="restart"/>
            <w:tcBorders>
              <w:top w:val="single" w:sz="4" w:space="0" w:color="auto"/>
            </w:tcBorders>
          </w:tcPr>
          <w:p w14:paraId="3B3E2703" w14:textId="77777777" w:rsidR="001110FA" w:rsidRPr="001110FA" w:rsidRDefault="001110FA" w:rsidP="001110FA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</w:pPr>
            <w:r w:rsidRPr="001110FA"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  <w:lastRenderedPageBreak/>
              <w:t xml:space="preserve">Common or scientific name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5A6B62CC" w14:textId="77777777" w:rsidR="001110FA" w:rsidRPr="001110FA" w:rsidRDefault="001110FA" w:rsidP="001110FA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</w:pPr>
            <w:r w:rsidRPr="001110FA"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  <w:t>Date of take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64BA1B9A" w14:textId="77777777" w:rsidR="001110FA" w:rsidRPr="001110FA" w:rsidRDefault="001110FA" w:rsidP="001110FA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</w:pPr>
            <w:r w:rsidRPr="001110FA"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  <w:t>Location where wildlife taken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52C1C793" w14:textId="77777777" w:rsidR="001110FA" w:rsidRPr="001110FA" w:rsidRDefault="001110FA" w:rsidP="001110FA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</w:pPr>
            <w:r w:rsidRPr="001110FA"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  <w:t>Number taken</w:t>
            </w:r>
          </w:p>
        </w:tc>
        <w:tc>
          <w:tcPr>
            <w:tcW w:w="7371" w:type="dxa"/>
            <w:tcBorders>
              <w:top w:val="single" w:sz="4" w:space="0" w:color="auto"/>
              <w:bottom w:val="nil"/>
            </w:tcBorders>
          </w:tcPr>
          <w:p w14:paraId="6F122A11" w14:textId="77777777" w:rsidR="001110FA" w:rsidRPr="001110FA" w:rsidRDefault="001110FA" w:rsidP="001110FA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</w:pPr>
            <w:r w:rsidRPr="001110FA"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  <w:t>Other comments</w:t>
            </w:r>
          </w:p>
        </w:tc>
      </w:tr>
      <w:tr w:rsidR="001110FA" w:rsidRPr="001110FA" w14:paraId="66B49CA0" w14:textId="77777777" w:rsidTr="00DA09C0">
        <w:trPr>
          <w:cantSplit/>
          <w:trHeight w:val="465"/>
          <w:tblHeader/>
        </w:trPr>
        <w:tc>
          <w:tcPr>
            <w:tcW w:w="2125" w:type="dxa"/>
            <w:vMerge/>
            <w:tcBorders>
              <w:bottom w:val="single" w:sz="4" w:space="0" w:color="auto"/>
            </w:tcBorders>
          </w:tcPr>
          <w:p w14:paraId="300B10CD" w14:textId="77777777" w:rsidR="001110FA" w:rsidRPr="001110FA" w:rsidRDefault="001110FA" w:rsidP="001110FA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339052CD" w14:textId="77777777" w:rsidR="001110FA" w:rsidRPr="001110FA" w:rsidRDefault="001110FA" w:rsidP="001110FA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42C56381" w14:textId="77777777" w:rsidR="001110FA" w:rsidRPr="001110FA" w:rsidRDefault="001110FA" w:rsidP="001110FA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29872E52" w14:textId="77777777" w:rsidR="001110FA" w:rsidRPr="001110FA" w:rsidRDefault="001110FA" w:rsidP="001110FA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7371" w:type="dxa"/>
            <w:tcBorders>
              <w:top w:val="nil"/>
              <w:bottom w:val="single" w:sz="4" w:space="0" w:color="auto"/>
            </w:tcBorders>
          </w:tcPr>
          <w:p w14:paraId="4208CD31" w14:textId="77777777" w:rsidR="001110FA" w:rsidRPr="001110FA" w:rsidRDefault="001110FA" w:rsidP="001110FA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</w:pPr>
          </w:p>
        </w:tc>
      </w:tr>
      <w:tr w:rsidR="001110FA" w:rsidRPr="001110FA" w14:paraId="6D289560" w14:textId="77777777" w:rsidTr="00DA09C0">
        <w:trPr>
          <w:cantSplit/>
          <w:trHeight w:val="408"/>
        </w:trPr>
        <w:tc>
          <w:tcPr>
            <w:tcW w:w="2125" w:type="dxa"/>
          </w:tcPr>
          <w:p w14:paraId="39E99F6F" w14:textId="77777777" w:rsidR="001110FA" w:rsidRPr="001110FA" w:rsidRDefault="001110FA" w:rsidP="001110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  <w:tc>
          <w:tcPr>
            <w:tcW w:w="1559" w:type="dxa"/>
          </w:tcPr>
          <w:p w14:paraId="52964216" w14:textId="77777777" w:rsidR="001110FA" w:rsidRPr="001110FA" w:rsidRDefault="001110FA" w:rsidP="001110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  <w:tc>
          <w:tcPr>
            <w:tcW w:w="1984" w:type="dxa"/>
          </w:tcPr>
          <w:p w14:paraId="69721AE2" w14:textId="77777777" w:rsidR="001110FA" w:rsidRPr="001110FA" w:rsidRDefault="001110FA" w:rsidP="001110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  <w:tc>
          <w:tcPr>
            <w:tcW w:w="1276" w:type="dxa"/>
          </w:tcPr>
          <w:p w14:paraId="597E4896" w14:textId="77777777" w:rsidR="001110FA" w:rsidRPr="001110FA" w:rsidRDefault="001110FA" w:rsidP="001110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  <w:tc>
          <w:tcPr>
            <w:tcW w:w="7371" w:type="dxa"/>
          </w:tcPr>
          <w:p w14:paraId="5CB37F54" w14:textId="77777777" w:rsidR="001110FA" w:rsidRPr="001110FA" w:rsidRDefault="001110FA" w:rsidP="001110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</w:tr>
      <w:tr w:rsidR="001110FA" w:rsidRPr="001110FA" w14:paraId="609B77AC" w14:textId="77777777" w:rsidTr="00DA09C0">
        <w:trPr>
          <w:cantSplit/>
          <w:trHeight w:val="392"/>
        </w:trPr>
        <w:tc>
          <w:tcPr>
            <w:tcW w:w="2125" w:type="dxa"/>
          </w:tcPr>
          <w:p w14:paraId="48F7783D" w14:textId="77777777" w:rsidR="001110FA" w:rsidRPr="001110FA" w:rsidRDefault="001110FA" w:rsidP="001110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  <w:tc>
          <w:tcPr>
            <w:tcW w:w="1559" w:type="dxa"/>
          </w:tcPr>
          <w:p w14:paraId="58CC9972" w14:textId="77777777" w:rsidR="001110FA" w:rsidRPr="001110FA" w:rsidRDefault="001110FA" w:rsidP="001110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  <w:tc>
          <w:tcPr>
            <w:tcW w:w="1984" w:type="dxa"/>
          </w:tcPr>
          <w:p w14:paraId="3C2789B9" w14:textId="77777777" w:rsidR="001110FA" w:rsidRPr="001110FA" w:rsidRDefault="001110FA" w:rsidP="001110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  <w:tc>
          <w:tcPr>
            <w:tcW w:w="1276" w:type="dxa"/>
          </w:tcPr>
          <w:p w14:paraId="53DB59D8" w14:textId="77777777" w:rsidR="001110FA" w:rsidRPr="001110FA" w:rsidRDefault="001110FA" w:rsidP="001110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  <w:tc>
          <w:tcPr>
            <w:tcW w:w="7371" w:type="dxa"/>
          </w:tcPr>
          <w:p w14:paraId="211292EE" w14:textId="77777777" w:rsidR="001110FA" w:rsidRPr="001110FA" w:rsidRDefault="001110FA" w:rsidP="001110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</w:tr>
      <w:tr w:rsidR="001110FA" w:rsidRPr="001110FA" w14:paraId="1628CF1F" w14:textId="77777777" w:rsidTr="00DA09C0">
        <w:trPr>
          <w:cantSplit/>
          <w:trHeight w:val="392"/>
        </w:trPr>
        <w:tc>
          <w:tcPr>
            <w:tcW w:w="2125" w:type="dxa"/>
          </w:tcPr>
          <w:p w14:paraId="474AD8B3" w14:textId="77777777" w:rsidR="001110FA" w:rsidRPr="001110FA" w:rsidRDefault="001110FA" w:rsidP="001110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  <w:tc>
          <w:tcPr>
            <w:tcW w:w="1559" w:type="dxa"/>
          </w:tcPr>
          <w:p w14:paraId="1D68355A" w14:textId="77777777" w:rsidR="001110FA" w:rsidRPr="001110FA" w:rsidRDefault="001110FA" w:rsidP="001110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  <w:tc>
          <w:tcPr>
            <w:tcW w:w="1984" w:type="dxa"/>
          </w:tcPr>
          <w:p w14:paraId="41D38DDE" w14:textId="77777777" w:rsidR="001110FA" w:rsidRPr="001110FA" w:rsidRDefault="001110FA" w:rsidP="001110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  <w:tc>
          <w:tcPr>
            <w:tcW w:w="1276" w:type="dxa"/>
          </w:tcPr>
          <w:p w14:paraId="6BF6651F" w14:textId="77777777" w:rsidR="001110FA" w:rsidRPr="001110FA" w:rsidRDefault="001110FA" w:rsidP="001110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  <w:tc>
          <w:tcPr>
            <w:tcW w:w="7371" w:type="dxa"/>
          </w:tcPr>
          <w:p w14:paraId="6692508B" w14:textId="77777777" w:rsidR="001110FA" w:rsidRPr="001110FA" w:rsidRDefault="001110FA" w:rsidP="001110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</w:tr>
      <w:tr w:rsidR="001110FA" w:rsidRPr="001110FA" w14:paraId="0D49A165" w14:textId="77777777" w:rsidTr="00DA09C0">
        <w:trPr>
          <w:cantSplit/>
          <w:trHeight w:val="408"/>
        </w:trPr>
        <w:tc>
          <w:tcPr>
            <w:tcW w:w="2125" w:type="dxa"/>
          </w:tcPr>
          <w:p w14:paraId="369E9DF2" w14:textId="77777777" w:rsidR="001110FA" w:rsidRPr="001110FA" w:rsidRDefault="001110FA" w:rsidP="001110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  <w:tc>
          <w:tcPr>
            <w:tcW w:w="1559" w:type="dxa"/>
          </w:tcPr>
          <w:p w14:paraId="7E1E23E7" w14:textId="77777777" w:rsidR="001110FA" w:rsidRPr="001110FA" w:rsidRDefault="001110FA" w:rsidP="001110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  <w:tc>
          <w:tcPr>
            <w:tcW w:w="1984" w:type="dxa"/>
          </w:tcPr>
          <w:p w14:paraId="655450B3" w14:textId="77777777" w:rsidR="001110FA" w:rsidRPr="001110FA" w:rsidRDefault="001110FA" w:rsidP="001110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  <w:tc>
          <w:tcPr>
            <w:tcW w:w="1276" w:type="dxa"/>
          </w:tcPr>
          <w:p w14:paraId="6EA8BF90" w14:textId="77777777" w:rsidR="001110FA" w:rsidRPr="001110FA" w:rsidRDefault="001110FA" w:rsidP="001110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  <w:tc>
          <w:tcPr>
            <w:tcW w:w="7371" w:type="dxa"/>
          </w:tcPr>
          <w:p w14:paraId="5AC9DDAA" w14:textId="77777777" w:rsidR="001110FA" w:rsidRPr="001110FA" w:rsidRDefault="001110FA" w:rsidP="001110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</w:tr>
      <w:tr w:rsidR="001110FA" w:rsidRPr="001110FA" w14:paraId="575F2571" w14:textId="77777777" w:rsidTr="00DA09C0">
        <w:trPr>
          <w:cantSplit/>
          <w:trHeight w:val="408"/>
        </w:trPr>
        <w:tc>
          <w:tcPr>
            <w:tcW w:w="2125" w:type="dxa"/>
          </w:tcPr>
          <w:p w14:paraId="5CC162FA" w14:textId="77777777" w:rsidR="001110FA" w:rsidRPr="001110FA" w:rsidRDefault="001110FA" w:rsidP="001110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  <w:tc>
          <w:tcPr>
            <w:tcW w:w="1559" w:type="dxa"/>
          </w:tcPr>
          <w:p w14:paraId="01FEEF02" w14:textId="77777777" w:rsidR="001110FA" w:rsidRPr="001110FA" w:rsidRDefault="001110FA" w:rsidP="001110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  <w:tc>
          <w:tcPr>
            <w:tcW w:w="1984" w:type="dxa"/>
          </w:tcPr>
          <w:p w14:paraId="2C23DF91" w14:textId="77777777" w:rsidR="001110FA" w:rsidRPr="001110FA" w:rsidRDefault="001110FA" w:rsidP="001110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  <w:tc>
          <w:tcPr>
            <w:tcW w:w="1276" w:type="dxa"/>
          </w:tcPr>
          <w:p w14:paraId="77448E39" w14:textId="77777777" w:rsidR="001110FA" w:rsidRPr="001110FA" w:rsidRDefault="001110FA" w:rsidP="001110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  <w:tc>
          <w:tcPr>
            <w:tcW w:w="7371" w:type="dxa"/>
          </w:tcPr>
          <w:p w14:paraId="1C111BAB" w14:textId="77777777" w:rsidR="001110FA" w:rsidRPr="001110FA" w:rsidRDefault="001110FA" w:rsidP="001110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</w:tr>
      <w:tr w:rsidR="001110FA" w:rsidRPr="001110FA" w14:paraId="2E178F43" w14:textId="77777777" w:rsidTr="00DA09C0">
        <w:trPr>
          <w:cantSplit/>
          <w:trHeight w:val="145"/>
        </w:trPr>
        <w:tc>
          <w:tcPr>
            <w:tcW w:w="2125" w:type="dxa"/>
          </w:tcPr>
          <w:p w14:paraId="782C5456" w14:textId="77777777" w:rsidR="001110FA" w:rsidRPr="001110FA" w:rsidRDefault="001110FA" w:rsidP="001110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  <w:tc>
          <w:tcPr>
            <w:tcW w:w="1559" w:type="dxa"/>
          </w:tcPr>
          <w:p w14:paraId="57AC63D9" w14:textId="77777777" w:rsidR="001110FA" w:rsidRPr="001110FA" w:rsidRDefault="001110FA" w:rsidP="001110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  <w:tc>
          <w:tcPr>
            <w:tcW w:w="1984" w:type="dxa"/>
          </w:tcPr>
          <w:p w14:paraId="0B7F585F" w14:textId="77777777" w:rsidR="001110FA" w:rsidRPr="001110FA" w:rsidRDefault="001110FA" w:rsidP="001110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  <w:tc>
          <w:tcPr>
            <w:tcW w:w="1276" w:type="dxa"/>
          </w:tcPr>
          <w:p w14:paraId="2F6DF480" w14:textId="77777777" w:rsidR="001110FA" w:rsidRPr="001110FA" w:rsidRDefault="001110FA" w:rsidP="001110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  <w:tc>
          <w:tcPr>
            <w:tcW w:w="7371" w:type="dxa"/>
          </w:tcPr>
          <w:p w14:paraId="2849B0FD" w14:textId="77777777" w:rsidR="001110FA" w:rsidRPr="001110FA" w:rsidRDefault="001110FA" w:rsidP="001110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</w:tr>
      <w:tr w:rsidR="001110FA" w:rsidRPr="001110FA" w14:paraId="2C760AC7" w14:textId="77777777" w:rsidTr="00DA09C0">
        <w:trPr>
          <w:cantSplit/>
          <w:trHeight w:val="145"/>
        </w:trPr>
        <w:tc>
          <w:tcPr>
            <w:tcW w:w="2125" w:type="dxa"/>
          </w:tcPr>
          <w:p w14:paraId="58DFBD67" w14:textId="77777777" w:rsidR="001110FA" w:rsidRPr="001110FA" w:rsidRDefault="001110FA" w:rsidP="001110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  <w:tc>
          <w:tcPr>
            <w:tcW w:w="1559" w:type="dxa"/>
          </w:tcPr>
          <w:p w14:paraId="1A71FDE0" w14:textId="77777777" w:rsidR="001110FA" w:rsidRPr="001110FA" w:rsidRDefault="001110FA" w:rsidP="001110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  <w:tc>
          <w:tcPr>
            <w:tcW w:w="1984" w:type="dxa"/>
          </w:tcPr>
          <w:p w14:paraId="22252B9B" w14:textId="77777777" w:rsidR="001110FA" w:rsidRPr="001110FA" w:rsidRDefault="001110FA" w:rsidP="001110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  <w:tc>
          <w:tcPr>
            <w:tcW w:w="1276" w:type="dxa"/>
          </w:tcPr>
          <w:p w14:paraId="070699C0" w14:textId="77777777" w:rsidR="001110FA" w:rsidRPr="001110FA" w:rsidRDefault="001110FA" w:rsidP="001110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  <w:tc>
          <w:tcPr>
            <w:tcW w:w="7371" w:type="dxa"/>
          </w:tcPr>
          <w:p w14:paraId="23451652" w14:textId="77777777" w:rsidR="001110FA" w:rsidRPr="001110FA" w:rsidRDefault="001110FA" w:rsidP="001110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</w:tr>
      <w:tr w:rsidR="001110FA" w:rsidRPr="001110FA" w14:paraId="1F9B31DC" w14:textId="77777777" w:rsidTr="00DA09C0">
        <w:trPr>
          <w:cantSplit/>
          <w:trHeight w:val="145"/>
        </w:trPr>
        <w:tc>
          <w:tcPr>
            <w:tcW w:w="2125" w:type="dxa"/>
          </w:tcPr>
          <w:p w14:paraId="4788369B" w14:textId="77777777" w:rsidR="001110FA" w:rsidRPr="001110FA" w:rsidRDefault="001110FA" w:rsidP="001110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  <w:tc>
          <w:tcPr>
            <w:tcW w:w="1559" w:type="dxa"/>
          </w:tcPr>
          <w:p w14:paraId="4FA3A8A2" w14:textId="77777777" w:rsidR="001110FA" w:rsidRPr="001110FA" w:rsidRDefault="001110FA" w:rsidP="001110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  <w:tc>
          <w:tcPr>
            <w:tcW w:w="1984" w:type="dxa"/>
          </w:tcPr>
          <w:p w14:paraId="54891DE6" w14:textId="77777777" w:rsidR="001110FA" w:rsidRPr="001110FA" w:rsidRDefault="001110FA" w:rsidP="001110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  <w:tc>
          <w:tcPr>
            <w:tcW w:w="1276" w:type="dxa"/>
          </w:tcPr>
          <w:p w14:paraId="2B4CF299" w14:textId="77777777" w:rsidR="001110FA" w:rsidRPr="001110FA" w:rsidRDefault="001110FA" w:rsidP="001110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  <w:tc>
          <w:tcPr>
            <w:tcW w:w="7371" w:type="dxa"/>
          </w:tcPr>
          <w:p w14:paraId="42039C97" w14:textId="77777777" w:rsidR="001110FA" w:rsidRPr="001110FA" w:rsidRDefault="001110FA" w:rsidP="001110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</w:tr>
      <w:tr w:rsidR="001110FA" w:rsidRPr="001110FA" w14:paraId="66F846A4" w14:textId="77777777" w:rsidTr="00DA09C0">
        <w:trPr>
          <w:cantSplit/>
          <w:trHeight w:val="145"/>
        </w:trPr>
        <w:tc>
          <w:tcPr>
            <w:tcW w:w="2125" w:type="dxa"/>
          </w:tcPr>
          <w:p w14:paraId="1FD49912" w14:textId="77777777" w:rsidR="001110FA" w:rsidRPr="001110FA" w:rsidRDefault="001110FA" w:rsidP="001110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  <w:tc>
          <w:tcPr>
            <w:tcW w:w="1559" w:type="dxa"/>
          </w:tcPr>
          <w:p w14:paraId="3A00FA57" w14:textId="77777777" w:rsidR="001110FA" w:rsidRPr="001110FA" w:rsidRDefault="001110FA" w:rsidP="001110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  <w:tc>
          <w:tcPr>
            <w:tcW w:w="1984" w:type="dxa"/>
          </w:tcPr>
          <w:p w14:paraId="5290BB4A" w14:textId="77777777" w:rsidR="001110FA" w:rsidRPr="001110FA" w:rsidRDefault="001110FA" w:rsidP="001110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  <w:tc>
          <w:tcPr>
            <w:tcW w:w="1276" w:type="dxa"/>
          </w:tcPr>
          <w:p w14:paraId="156DDE00" w14:textId="77777777" w:rsidR="001110FA" w:rsidRPr="001110FA" w:rsidRDefault="001110FA" w:rsidP="001110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  <w:tc>
          <w:tcPr>
            <w:tcW w:w="7371" w:type="dxa"/>
          </w:tcPr>
          <w:p w14:paraId="32EA70DB" w14:textId="77777777" w:rsidR="001110FA" w:rsidRPr="001110FA" w:rsidRDefault="001110FA" w:rsidP="001110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</w:tr>
      <w:tr w:rsidR="001110FA" w:rsidRPr="001110FA" w14:paraId="1AE6AA2A" w14:textId="77777777" w:rsidTr="00DA09C0">
        <w:trPr>
          <w:cantSplit/>
          <w:trHeight w:val="145"/>
        </w:trPr>
        <w:tc>
          <w:tcPr>
            <w:tcW w:w="2125" w:type="dxa"/>
          </w:tcPr>
          <w:p w14:paraId="5DBAED8C" w14:textId="77777777" w:rsidR="001110FA" w:rsidRPr="001110FA" w:rsidRDefault="001110FA" w:rsidP="001110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  <w:tc>
          <w:tcPr>
            <w:tcW w:w="1559" w:type="dxa"/>
          </w:tcPr>
          <w:p w14:paraId="67380A3E" w14:textId="77777777" w:rsidR="001110FA" w:rsidRPr="001110FA" w:rsidRDefault="001110FA" w:rsidP="001110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  <w:tc>
          <w:tcPr>
            <w:tcW w:w="1984" w:type="dxa"/>
          </w:tcPr>
          <w:p w14:paraId="6BEDEC6C" w14:textId="77777777" w:rsidR="001110FA" w:rsidRPr="001110FA" w:rsidRDefault="001110FA" w:rsidP="001110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  <w:tc>
          <w:tcPr>
            <w:tcW w:w="1276" w:type="dxa"/>
          </w:tcPr>
          <w:p w14:paraId="2193EDC3" w14:textId="77777777" w:rsidR="001110FA" w:rsidRPr="001110FA" w:rsidRDefault="001110FA" w:rsidP="001110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  <w:tc>
          <w:tcPr>
            <w:tcW w:w="7371" w:type="dxa"/>
          </w:tcPr>
          <w:p w14:paraId="43151580" w14:textId="77777777" w:rsidR="001110FA" w:rsidRPr="001110FA" w:rsidRDefault="001110FA" w:rsidP="001110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</w:tr>
      <w:tr w:rsidR="001110FA" w:rsidRPr="001110FA" w14:paraId="4E078371" w14:textId="77777777" w:rsidTr="00DA09C0">
        <w:trPr>
          <w:cantSplit/>
          <w:trHeight w:val="145"/>
        </w:trPr>
        <w:tc>
          <w:tcPr>
            <w:tcW w:w="2125" w:type="dxa"/>
          </w:tcPr>
          <w:p w14:paraId="1E1ADEDB" w14:textId="77777777" w:rsidR="001110FA" w:rsidRPr="001110FA" w:rsidRDefault="001110FA" w:rsidP="001110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  <w:tc>
          <w:tcPr>
            <w:tcW w:w="1559" w:type="dxa"/>
          </w:tcPr>
          <w:p w14:paraId="07E449FC" w14:textId="77777777" w:rsidR="001110FA" w:rsidRPr="001110FA" w:rsidRDefault="001110FA" w:rsidP="001110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  <w:tc>
          <w:tcPr>
            <w:tcW w:w="1984" w:type="dxa"/>
          </w:tcPr>
          <w:p w14:paraId="5BF6F487" w14:textId="77777777" w:rsidR="001110FA" w:rsidRPr="001110FA" w:rsidRDefault="001110FA" w:rsidP="001110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  <w:tc>
          <w:tcPr>
            <w:tcW w:w="1276" w:type="dxa"/>
          </w:tcPr>
          <w:p w14:paraId="2C0FD0C9" w14:textId="77777777" w:rsidR="001110FA" w:rsidRPr="001110FA" w:rsidRDefault="001110FA" w:rsidP="001110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  <w:tc>
          <w:tcPr>
            <w:tcW w:w="7371" w:type="dxa"/>
          </w:tcPr>
          <w:p w14:paraId="75C97E84" w14:textId="77777777" w:rsidR="001110FA" w:rsidRPr="001110FA" w:rsidRDefault="001110FA" w:rsidP="001110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</w:tr>
      <w:tr w:rsidR="001110FA" w:rsidRPr="001110FA" w14:paraId="568A5DD3" w14:textId="77777777" w:rsidTr="00DA09C0">
        <w:trPr>
          <w:cantSplit/>
          <w:trHeight w:val="145"/>
        </w:trPr>
        <w:tc>
          <w:tcPr>
            <w:tcW w:w="2125" w:type="dxa"/>
          </w:tcPr>
          <w:p w14:paraId="114A58B3" w14:textId="77777777" w:rsidR="001110FA" w:rsidRPr="001110FA" w:rsidRDefault="001110FA" w:rsidP="001110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  <w:tc>
          <w:tcPr>
            <w:tcW w:w="1559" w:type="dxa"/>
          </w:tcPr>
          <w:p w14:paraId="6C398BEA" w14:textId="77777777" w:rsidR="001110FA" w:rsidRPr="001110FA" w:rsidRDefault="001110FA" w:rsidP="001110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  <w:tc>
          <w:tcPr>
            <w:tcW w:w="1984" w:type="dxa"/>
          </w:tcPr>
          <w:p w14:paraId="76B97562" w14:textId="77777777" w:rsidR="001110FA" w:rsidRPr="001110FA" w:rsidRDefault="001110FA" w:rsidP="001110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  <w:tc>
          <w:tcPr>
            <w:tcW w:w="1276" w:type="dxa"/>
          </w:tcPr>
          <w:p w14:paraId="43D927AA" w14:textId="77777777" w:rsidR="001110FA" w:rsidRPr="001110FA" w:rsidRDefault="001110FA" w:rsidP="001110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  <w:tc>
          <w:tcPr>
            <w:tcW w:w="7371" w:type="dxa"/>
          </w:tcPr>
          <w:p w14:paraId="7CD3705B" w14:textId="77777777" w:rsidR="001110FA" w:rsidRPr="001110FA" w:rsidRDefault="001110FA" w:rsidP="001110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</w:tr>
      <w:tr w:rsidR="001110FA" w:rsidRPr="001110FA" w14:paraId="73386F90" w14:textId="77777777" w:rsidTr="00DA09C0">
        <w:trPr>
          <w:cantSplit/>
          <w:trHeight w:val="145"/>
        </w:trPr>
        <w:tc>
          <w:tcPr>
            <w:tcW w:w="2125" w:type="dxa"/>
          </w:tcPr>
          <w:p w14:paraId="153E50C8" w14:textId="77777777" w:rsidR="001110FA" w:rsidRPr="001110FA" w:rsidRDefault="001110FA" w:rsidP="001110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  <w:tc>
          <w:tcPr>
            <w:tcW w:w="1559" w:type="dxa"/>
          </w:tcPr>
          <w:p w14:paraId="12ADB611" w14:textId="77777777" w:rsidR="001110FA" w:rsidRPr="001110FA" w:rsidRDefault="001110FA" w:rsidP="001110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  <w:tc>
          <w:tcPr>
            <w:tcW w:w="1984" w:type="dxa"/>
          </w:tcPr>
          <w:p w14:paraId="2D2E6080" w14:textId="77777777" w:rsidR="001110FA" w:rsidRPr="001110FA" w:rsidRDefault="001110FA" w:rsidP="001110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  <w:tc>
          <w:tcPr>
            <w:tcW w:w="1276" w:type="dxa"/>
          </w:tcPr>
          <w:p w14:paraId="6738DC6C" w14:textId="77777777" w:rsidR="001110FA" w:rsidRPr="001110FA" w:rsidRDefault="001110FA" w:rsidP="001110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  <w:tc>
          <w:tcPr>
            <w:tcW w:w="7371" w:type="dxa"/>
          </w:tcPr>
          <w:p w14:paraId="0B6D17D8" w14:textId="77777777" w:rsidR="001110FA" w:rsidRPr="001110FA" w:rsidRDefault="001110FA" w:rsidP="001110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</w:tr>
      <w:tr w:rsidR="001110FA" w:rsidRPr="001110FA" w14:paraId="110B68A9" w14:textId="77777777" w:rsidTr="00DA09C0">
        <w:trPr>
          <w:cantSplit/>
          <w:trHeight w:val="145"/>
        </w:trPr>
        <w:tc>
          <w:tcPr>
            <w:tcW w:w="2125" w:type="dxa"/>
          </w:tcPr>
          <w:p w14:paraId="571CED0F" w14:textId="77777777" w:rsidR="001110FA" w:rsidRPr="001110FA" w:rsidRDefault="001110FA" w:rsidP="001110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  <w:tc>
          <w:tcPr>
            <w:tcW w:w="1559" w:type="dxa"/>
          </w:tcPr>
          <w:p w14:paraId="0BBF3B22" w14:textId="77777777" w:rsidR="001110FA" w:rsidRPr="001110FA" w:rsidRDefault="001110FA" w:rsidP="001110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  <w:tc>
          <w:tcPr>
            <w:tcW w:w="1984" w:type="dxa"/>
          </w:tcPr>
          <w:p w14:paraId="424C434B" w14:textId="77777777" w:rsidR="001110FA" w:rsidRPr="001110FA" w:rsidRDefault="001110FA" w:rsidP="001110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  <w:tc>
          <w:tcPr>
            <w:tcW w:w="1276" w:type="dxa"/>
          </w:tcPr>
          <w:p w14:paraId="02BE7A14" w14:textId="77777777" w:rsidR="001110FA" w:rsidRPr="001110FA" w:rsidRDefault="001110FA" w:rsidP="001110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  <w:tc>
          <w:tcPr>
            <w:tcW w:w="7371" w:type="dxa"/>
          </w:tcPr>
          <w:p w14:paraId="605DFEF8" w14:textId="77777777" w:rsidR="001110FA" w:rsidRPr="001110FA" w:rsidRDefault="001110FA" w:rsidP="001110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</w:tr>
      <w:tr w:rsidR="001110FA" w:rsidRPr="001110FA" w14:paraId="5B1384E4" w14:textId="77777777" w:rsidTr="00DA09C0">
        <w:trPr>
          <w:cantSplit/>
          <w:trHeight w:val="145"/>
        </w:trPr>
        <w:tc>
          <w:tcPr>
            <w:tcW w:w="2125" w:type="dxa"/>
          </w:tcPr>
          <w:p w14:paraId="7DBAC979" w14:textId="77777777" w:rsidR="001110FA" w:rsidRPr="001110FA" w:rsidRDefault="001110FA" w:rsidP="001110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  <w:tc>
          <w:tcPr>
            <w:tcW w:w="1559" w:type="dxa"/>
          </w:tcPr>
          <w:p w14:paraId="01D01C00" w14:textId="77777777" w:rsidR="001110FA" w:rsidRPr="001110FA" w:rsidRDefault="001110FA" w:rsidP="001110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  <w:tc>
          <w:tcPr>
            <w:tcW w:w="1984" w:type="dxa"/>
          </w:tcPr>
          <w:p w14:paraId="27CED4FD" w14:textId="77777777" w:rsidR="001110FA" w:rsidRPr="001110FA" w:rsidRDefault="001110FA" w:rsidP="001110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  <w:tc>
          <w:tcPr>
            <w:tcW w:w="1276" w:type="dxa"/>
          </w:tcPr>
          <w:p w14:paraId="44CDAF1A" w14:textId="77777777" w:rsidR="001110FA" w:rsidRPr="001110FA" w:rsidRDefault="001110FA" w:rsidP="001110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  <w:tc>
          <w:tcPr>
            <w:tcW w:w="7371" w:type="dxa"/>
          </w:tcPr>
          <w:p w14:paraId="21C343FA" w14:textId="77777777" w:rsidR="001110FA" w:rsidRPr="001110FA" w:rsidRDefault="001110FA" w:rsidP="001110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</w:tr>
      <w:tr w:rsidR="001110FA" w:rsidRPr="001110FA" w14:paraId="3A287016" w14:textId="77777777" w:rsidTr="00DA09C0">
        <w:trPr>
          <w:cantSplit/>
          <w:trHeight w:val="145"/>
        </w:trPr>
        <w:tc>
          <w:tcPr>
            <w:tcW w:w="2125" w:type="dxa"/>
          </w:tcPr>
          <w:p w14:paraId="16DE0C14" w14:textId="77777777" w:rsidR="001110FA" w:rsidRPr="001110FA" w:rsidRDefault="001110FA" w:rsidP="001110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  <w:tc>
          <w:tcPr>
            <w:tcW w:w="1559" w:type="dxa"/>
          </w:tcPr>
          <w:p w14:paraId="5F82084C" w14:textId="77777777" w:rsidR="001110FA" w:rsidRPr="001110FA" w:rsidRDefault="001110FA" w:rsidP="001110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  <w:tc>
          <w:tcPr>
            <w:tcW w:w="1984" w:type="dxa"/>
          </w:tcPr>
          <w:p w14:paraId="1A852BD2" w14:textId="77777777" w:rsidR="001110FA" w:rsidRPr="001110FA" w:rsidRDefault="001110FA" w:rsidP="001110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  <w:tc>
          <w:tcPr>
            <w:tcW w:w="1276" w:type="dxa"/>
          </w:tcPr>
          <w:p w14:paraId="01EED376" w14:textId="77777777" w:rsidR="001110FA" w:rsidRPr="001110FA" w:rsidRDefault="001110FA" w:rsidP="001110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  <w:tc>
          <w:tcPr>
            <w:tcW w:w="7371" w:type="dxa"/>
          </w:tcPr>
          <w:p w14:paraId="423303E0" w14:textId="77777777" w:rsidR="001110FA" w:rsidRPr="001110FA" w:rsidRDefault="001110FA" w:rsidP="001110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</w:tr>
      <w:tr w:rsidR="001110FA" w:rsidRPr="001110FA" w14:paraId="372C0684" w14:textId="77777777" w:rsidTr="00DA09C0">
        <w:trPr>
          <w:cantSplit/>
          <w:trHeight w:val="145"/>
        </w:trPr>
        <w:tc>
          <w:tcPr>
            <w:tcW w:w="2125" w:type="dxa"/>
          </w:tcPr>
          <w:p w14:paraId="3C60BFF4" w14:textId="77777777" w:rsidR="001110FA" w:rsidRPr="001110FA" w:rsidRDefault="001110FA" w:rsidP="001110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  <w:tc>
          <w:tcPr>
            <w:tcW w:w="1559" w:type="dxa"/>
          </w:tcPr>
          <w:p w14:paraId="66B0C3D0" w14:textId="77777777" w:rsidR="001110FA" w:rsidRPr="001110FA" w:rsidRDefault="001110FA" w:rsidP="001110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  <w:tc>
          <w:tcPr>
            <w:tcW w:w="1984" w:type="dxa"/>
          </w:tcPr>
          <w:p w14:paraId="2654EA0A" w14:textId="77777777" w:rsidR="001110FA" w:rsidRPr="001110FA" w:rsidRDefault="001110FA" w:rsidP="001110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  <w:tc>
          <w:tcPr>
            <w:tcW w:w="1276" w:type="dxa"/>
          </w:tcPr>
          <w:p w14:paraId="22A3558E" w14:textId="77777777" w:rsidR="001110FA" w:rsidRPr="001110FA" w:rsidRDefault="001110FA" w:rsidP="001110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  <w:tc>
          <w:tcPr>
            <w:tcW w:w="7371" w:type="dxa"/>
          </w:tcPr>
          <w:p w14:paraId="6F15ECD8" w14:textId="77777777" w:rsidR="001110FA" w:rsidRPr="001110FA" w:rsidRDefault="001110FA" w:rsidP="001110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</w:tr>
      <w:tr w:rsidR="001110FA" w:rsidRPr="001110FA" w14:paraId="0C27FF4F" w14:textId="77777777" w:rsidTr="00DA09C0">
        <w:trPr>
          <w:cantSplit/>
          <w:trHeight w:val="145"/>
        </w:trPr>
        <w:tc>
          <w:tcPr>
            <w:tcW w:w="2125" w:type="dxa"/>
          </w:tcPr>
          <w:p w14:paraId="2F02CD19" w14:textId="77777777" w:rsidR="001110FA" w:rsidRPr="001110FA" w:rsidRDefault="001110FA" w:rsidP="001110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  <w:tc>
          <w:tcPr>
            <w:tcW w:w="1559" w:type="dxa"/>
          </w:tcPr>
          <w:p w14:paraId="1982F514" w14:textId="77777777" w:rsidR="001110FA" w:rsidRPr="001110FA" w:rsidRDefault="001110FA" w:rsidP="001110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  <w:tc>
          <w:tcPr>
            <w:tcW w:w="1984" w:type="dxa"/>
          </w:tcPr>
          <w:p w14:paraId="5000AE32" w14:textId="77777777" w:rsidR="001110FA" w:rsidRPr="001110FA" w:rsidRDefault="001110FA" w:rsidP="001110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  <w:tc>
          <w:tcPr>
            <w:tcW w:w="1276" w:type="dxa"/>
          </w:tcPr>
          <w:p w14:paraId="45279B44" w14:textId="77777777" w:rsidR="001110FA" w:rsidRPr="001110FA" w:rsidRDefault="001110FA" w:rsidP="001110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  <w:tc>
          <w:tcPr>
            <w:tcW w:w="7371" w:type="dxa"/>
          </w:tcPr>
          <w:p w14:paraId="1B7C5726" w14:textId="77777777" w:rsidR="001110FA" w:rsidRPr="001110FA" w:rsidRDefault="001110FA" w:rsidP="001110F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instrText xml:space="preserve"> FORMTEXT </w:instrTex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separate"/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t> </w:t>
            </w:r>
            <w:r w:rsidRPr="001110FA">
              <w:rPr>
                <w:rFonts w:ascii="Arial" w:eastAsia="Times New Roman" w:hAnsi="Arial" w:cs="Times New Roman"/>
                <w:sz w:val="20"/>
                <w:szCs w:val="24"/>
              </w:rPr>
              <w:fldChar w:fldCharType="end"/>
            </w:r>
          </w:p>
        </w:tc>
      </w:tr>
    </w:tbl>
    <w:p w14:paraId="757A3D82" w14:textId="77777777" w:rsidR="00D6207A" w:rsidRPr="00D6207A" w:rsidRDefault="00D6207A" w:rsidP="00D6207A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tbl>
      <w:tblPr>
        <w:tblW w:w="15930" w:type="dxa"/>
        <w:tblInd w:w="108" w:type="dxa"/>
        <w:tblLayout w:type="fixed"/>
        <w:tblCellMar>
          <w:top w:w="40" w:type="dxa"/>
          <w:bottom w:w="40" w:type="dxa"/>
        </w:tblCellMar>
        <w:tblLook w:val="04A0" w:firstRow="1" w:lastRow="0" w:firstColumn="1" w:lastColumn="0" w:noHBand="0" w:noVBand="1"/>
      </w:tblPr>
      <w:tblGrid>
        <w:gridCol w:w="2172"/>
        <w:gridCol w:w="6698"/>
        <w:gridCol w:w="7060"/>
      </w:tblGrid>
      <w:tr w:rsidR="00D6207A" w:rsidRPr="00D6207A" w14:paraId="72174E17" w14:textId="77777777" w:rsidTr="00130772">
        <w:trPr>
          <w:trHeight w:val="1359"/>
        </w:trPr>
        <w:tc>
          <w:tcPr>
            <w:tcW w:w="2172" w:type="dxa"/>
          </w:tcPr>
          <w:p w14:paraId="6D968CD3" w14:textId="77777777" w:rsidR="00D6207A" w:rsidRPr="00D6207A" w:rsidRDefault="00D6207A" w:rsidP="00D620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</w:pPr>
            <w:r w:rsidRPr="00D6207A"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  <w:t>Please return to:</w:t>
            </w:r>
            <w:r w:rsidRPr="00D6207A"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  <w:t xml:space="preserve"> </w:t>
            </w:r>
          </w:p>
          <w:p w14:paraId="43A56A5F" w14:textId="77777777" w:rsidR="00D6207A" w:rsidRPr="00D6207A" w:rsidRDefault="00D6207A" w:rsidP="00D620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</w:pPr>
          </w:p>
          <w:p w14:paraId="3BEE91C2" w14:textId="77777777" w:rsidR="00D6207A" w:rsidRPr="00D6207A" w:rsidRDefault="00D6207A" w:rsidP="00D620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</w:pPr>
          </w:p>
          <w:p w14:paraId="4A5A91BF" w14:textId="77777777" w:rsidR="00D6207A" w:rsidRPr="00D6207A" w:rsidRDefault="00D6207A" w:rsidP="00D620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</w:pPr>
          </w:p>
          <w:p w14:paraId="0F96372A" w14:textId="77777777" w:rsidR="00D6207A" w:rsidRPr="00D6207A" w:rsidRDefault="00D6207A" w:rsidP="00D6207A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</w:pPr>
            <w:r w:rsidRPr="00D6207A"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  <w:t>Or email to</w:t>
            </w:r>
          </w:p>
        </w:tc>
        <w:tc>
          <w:tcPr>
            <w:tcW w:w="6697" w:type="dxa"/>
            <w:hideMark/>
          </w:tcPr>
          <w:p w14:paraId="10CEF385" w14:textId="1D59E12F" w:rsidR="00D6207A" w:rsidRPr="00D6207A" w:rsidRDefault="00840EBE" w:rsidP="00D6207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</w:rPr>
              <w:t xml:space="preserve">Permit and Licence Management </w:t>
            </w:r>
          </w:p>
          <w:p w14:paraId="6E60DDB3" w14:textId="765F88EB" w:rsidR="00D6207A" w:rsidRPr="00D6207A" w:rsidRDefault="00D6207A" w:rsidP="00D6207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D6207A">
              <w:rPr>
                <w:rFonts w:ascii="Arial" w:eastAsia="Times New Roman" w:hAnsi="Arial" w:cs="Times New Roman"/>
                <w:sz w:val="20"/>
                <w:szCs w:val="24"/>
              </w:rPr>
              <w:t>Department of Environment</w:t>
            </w:r>
            <w:r w:rsidR="00AD2A83">
              <w:rPr>
                <w:rFonts w:ascii="Arial" w:eastAsia="Times New Roman" w:hAnsi="Arial" w:cs="Times New Roman"/>
                <w:sz w:val="20"/>
                <w:szCs w:val="24"/>
              </w:rPr>
              <w:t xml:space="preserve">, </w:t>
            </w:r>
            <w:proofErr w:type="gramStart"/>
            <w:r w:rsidRPr="00D6207A">
              <w:rPr>
                <w:rFonts w:ascii="Arial" w:eastAsia="Times New Roman" w:hAnsi="Arial" w:cs="Times New Roman"/>
                <w:sz w:val="20"/>
                <w:szCs w:val="24"/>
              </w:rPr>
              <w:t>Science</w:t>
            </w:r>
            <w:proofErr w:type="gramEnd"/>
            <w:r w:rsidR="00AD2A83">
              <w:rPr>
                <w:rFonts w:ascii="Arial" w:eastAsia="Times New Roman" w:hAnsi="Arial" w:cs="Times New Roman"/>
                <w:sz w:val="20"/>
                <w:szCs w:val="24"/>
              </w:rPr>
              <w:t xml:space="preserve"> and Innovation</w:t>
            </w:r>
          </w:p>
          <w:p w14:paraId="15261890" w14:textId="77777777" w:rsidR="00D6207A" w:rsidRPr="00D6207A" w:rsidRDefault="00D6207A" w:rsidP="00D6207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D6207A">
              <w:rPr>
                <w:rFonts w:ascii="Arial" w:eastAsia="Times New Roman" w:hAnsi="Arial" w:cs="Times New Roman"/>
                <w:sz w:val="20"/>
                <w:szCs w:val="24"/>
              </w:rPr>
              <w:t>GPO Box 2454</w:t>
            </w:r>
          </w:p>
          <w:p w14:paraId="7188FB97" w14:textId="77777777" w:rsidR="00D6207A" w:rsidRPr="00D6207A" w:rsidRDefault="00D6207A" w:rsidP="00D6207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proofErr w:type="gramStart"/>
            <w:r w:rsidRPr="00D6207A">
              <w:rPr>
                <w:rFonts w:ascii="Arial" w:eastAsia="Times New Roman" w:hAnsi="Arial" w:cs="Times New Roman"/>
                <w:sz w:val="20"/>
                <w:szCs w:val="24"/>
              </w:rPr>
              <w:t>BRISBANE  QLD</w:t>
            </w:r>
            <w:proofErr w:type="gramEnd"/>
            <w:r w:rsidRPr="00D6207A">
              <w:rPr>
                <w:rFonts w:ascii="Arial" w:eastAsia="Times New Roman" w:hAnsi="Arial" w:cs="Times New Roman"/>
                <w:sz w:val="20"/>
                <w:szCs w:val="24"/>
              </w:rPr>
              <w:t xml:space="preserve">  4001</w:t>
            </w:r>
          </w:p>
          <w:p w14:paraId="2F28C14C" w14:textId="1E211912" w:rsidR="00D6207A" w:rsidRPr="00D6207A" w:rsidRDefault="00AD2A83" w:rsidP="00D6207A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18"/>
                <w:u w:val="single"/>
              </w:rPr>
            </w:pPr>
            <w:hyperlink r:id="rId9" w:history="1">
              <w:r w:rsidR="00D6207A" w:rsidRPr="00D6207A">
                <w:rPr>
                  <w:rFonts w:ascii="Arial" w:eastAsia="Times New Roman" w:hAnsi="Arial" w:cs="Arial"/>
                  <w:color w:val="0000FF"/>
                  <w:sz w:val="20"/>
                  <w:szCs w:val="18"/>
                  <w:u w:val="single"/>
                </w:rPr>
                <w:t>wildlife.operations@des.qld.gov.au</w:t>
              </w:r>
            </w:hyperlink>
          </w:p>
          <w:p w14:paraId="498C5ABF" w14:textId="13F7EA61" w:rsidR="00D6207A" w:rsidRPr="00D6207A" w:rsidRDefault="00D6207A" w:rsidP="00D6207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7059" w:type="dxa"/>
          </w:tcPr>
          <w:p w14:paraId="28823EEF" w14:textId="77777777" w:rsidR="00D6207A" w:rsidRPr="00D6207A" w:rsidRDefault="00D6207A" w:rsidP="00D6207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27B51FBB" w14:textId="77777777" w:rsidR="00D6207A" w:rsidRPr="00D6207A" w:rsidRDefault="00D6207A" w:rsidP="00D6207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6A8F18A8" w14:textId="77777777" w:rsidR="00D6207A" w:rsidRPr="00D6207A" w:rsidRDefault="00D6207A" w:rsidP="00D6207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D6207A">
              <w:rPr>
                <w:rFonts w:ascii="Arial" w:eastAsia="Times New Roman" w:hAnsi="Arial" w:cs="Times New Roman"/>
                <w:sz w:val="20"/>
                <w:szCs w:val="24"/>
              </w:rPr>
              <w:t>………………………………………………………………………….</w:t>
            </w:r>
          </w:p>
          <w:p w14:paraId="0EB1C910" w14:textId="77777777" w:rsidR="00D6207A" w:rsidRPr="00D6207A" w:rsidRDefault="00D6207A" w:rsidP="00D6207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D6207A">
              <w:rPr>
                <w:rFonts w:ascii="Arial" w:eastAsia="Times New Roman" w:hAnsi="Arial" w:cs="Times New Roman"/>
                <w:sz w:val="20"/>
                <w:szCs w:val="24"/>
              </w:rPr>
              <w:t>Signature of permit holder:</w:t>
            </w:r>
            <w:r w:rsidRPr="00D6207A">
              <w:rPr>
                <w:rFonts w:ascii="Arial" w:eastAsia="Times New Roman" w:hAnsi="Arial" w:cs="Times New Roman"/>
                <w:sz w:val="20"/>
                <w:szCs w:val="24"/>
              </w:rPr>
              <w:tab/>
            </w:r>
            <w:r w:rsidRPr="00D6207A">
              <w:rPr>
                <w:rFonts w:ascii="Arial" w:eastAsia="Times New Roman" w:hAnsi="Arial" w:cs="Times New Roman"/>
                <w:sz w:val="20"/>
                <w:szCs w:val="24"/>
              </w:rPr>
              <w:tab/>
            </w:r>
            <w:r w:rsidRPr="00D6207A">
              <w:rPr>
                <w:rFonts w:ascii="Arial" w:eastAsia="Times New Roman" w:hAnsi="Arial" w:cs="Times New Roman"/>
                <w:sz w:val="20"/>
                <w:szCs w:val="24"/>
              </w:rPr>
              <w:tab/>
            </w:r>
            <w:r w:rsidRPr="00D6207A">
              <w:rPr>
                <w:rFonts w:ascii="Arial" w:eastAsia="Times New Roman" w:hAnsi="Arial" w:cs="Times New Roman"/>
                <w:sz w:val="20"/>
                <w:szCs w:val="24"/>
              </w:rPr>
              <w:tab/>
              <w:t>Date</w:t>
            </w:r>
          </w:p>
          <w:p w14:paraId="557B3118" w14:textId="77777777" w:rsidR="00D6207A" w:rsidRPr="00D6207A" w:rsidRDefault="00D6207A" w:rsidP="00D6207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D6207A">
              <w:rPr>
                <w:rFonts w:ascii="Arial" w:eastAsia="Times New Roman" w:hAnsi="Arial" w:cs="Times New Roman"/>
                <w:sz w:val="20"/>
                <w:szCs w:val="24"/>
              </w:rPr>
              <w:t>(If mailing return only)</w:t>
            </w:r>
          </w:p>
        </w:tc>
      </w:tr>
    </w:tbl>
    <w:p w14:paraId="2114AD6A" w14:textId="77777777" w:rsidR="00D3476C" w:rsidRDefault="00D3476C">
      <w:bookmarkStart w:id="1" w:name="bmBody"/>
      <w:bookmarkEnd w:id="1"/>
    </w:p>
    <w:sectPr w:rsidR="00D3476C" w:rsidSect="00D3476C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 w:code="9"/>
      <w:pgMar w:top="735" w:right="500" w:bottom="1843" w:left="500" w:header="181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AEFE1" w14:textId="77777777" w:rsidR="00130772" w:rsidRDefault="00130772">
      <w:pPr>
        <w:spacing w:after="0" w:line="240" w:lineRule="auto"/>
      </w:pPr>
      <w:r>
        <w:separator/>
      </w:r>
    </w:p>
  </w:endnote>
  <w:endnote w:type="continuationSeparator" w:id="0">
    <w:p w14:paraId="78456B2C" w14:textId="77777777" w:rsidR="00130772" w:rsidRDefault="00130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18874" w14:textId="77777777" w:rsidR="00130772" w:rsidRDefault="00130772">
    <w:pPr>
      <w:pStyle w:val="footerline8ptlandscape"/>
    </w:pPr>
  </w:p>
  <w:p w14:paraId="5F9C9059" w14:textId="584A31BB" w:rsidR="00130772" w:rsidRPr="00F45CEE" w:rsidRDefault="0062217C" w:rsidP="00130772">
    <w:pPr>
      <w:pStyle w:val="footerpg2"/>
      <w:tabs>
        <w:tab w:val="clear" w:pos="9923"/>
        <w:tab w:val="right" w:pos="15747"/>
      </w:tabs>
      <w:rPr>
        <w:b/>
      </w:rPr>
    </w:pPr>
    <w:r w:rsidRPr="004E7651">
      <w:rPr>
        <w:szCs w:val="16"/>
      </w:rPr>
      <w:t xml:space="preserve">Page </w:t>
    </w:r>
    <w:r w:rsidRPr="004E7651">
      <w:rPr>
        <w:szCs w:val="16"/>
      </w:rPr>
      <w:fldChar w:fldCharType="begin"/>
    </w:r>
    <w:r w:rsidRPr="004E7651">
      <w:rPr>
        <w:szCs w:val="16"/>
      </w:rPr>
      <w:instrText xml:space="preserve"> PAGE </w:instrText>
    </w:r>
    <w:r w:rsidRPr="004E7651">
      <w:rPr>
        <w:szCs w:val="16"/>
      </w:rPr>
      <w:fldChar w:fldCharType="separate"/>
    </w:r>
    <w:r>
      <w:rPr>
        <w:szCs w:val="16"/>
      </w:rPr>
      <w:t>1</w:t>
    </w:r>
    <w:r w:rsidRPr="004E7651">
      <w:rPr>
        <w:szCs w:val="16"/>
      </w:rPr>
      <w:fldChar w:fldCharType="end"/>
    </w:r>
    <w:r w:rsidRPr="004E7651">
      <w:rPr>
        <w:szCs w:val="16"/>
      </w:rPr>
      <w:t xml:space="preserve"> of </w:t>
    </w:r>
    <w:r w:rsidRPr="004E7651">
      <w:rPr>
        <w:szCs w:val="16"/>
      </w:rPr>
      <w:fldChar w:fldCharType="begin"/>
    </w:r>
    <w:r w:rsidRPr="004E7651">
      <w:rPr>
        <w:szCs w:val="16"/>
      </w:rPr>
      <w:instrText xml:space="preserve"> NUMPAGES </w:instrText>
    </w:r>
    <w:r w:rsidRPr="004E7651">
      <w:rPr>
        <w:szCs w:val="16"/>
      </w:rPr>
      <w:fldChar w:fldCharType="separate"/>
    </w:r>
    <w:r>
      <w:rPr>
        <w:szCs w:val="16"/>
      </w:rPr>
      <w:t>2</w:t>
    </w:r>
    <w:r w:rsidRPr="004E7651">
      <w:rPr>
        <w:szCs w:val="16"/>
      </w:rPr>
      <w:fldChar w:fldCharType="end"/>
    </w:r>
    <w:r w:rsidRPr="004E7651">
      <w:rPr>
        <w:szCs w:val="16"/>
      </w:rPr>
      <w:t xml:space="preserve"> • </w:t>
    </w:r>
    <w:r>
      <w:rPr>
        <w:bCs/>
        <w:szCs w:val="16"/>
      </w:rPr>
      <w:t>NCS</w:t>
    </w:r>
    <w:r w:rsidRPr="00EB30D8">
      <w:rPr>
        <w:bCs/>
        <w:szCs w:val="16"/>
      </w:rPr>
      <w:t>/</w:t>
    </w:r>
    <w:r>
      <w:rPr>
        <w:bCs/>
        <w:szCs w:val="16"/>
      </w:rPr>
      <w:t>2016</w:t>
    </w:r>
    <w:r w:rsidRPr="00EB30D8">
      <w:rPr>
        <w:bCs/>
        <w:szCs w:val="16"/>
      </w:rPr>
      <w:t>/</w:t>
    </w:r>
    <w:r>
      <w:rPr>
        <w:bCs/>
        <w:szCs w:val="16"/>
      </w:rPr>
      <w:t>2551</w:t>
    </w:r>
    <w:r w:rsidRPr="004E7651">
      <w:rPr>
        <w:szCs w:val="16"/>
      </w:rPr>
      <w:t xml:space="preserve"> • </w:t>
    </w:r>
    <w:r w:rsidRPr="00EB30D8">
      <w:rPr>
        <w:bCs/>
        <w:szCs w:val="16"/>
      </w:rPr>
      <w:t>v</w:t>
    </w:r>
    <w:r>
      <w:rPr>
        <w:bCs/>
        <w:szCs w:val="16"/>
      </w:rPr>
      <w:t>1</w:t>
    </w:r>
    <w:r w:rsidRPr="00EB30D8">
      <w:rPr>
        <w:bCs/>
        <w:szCs w:val="16"/>
      </w:rPr>
      <w:t>.</w:t>
    </w:r>
    <w:r>
      <w:rPr>
        <w:bCs/>
        <w:szCs w:val="16"/>
      </w:rPr>
      <w:t>0</w:t>
    </w:r>
    <w:r w:rsidR="006E6D99">
      <w:rPr>
        <w:bCs/>
        <w:szCs w:val="16"/>
      </w:rPr>
      <w:t>4</w:t>
    </w:r>
    <w:r>
      <w:rPr>
        <w:bCs/>
        <w:szCs w:val="16"/>
      </w:rPr>
      <w:t xml:space="preserve"> </w:t>
    </w:r>
    <w:r w:rsidRPr="004E7651">
      <w:rPr>
        <w:szCs w:val="16"/>
      </w:rPr>
      <w:t>•</w:t>
    </w:r>
    <w:r>
      <w:rPr>
        <w:szCs w:val="16"/>
      </w:rPr>
      <w:t xml:space="preserve"> Last reviewed: </w:t>
    </w:r>
    <w:r w:rsidR="0096105A">
      <w:rPr>
        <w:szCs w:val="16"/>
      </w:rPr>
      <w:t>30</w:t>
    </w:r>
    <w:r>
      <w:rPr>
        <w:szCs w:val="16"/>
      </w:rPr>
      <w:t xml:space="preserve"> </w:t>
    </w:r>
    <w:r w:rsidR="00E8379E">
      <w:rPr>
        <w:szCs w:val="16"/>
      </w:rPr>
      <w:t>NOV</w:t>
    </w:r>
    <w:r>
      <w:rPr>
        <w:szCs w:val="16"/>
      </w:rPr>
      <w:t xml:space="preserve"> 2023</w:t>
    </w:r>
    <w:r w:rsidR="00130772">
      <w:rPr>
        <w:noProof/>
        <w:lang w:eastAsia="en-AU"/>
      </w:rPr>
      <w:tab/>
    </w:r>
    <w:r w:rsidR="00130772" w:rsidRPr="002F28C1">
      <w:rPr>
        <w:b/>
        <w:noProof/>
        <w:lang w:eastAsia="en-AU"/>
      </w:rPr>
      <w:t xml:space="preserve">Department of </w:t>
    </w:r>
    <w:r w:rsidR="00130772">
      <w:rPr>
        <w:b/>
        <w:noProof/>
        <w:lang w:eastAsia="en-AU"/>
      </w:rPr>
      <w:t>Environment</w:t>
    </w:r>
    <w:r w:rsidR="00AD2A83">
      <w:rPr>
        <w:b/>
        <w:noProof/>
        <w:lang w:eastAsia="en-AU"/>
      </w:rPr>
      <w:t xml:space="preserve">, </w:t>
    </w:r>
    <w:r w:rsidR="00130772">
      <w:rPr>
        <w:b/>
        <w:noProof/>
        <w:lang w:eastAsia="en-AU"/>
      </w:rPr>
      <w:t>Science</w:t>
    </w:r>
    <w:r w:rsidR="00AD2A83">
      <w:rPr>
        <w:b/>
        <w:noProof/>
        <w:lang w:eastAsia="en-AU"/>
      </w:rPr>
      <w:t xml:space="preserve"> and Innovation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35EA2" w14:textId="49C809BC" w:rsidR="00130772" w:rsidRPr="00D3476C" w:rsidRDefault="0062217C" w:rsidP="00130772">
    <w:pPr>
      <w:pStyle w:val="Footer"/>
      <w:tabs>
        <w:tab w:val="center" w:pos="5040"/>
        <w:tab w:val="right" w:pos="15747"/>
      </w:tabs>
      <w:spacing w:before="120"/>
      <w:rPr>
        <w:rFonts w:ascii="Arial" w:hAnsi="Arial" w:cs="Arial"/>
        <w:vanish/>
        <w:sz w:val="16"/>
        <w:szCs w:val="16"/>
      </w:rPr>
    </w:pPr>
    <w:r w:rsidRPr="00D3476C">
      <w:rPr>
        <w:rFonts w:ascii="Arial" w:hAnsi="Arial" w:cs="Arial"/>
        <w:sz w:val="16"/>
        <w:szCs w:val="16"/>
      </w:rPr>
      <w:t xml:space="preserve">Page </w:t>
    </w:r>
    <w:r w:rsidRPr="00D3476C">
      <w:rPr>
        <w:rFonts w:ascii="Arial" w:hAnsi="Arial" w:cs="Arial"/>
        <w:sz w:val="16"/>
        <w:szCs w:val="16"/>
      </w:rPr>
      <w:fldChar w:fldCharType="begin"/>
    </w:r>
    <w:r w:rsidRPr="00D3476C">
      <w:rPr>
        <w:rFonts w:ascii="Arial" w:hAnsi="Arial" w:cs="Arial"/>
        <w:sz w:val="16"/>
        <w:szCs w:val="16"/>
      </w:rPr>
      <w:instrText xml:space="preserve"> PAGE </w:instrText>
    </w:r>
    <w:r w:rsidRPr="00D3476C">
      <w:rPr>
        <w:rFonts w:ascii="Arial" w:hAnsi="Arial" w:cs="Arial"/>
        <w:sz w:val="16"/>
        <w:szCs w:val="16"/>
      </w:rPr>
      <w:fldChar w:fldCharType="separate"/>
    </w:r>
    <w:r w:rsidRPr="00D3476C">
      <w:rPr>
        <w:rFonts w:ascii="Arial" w:hAnsi="Arial" w:cs="Arial"/>
        <w:sz w:val="16"/>
        <w:szCs w:val="16"/>
      </w:rPr>
      <w:t>1</w:t>
    </w:r>
    <w:r w:rsidRPr="00D3476C">
      <w:rPr>
        <w:rFonts w:ascii="Arial" w:hAnsi="Arial" w:cs="Arial"/>
        <w:sz w:val="16"/>
        <w:szCs w:val="16"/>
      </w:rPr>
      <w:fldChar w:fldCharType="end"/>
    </w:r>
    <w:r w:rsidRPr="00D3476C">
      <w:rPr>
        <w:rFonts w:ascii="Arial" w:hAnsi="Arial" w:cs="Arial"/>
        <w:sz w:val="16"/>
        <w:szCs w:val="16"/>
      </w:rPr>
      <w:t xml:space="preserve"> of </w:t>
    </w:r>
    <w:r w:rsidRPr="00D3476C">
      <w:rPr>
        <w:rFonts w:ascii="Arial" w:hAnsi="Arial" w:cs="Arial"/>
        <w:sz w:val="16"/>
        <w:szCs w:val="16"/>
      </w:rPr>
      <w:fldChar w:fldCharType="begin"/>
    </w:r>
    <w:r w:rsidRPr="00D3476C">
      <w:rPr>
        <w:rFonts w:ascii="Arial" w:hAnsi="Arial" w:cs="Arial"/>
        <w:sz w:val="16"/>
        <w:szCs w:val="16"/>
      </w:rPr>
      <w:instrText xml:space="preserve"> NUMPAGES </w:instrText>
    </w:r>
    <w:r w:rsidRPr="00D3476C">
      <w:rPr>
        <w:rFonts w:ascii="Arial" w:hAnsi="Arial" w:cs="Arial"/>
        <w:sz w:val="16"/>
        <w:szCs w:val="16"/>
      </w:rPr>
      <w:fldChar w:fldCharType="separate"/>
    </w:r>
    <w:r w:rsidRPr="00D3476C">
      <w:rPr>
        <w:rFonts w:ascii="Arial" w:hAnsi="Arial" w:cs="Arial"/>
        <w:sz w:val="16"/>
        <w:szCs w:val="16"/>
      </w:rPr>
      <w:t>2</w:t>
    </w:r>
    <w:r w:rsidRPr="00D3476C">
      <w:rPr>
        <w:rFonts w:ascii="Arial" w:hAnsi="Arial" w:cs="Arial"/>
        <w:sz w:val="16"/>
        <w:szCs w:val="16"/>
      </w:rPr>
      <w:fldChar w:fldCharType="end"/>
    </w:r>
    <w:r w:rsidRPr="00D3476C">
      <w:rPr>
        <w:rFonts w:ascii="Arial" w:hAnsi="Arial" w:cs="Arial"/>
        <w:sz w:val="16"/>
        <w:szCs w:val="16"/>
      </w:rPr>
      <w:t xml:space="preserve"> • </w:t>
    </w:r>
    <w:r w:rsidRPr="00D3476C">
      <w:rPr>
        <w:rFonts w:ascii="Arial" w:hAnsi="Arial" w:cs="Arial"/>
        <w:bCs/>
        <w:sz w:val="16"/>
        <w:szCs w:val="16"/>
      </w:rPr>
      <w:t>NCS/2016/2551</w:t>
    </w:r>
    <w:r w:rsidRPr="00D3476C">
      <w:rPr>
        <w:rFonts w:ascii="Arial" w:hAnsi="Arial" w:cs="Arial"/>
        <w:sz w:val="16"/>
        <w:szCs w:val="16"/>
      </w:rPr>
      <w:t xml:space="preserve"> • </w:t>
    </w:r>
    <w:r w:rsidRPr="00D3476C">
      <w:rPr>
        <w:rFonts w:ascii="Arial" w:hAnsi="Arial" w:cs="Arial"/>
        <w:bCs/>
        <w:sz w:val="16"/>
        <w:szCs w:val="16"/>
      </w:rPr>
      <w:t>v1.0</w:t>
    </w:r>
    <w:r w:rsidR="006E6D99">
      <w:rPr>
        <w:rFonts w:ascii="Arial" w:hAnsi="Arial" w:cs="Arial"/>
        <w:bCs/>
        <w:sz w:val="16"/>
        <w:szCs w:val="16"/>
      </w:rPr>
      <w:t>4</w:t>
    </w:r>
    <w:r w:rsidRPr="00D3476C">
      <w:rPr>
        <w:rFonts w:ascii="Arial" w:hAnsi="Arial" w:cs="Arial"/>
        <w:bCs/>
        <w:sz w:val="16"/>
        <w:szCs w:val="16"/>
      </w:rPr>
      <w:t xml:space="preserve"> </w:t>
    </w:r>
    <w:r w:rsidRPr="00D3476C">
      <w:rPr>
        <w:rFonts w:ascii="Arial" w:hAnsi="Arial" w:cs="Arial"/>
        <w:sz w:val="16"/>
        <w:szCs w:val="16"/>
      </w:rPr>
      <w:t xml:space="preserve">• Last reviewed: </w:t>
    </w:r>
    <w:r w:rsidR="0096105A">
      <w:rPr>
        <w:rFonts w:ascii="Arial" w:hAnsi="Arial" w:cs="Arial"/>
        <w:sz w:val="16"/>
        <w:szCs w:val="16"/>
      </w:rPr>
      <w:t>30</w:t>
    </w:r>
    <w:r w:rsidRPr="00D3476C">
      <w:rPr>
        <w:rFonts w:ascii="Arial" w:hAnsi="Arial" w:cs="Arial"/>
        <w:sz w:val="16"/>
        <w:szCs w:val="16"/>
      </w:rPr>
      <w:t xml:space="preserve"> </w:t>
    </w:r>
    <w:r w:rsidR="00E8379E">
      <w:rPr>
        <w:rFonts w:ascii="Arial" w:hAnsi="Arial" w:cs="Arial"/>
        <w:sz w:val="16"/>
        <w:szCs w:val="16"/>
      </w:rPr>
      <w:t>NOV</w:t>
    </w:r>
    <w:r w:rsidRPr="00D3476C">
      <w:rPr>
        <w:rFonts w:ascii="Arial" w:hAnsi="Arial" w:cs="Arial"/>
        <w:sz w:val="16"/>
        <w:szCs w:val="16"/>
      </w:rPr>
      <w:t xml:space="preserve"> 2023</w:t>
    </w:r>
    <w:r w:rsidRPr="00D3476C">
      <w:rPr>
        <w:rFonts w:ascii="Arial" w:hAnsi="Arial" w:cs="Arial"/>
        <w:sz w:val="16"/>
        <w:szCs w:val="16"/>
      </w:rPr>
      <w:tab/>
    </w:r>
    <w:r w:rsidRPr="00D3476C">
      <w:rPr>
        <w:rFonts w:ascii="Arial" w:hAnsi="Arial" w:cs="Arial"/>
        <w:sz w:val="16"/>
        <w:szCs w:val="16"/>
      </w:rPr>
      <w:tab/>
    </w:r>
    <w:r w:rsidRPr="00D3476C">
      <w:rPr>
        <w:rFonts w:ascii="Arial" w:hAnsi="Arial" w:cs="Arial"/>
        <w:sz w:val="16"/>
        <w:szCs w:val="16"/>
      </w:rPr>
      <w:tab/>
      <w:t xml:space="preserve"> </w:t>
    </w:r>
    <w:r w:rsidR="00130772" w:rsidRPr="00D3476C">
      <w:rPr>
        <w:rFonts w:ascii="Arial" w:hAnsi="Arial" w:cs="Arial"/>
        <w:sz w:val="16"/>
        <w:szCs w:val="16"/>
      </w:rPr>
      <w:t>ABN 46 640 294 485</w:t>
    </w:r>
  </w:p>
  <w:p w14:paraId="62122738" w14:textId="77777777" w:rsidR="00130772" w:rsidRDefault="00130772" w:rsidP="00130772">
    <w:pPr>
      <w:pStyle w:val="Footer"/>
      <w:rPr>
        <w:sz w:val="16"/>
        <w:szCs w:val="16"/>
      </w:rPr>
    </w:pPr>
  </w:p>
  <w:p w14:paraId="79A15776" w14:textId="77777777" w:rsidR="00D3476C" w:rsidRDefault="00D3476C" w:rsidP="00130772">
    <w:pPr>
      <w:pStyle w:val="Footer"/>
      <w:rPr>
        <w:sz w:val="16"/>
        <w:szCs w:val="16"/>
      </w:rPr>
    </w:pPr>
  </w:p>
  <w:p w14:paraId="08680E41" w14:textId="77777777" w:rsidR="00D3476C" w:rsidRDefault="00D3476C" w:rsidP="00130772">
    <w:pPr>
      <w:pStyle w:val="Footer"/>
      <w:rPr>
        <w:sz w:val="16"/>
        <w:szCs w:val="16"/>
      </w:rPr>
    </w:pPr>
  </w:p>
  <w:p w14:paraId="2479755E" w14:textId="77777777" w:rsidR="00D3476C" w:rsidRDefault="00D3476C" w:rsidP="00130772">
    <w:pPr>
      <w:pStyle w:val="Footer"/>
      <w:rPr>
        <w:sz w:val="16"/>
        <w:szCs w:val="16"/>
      </w:rPr>
    </w:pPr>
  </w:p>
  <w:p w14:paraId="08E67D1E" w14:textId="77777777" w:rsidR="00D3476C" w:rsidRDefault="00D3476C" w:rsidP="00130772">
    <w:pPr>
      <w:pStyle w:val="Footer"/>
      <w:rPr>
        <w:sz w:val="16"/>
        <w:szCs w:val="16"/>
      </w:rPr>
    </w:pPr>
  </w:p>
  <w:p w14:paraId="68C81AE1" w14:textId="77777777" w:rsidR="00D3476C" w:rsidRPr="00077773" w:rsidRDefault="00D3476C" w:rsidP="00130772">
    <w:pPr>
      <w:pStyle w:val="Footer"/>
      <w:rPr>
        <w:sz w:val="16"/>
        <w:szCs w:val="16"/>
      </w:rPr>
    </w:pPr>
  </w:p>
  <w:p w14:paraId="6D777C4A" w14:textId="77777777" w:rsidR="00130772" w:rsidRDefault="00130772" w:rsidP="00130772">
    <w:pPr>
      <w:pStyle w:val="Footer"/>
      <w:rPr>
        <w:sz w:val="16"/>
        <w:szCs w:val="16"/>
      </w:rPr>
    </w:pPr>
  </w:p>
  <w:p w14:paraId="1BE80C3C" w14:textId="77777777" w:rsidR="00130772" w:rsidRPr="004E7651" w:rsidRDefault="00130772" w:rsidP="00130772">
    <w:pPr>
      <w:pStyle w:val="Footer"/>
      <w:rPr>
        <w:sz w:val="16"/>
        <w:szCs w:val="16"/>
      </w:rPr>
    </w:pPr>
  </w:p>
  <w:p w14:paraId="302A1C42" w14:textId="77777777" w:rsidR="00130772" w:rsidRPr="004E7651" w:rsidRDefault="00130772" w:rsidP="00130772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1CFCC" w14:textId="77777777" w:rsidR="00130772" w:rsidRDefault="00130772">
      <w:pPr>
        <w:spacing w:after="0" w:line="240" w:lineRule="auto"/>
      </w:pPr>
      <w:r>
        <w:separator/>
      </w:r>
    </w:p>
  </w:footnote>
  <w:footnote w:type="continuationSeparator" w:id="0">
    <w:p w14:paraId="253F3400" w14:textId="77777777" w:rsidR="00130772" w:rsidRDefault="00130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CB3F" w14:textId="77777777" w:rsidR="00130772" w:rsidRDefault="00AD2A83">
    <w:pPr>
      <w:pStyle w:val="Header"/>
    </w:pPr>
    <w:r>
      <w:rPr>
        <w:noProof/>
      </w:rPr>
      <w:pict w14:anchorId="6DAED6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164165" o:spid="_x0000_s1025" type="#_x0000_t136" style="position:absolute;margin-left:0;margin-top:0;width:469.7pt;height:187.8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CF121" w14:textId="77777777" w:rsidR="00130772" w:rsidRDefault="00130772" w:rsidP="00130772">
    <w:pPr>
      <w:pStyle w:val="docpg2type"/>
    </w:pPr>
    <w:r>
      <w:t>Return of operations</w:t>
    </w:r>
  </w:p>
  <w:p w14:paraId="1D5B3889" w14:textId="77777777" w:rsidR="00130772" w:rsidRDefault="00130772" w:rsidP="00130772">
    <w:pPr>
      <w:pStyle w:val="docpg2titlelandscape"/>
    </w:pPr>
    <w:r>
      <w:t>Damage mitigation permit (culling and dispersal)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63C97" w14:textId="25359AE5" w:rsidR="00130772" w:rsidRPr="00101AEC" w:rsidRDefault="00D3476C" w:rsidP="00130772">
    <w:pPr>
      <w:pStyle w:val="textbold"/>
      <w:rPr>
        <w:sz w:val="32"/>
        <w:szCs w:val="32"/>
      </w:rPr>
    </w:pPr>
    <w:r w:rsidRPr="00625F90">
      <w:rPr>
        <w:noProof/>
        <w:lang w:eastAsia="en-AU"/>
      </w:rPr>
      <w:drawing>
        <wp:anchor distT="0" distB="0" distL="114300" distR="114300" simplePos="0" relativeHeight="251657216" behindDoc="1" locked="0" layoutInCell="1" allowOverlap="1" wp14:anchorId="148401C2" wp14:editId="13F8A1CC">
          <wp:simplePos x="0" y="0"/>
          <wp:positionH relativeFrom="page">
            <wp:posOffset>7620</wp:posOffset>
          </wp:positionH>
          <wp:positionV relativeFrom="paragraph">
            <wp:posOffset>-110186</wp:posOffset>
          </wp:positionV>
          <wp:extent cx="10672354" cy="7545015"/>
          <wp:effectExtent l="0" t="0" r="0" b="0"/>
          <wp:wrapNone/>
          <wp:docPr id="1" name="Picture 1" descr="L:\CORPORATE\_Environment and Science\word templates\artwork\png\no-dept-landscape-factshe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CORPORATE\_Environment and Science\word templates\artwork\png\no-dept-landscape-factshee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2354" cy="754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1F7261" w14:textId="3BE79975" w:rsidR="00130772" w:rsidRDefault="00E329B0" w:rsidP="00130772">
    <w:pPr>
      <w:pStyle w:val="doctypeeco"/>
      <w:spacing w:before="960"/>
      <w:ind w:left="-363"/>
    </w:pPr>
    <w:r>
      <w:t>R</w:t>
    </w:r>
    <w:r w:rsidR="00130772">
      <w:t>eturn of operations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EgS0OQs+5ahZsHvXGKhGIEYSGQirZZ523v4VmOkHEIbDu/L2xw8/6KJgTv9mUUYlmdaHrgeCAuE28rXRptA4g==" w:salt="Cpux3MiP670cTsxhxxgIhQ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630"/>
    <w:rsid w:val="000013F9"/>
    <w:rsid w:val="00075860"/>
    <w:rsid w:val="001110FA"/>
    <w:rsid w:val="00130772"/>
    <w:rsid w:val="001A34D0"/>
    <w:rsid w:val="002075EA"/>
    <w:rsid w:val="005F54AD"/>
    <w:rsid w:val="0062217C"/>
    <w:rsid w:val="006E6D99"/>
    <w:rsid w:val="00734630"/>
    <w:rsid w:val="008107EA"/>
    <w:rsid w:val="00840EBE"/>
    <w:rsid w:val="0096105A"/>
    <w:rsid w:val="00A30932"/>
    <w:rsid w:val="00A36DE5"/>
    <w:rsid w:val="00AD2A83"/>
    <w:rsid w:val="00B11A9B"/>
    <w:rsid w:val="00B218E0"/>
    <w:rsid w:val="00CD7900"/>
    <w:rsid w:val="00D3476C"/>
    <w:rsid w:val="00D6207A"/>
    <w:rsid w:val="00E329B0"/>
    <w:rsid w:val="00E8379E"/>
    <w:rsid w:val="00E903BC"/>
    <w:rsid w:val="00F2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0160A9"/>
  <w15:chartTrackingRefBased/>
  <w15:docId w15:val="{A9F1C164-243B-4F94-BFF3-F4BCE422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346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4630"/>
  </w:style>
  <w:style w:type="paragraph" w:styleId="Footer">
    <w:name w:val="footer"/>
    <w:basedOn w:val="Normal"/>
    <w:link w:val="FooterChar"/>
    <w:uiPriority w:val="99"/>
    <w:unhideWhenUsed/>
    <w:rsid w:val="007346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630"/>
  </w:style>
  <w:style w:type="paragraph" w:customStyle="1" w:styleId="docpg2titlelandscape">
    <w:name w:val="doc pg2 title landscape"/>
    <w:basedOn w:val="Normal"/>
    <w:next w:val="Normal"/>
    <w:rsid w:val="00734630"/>
    <w:pPr>
      <w:pBdr>
        <w:bottom w:val="single" w:sz="4" w:space="1" w:color="auto"/>
      </w:pBdr>
      <w:spacing w:before="40" w:after="240" w:line="280" w:lineRule="exact"/>
      <w:jc w:val="right"/>
    </w:pPr>
    <w:rPr>
      <w:rFonts w:ascii="Arial" w:eastAsia="Times New Roman" w:hAnsi="Arial" w:cs="Arial"/>
      <w:sz w:val="28"/>
      <w:szCs w:val="20"/>
    </w:rPr>
  </w:style>
  <w:style w:type="paragraph" w:customStyle="1" w:styleId="docpg2type">
    <w:name w:val="doc pg2 type"/>
    <w:basedOn w:val="Normal"/>
    <w:next w:val="Normal"/>
    <w:rsid w:val="00734630"/>
    <w:pPr>
      <w:spacing w:before="500" w:after="0" w:line="280" w:lineRule="exact"/>
      <w:jc w:val="right"/>
    </w:pPr>
    <w:rPr>
      <w:rFonts w:ascii="Arial" w:eastAsia="Times New Roman" w:hAnsi="Arial" w:cs="Arial"/>
      <w:b/>
      <w:szCs w:val="20"/>
    </w:rPr>
  </w:style>
  <w:style w:type="paragraph" w:customStyle="1" w:styleId="doctypeeco">
    <w:name w:val="doc type eco"/>
    <w:basedOn w:val="Normal"/>
    <w:next w:val="Normal"/>
    <w:rsid w:val="00734630"/>
    <w:pPr>
      <w:spacing w:before="1200" w:after="100" w:line="240" w:lineRule="auto"/>
      <w:jc w:val="right"/>
    </w:pPr>
    <w:rPr>
      <w:rFonts w:ascii="Arial" w:eastAsia="Times New Roman" w:hAnsi="Arial" w:cs="Times New Roman"/>
      <w:b/>
      <w:color w:val="000000"/>
      <w:sz w:val="52"/>
      <w:szCs w:val="24"/>
    </w:rPr>
  </w:style>
  <w:style w:type="paragraph" w:customStyle="1" w:styleId="footerline8ptlandscape">
    <w:name w:val="footer line 8pt landscape"/>
    <w:basedOn w:val="Normal"/>
    <w:next w:val="Normal"/>
    <w:rsid w:val="00734630"/>
    <w:pPr>
      <w:pBdr>
        <w:bottom w:val="single" w:sz="2" w:space="1" w:color="auto"/>
      </w:pBdr>
      <w:spacing w:after="120" w:line="200" w:lineRule="exact"/>
    </w:pPr>
    <w:rPr>
      <w:rFonts w:ascii="Arial" w:eastAsia="Times New Roman" w:hAnsi="Arial" w:cs="Times New Roman"/>
      <w:sz w:val="16"/>
      <w:szCs w:val="20"/>
    </w:rPr>
  </w:style>
  <w:style w:type="paragraph" w:customStyle="1" w:styleId="footerpg2">
    <w:name w:val="footer pg2"/>
    <w:basedOn w:val="Normal"/>
    <w:next w:val="Normal"/>
    <w:rsid w:val="00734630"/>
    <w:pPr>
      <w:tabs>
        <w:tab w:val="right" w:pos="9923"/>
      </w:tabs>
      <w:spacing w:before="60"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textbold">
    <w:name w:val="text bold"/>
    <w:basedOn w:val="Normal"/>
    <w:next w:val="Normal"/>
    <w:rsid w:val="00734630"/>
    <w:pPr>
      <w:spacing w:before="120" w:after="120" w:line="280" w:lineRule="exact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textnormal">
    <w:name w:val="text normal"/>
    <w:basedOn w:val="Normal"/>
    <w:rsid w:val="001110FA"/>
    <w:pPr>
      <w:spacing w:after="120" w:line="280" w:lineRule="exact"/>
    </w:pPr>
    <w:rPr>
      <w:rFonts w:ascii="Arial" w:eastAsia="Times New Roman" w:hAnsi="Arial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4D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2217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221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21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21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21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21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wildlife.operations@des.qld.gov.au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89F9ED3AA73E4AA540DC49247935BF" ma:contentTypeVersion="36" ma:contentTypeDescription="Create a new document." ma:contentTypeScope="" ma:versionID="25169569b55069eae7e1c076483ca634">
  <xsd:schema xmlns:xsd="http://www.w3.org/2001/XMLSchema" xmlns:xs="http://www.w3.org/2001/XMLSchema" xmlns:p="http://schemas.microsoft.com/office/2006/metadata/properties" xmlns:ns2="a6eb6d0f-3f21-4dd7-afed-8d5f3983301e" xmlns:ns3="36c4576f-a6df-4ec9-86f2-9e3472ddee8f" xmlns:ns4="2782494e-2240-44a0-8d37-a0cdd89a0522" targetNamespace="http://schemas.microsoft.com/office/2006/metadata/properties" ma:root="true" ma:fieldsID="3a0d4e7164b43e9fab4c3746ef0bcad1" ns2:_="" ns3:_="" ns4:_="">
    <xsd:import namespace="a6eb6d0f-3f21-4dd7-afed-8d5f3983301e"/>
    <xsd:import namespace="36c4576f-a6df-4ec9-86f2-9e3472ddee8f"/>
    <xsd:import namespace="2782494e-2240-44a0-8d37-a0cdd89a0522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DocumentType"/>
                <xsd:element ref="ns2:Status"/>
                <xsd:element ref="ns2:DocumentVersion"/>
                <xsd:element ref="ns2:Theme"/>
                <xsd:element ref="ns2:EndorsedDate" minOccurs="0"/>
                <xsd:element ref="ns2:LastReviewed"/>
                <xsd:element ref="ns2:ReviewDate"/>
                <xsd:element ref="ns2:ReviewCycle" minOccurs="0"/>
                <xsd:element ref="ns2:InternetPresenceType"/>
                <xsd:element ref="ns2:BusLevelChoice"/>
                <xsd:element ref="ns2:BusinessAreaUnit" minOccurs="0"/>
                <xsd:element ref="ns2:Old_x002d_PR_x002d_Reference" minOccurs="0"/>
                <xsd:element ref="ns2:Legislation" minOccurs="0"/>
                <xsd:element ref="ns2:FileReference" minOccurs="0"/>
                <xsd:element ref="ns2:eDRMSReference" minOccurs="0"/>
                <xsd:element ref="ns2:CTS_x002d_MECSReference" minOccurs="0"/>
                <xsd:element ref="ns2:Comment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4:SharedWithDetail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b6d0f-3f21-4dd7-afed-8d5f3983301e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Subject" ma:internalName="Description0" ma:readOnly="false">
      <xsd:simpleType>
        <xsd:restriction base="dms:Note">
          <xsd:maxLength value="255"/>
        </xsd:restriction>
      </xsd:simpleType>
    </xsd:element>
    <xsd:element name="DocumentType" ma:index="4" ma:displayName="DocumentType" ma:list="{1c9aebb5-866f-4873-a78c-4bc770a8a1c1}" ma:internalName="DocumentType" ma:readOnly="false" ma:showField="Title">
      <xsd:simpleType>
        <xsd:restriction base="dms:Lookup"/>
      </xsd:simpleType>
    </xsd:element>
    <xsd:element name="Status" ma:index="5" ma:displayName="Status" ma:indexed="true" ma:list="{4038537c-e95c-4806-a81b-1f8222e26fec}" ma:internalName="Status" ma:readOnly="false" ma:showField="Title">
      <xsd:simpleType>
        <xsd:restriction base="dms:Lookup"/>
      </xsd:simpleType>
    </xsd:element>
    <xsd:element name="DocumentVersion" ma:index="6" ma:displayName="DocVersion" ma:decimals="2" ma:description="Version number displayed on document (Not SharePoint version number)" ma:internalName="DocumentVersion" ma:readOnly="false" ma:percentage="FALSE">
      <xsd:simpleType>
        <xsd:restriction base="dms:Number">
          <xsd:maxInclusive value="999"/>
        </xsd:restriction>
      </xsd:simpleType>
    </xsd:element>
    <xsd:element name="Theme" ma:index="7" ma:displayName="Theme" ma:indexed="true" ma:list="{440d9290-a79f-4d7d-b666-e2299f9b8423}" ma:internalName="Theme" ma:readOnly="false" ma:showField="Theme">
      <xsd:simpleType>
        <xsd:restriction base="dms:Lookup"/>
      </xsd:simpleType>
    </xsd:element>
    <xsd:element name="EndorsedDate" ma:index="9" nillable="true" ma:displayName="EffectiveDate" ma:description="Effective date for major version of document" ma:format="DateOnly" ma:internalName="EndorsedDate" ma:readOnly="false">
      <xsd:simpleType>
        <xsd:restriction base="dms:DateTime"/>
      </xsd:simpleType>
    </xsd:element>
    <xsd:element name="LastReviewed" ma:index="10" ma:displayName="LastReviewed" ma:format="DateOnly" ma:internalName="LastReviewed" ma:readOnly="false">
      <xsd:simpleType>
        <xsd:restriction base="dms:DateTime"/>
      </xsd:simpleType>
    </xsd:element>
    <xsd:element name="ReviewDate" ma:index="11" ma:displayName="NextReviewDue" ma:format="DateOnly" ma:indexed="true" ma:internalName="ReviewDate" ma:readOnly="false">
      <xsd:simpleType>
        <xsd:restriction base="dms:DateTime"/>
      </xsd:simpleType>
    </xsd:element>
    <xsd:element name="ReviewCycle" ma:index="12" nillable="true" ma:displayName="ReviewCycle" ma:description="Prescribed duration for review of document" ma:format="Dropdown" ma:internalName="ReviewCycle" ma:readOnly="false">
      <xsd:simpleType>
        <xsd:restriction base="dms:Choice">
          <xsd:enumeration value="1 year"/>
          <xsd:enumeration value="1.5 years"/>
          <xsd:enumeration value="2 years"/>
          <xsd:enumeration value="3 years"/>
          <xsd:enumeration value="5 years"/>
          <xsd:enumeration value="10 years"/>
        </xsd:restriction>
      </xsd:simpleType>
    </xsd:element>
    <xsd:element name="InternetPresenceType" ma:index="13" ma:displayName="InternetVisibility" ma:description="Defines what material is published to the departmental Internet site" ma:list="{22773ff3-5370-4583-ae62-5f55be26bc75}" ma:internalName="InternetPresenceType" ma:readOnly="false" ma:showField="Title">
      <xsd:simpleType>
        <xsd:restriction base="dms:Lookup"/>
      </xsd:simpleType>
    </xsd:element>
    <xsd:element name="BusLevelChoice" ma:index="14" ma:displayName="BusinessArea" ma:format="Dropdown" ma:internalName="BusLevelChoice" ma:readOnly="false">
      <xsd:simpleType>
        <xsd:restriction base="dms:Choice">
          <xsd:enumeration value="AGR"/>
          <xsd:enumeration value="ASQ"/>
          <xsd:enumeration value="BQ"/>
          <xsd:enumeration value="CHA"/>
          <xsd:enumeration value="CHB"/>
          <xsd:enumeration value="CHC"/>
          <xsd:enumeration value="CHD"/>
          <xsd:enumeration value="CHE"/>
          <xsd:enumeration value="CSS"/>
          <xsd:enumeration value="ENE"/>
          <xsd:enumeration value="EPP"/>
          <xsd:enumeration value="ESR"/>
          <xsd:enumeration value="FIS"/>
          <xsd:enumeration value="FMPM"/>
          <xsd:enumeration value="GLP"/>
          <xsd:enumeration value="HHQ"/>
          <xsd:enumeration value="IHL"/>
          <xsd:enumeration value="IMP"/>
          <xsd:enumeration value="ITP"/>
          <xsd:enumeration value="LTP"/>
          <xsd:enumeration value="LND"/>
          <xsd:enumeration value="MIN"/>
          <xsd:enumeration value="NCS"/>
          <xsd:enumeration value="NRC"/>
          <xsd:enumeration value="NRO"/>
          <xsd:enumeration value="NTP"/>
          <xsd:enumeration value="ORR"/>
          <xsd:enumeration value="OSW"/>
          <xsd:enumeration value="QPW"/>
          <xsd:enumeration value="QRIC"/>
          <xsd:enumeration value="RSC"/>
          <xsd:enumeration value="RED"/>
          <xsd:enumeration value="SCI"/>
          <xsd:enumeration value="SIG"/>
          <xsd:enumeration value="SLM"/>
          <xsd:enumeration value="SRV"/>
          <xsd:enumeration value="UWS"/>
          <xsd:enumeration value="VAL"/>
          <xsd:enumeration value="VEG"/>
          <xsd:enumeration value="WM"/>
          <xsd:enumeration value="WSS"/>
          <xsd:enumeration value="WTM"/>
        </xsd:restriction>
      </xsd:simpleType>
    </xsd:element>
    <xsd:element name="BusinessAreaUnit" ma:index="15" nillable="true" ma:displayName="BusinessAreaSubUnit" ma:list="{53eef7cf-c74c-49eb-9b76-5dd9e1026505}" ma:internalName="BusinessAreaUnit" ma:readOnly="false" ma:showField="Title">
      <xsd:simpleType>
        <xsd:restriction base="dms:Lookup"/>
      </xsd:simpleType>
    </xsd:element>
    <xsd:element name="Old_x002d_PR_x002d_Reference" ma:index="16" nillable="true" ma:displayName="PreviousID" ma:description="Reference or identifier used by a previous system" ma:indexed="true" ma:internalName="Old_x002d_PR_x002d_Reference" ma:readOnly="false">
      <xsd:simpleType>
        <xsd:restriction base="dms:Text">
          <xsd:maxLength value="255"/>
        </xsd:restriction>
      </xsd:simpleType>
    </xsd:element>
    <xsd:element name="Legislation" ma:index="17" nillable="true" ma:displayName="Legislation" ma:description="Select the primary authoritative acts" ma:list="{d8d5934d-cb53-4edc-99dd-c215c0dc88bc}" ma:internalName="Legislation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ileReference" ma:index="18" nillable="true" ma:displayName="NetworkPath" ma:description="Network drive and path for source folder of document file" ma:internalName="FileReference" ma:readOnly="false">
      <xsd:simpleType>
        <xsd:restriction base="dms:Text">
          <xsd:maxLength value="255"/>
        </xsd:restriction>
      </xsd:simpleType>
    </xsd:element>
    <xsd:element name="eDRMSReference" ma:index="19" nillable="true" ma:displayName="eDOCS" ma:format="Dropdown" ma:internalName="eDRMSReference" ma:percentage="FALSE">
      <xsd:simpleType>
        <xsd:restriction base="dms:Number"/>
      </xsd:simpleType>
    </xsd:element>
    <xsd:element name="CTS_x002d_MECSReference" ma:index="20" nillable="true" ma:displayName="CTS-MECSReference" ma:internalName="CTS_x002d_MECSReference" ma:readOnly="false">
      <xsd:simpleType>
        <xsd:restriction base="dms:Text">
          <xsd:maxLength value="1"/>
        </xsd:restriction>
      </xsd:simpleType>
    </xsd:element>
    <xsd:element name="Comment" ma:index="21" nillable="true" ma:displayName="Comment" ma:description="Do not use this field - to be retired" ma:internalName="Comment" ma:readOnly="false">
      <xsd:simpleType>
        <xsd:restriction base="dms:Text">
          <xsd:maxLength value="1"/>
        </xsd:restriction>
      </xsd:simpleType>
    </xsd:element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4576f-a6df-4ec9-86f2-9e3472ddee8f" elementFormDefault="qualified">
    <xsd:import namespace="http://schemas.microsoft.com/office/2006/documentManagement/types"/>
    <xsd:import namespace="http://schemas.microsoft.com/office/infopath/2007/PartnerControls"/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2494e-2240-44a0-8d37-a0cdd89a0522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axOccurs="1" ma:index="8" ma:displayName="Keywords">
          <xsd:simpleType xmlns:xs="http://www.w3.org/2001/XMLSchema">
            <xsd:restriction base="xsd:string">
              <xsd:minLength value="1"/>
            </xsd:restriction>
          </xsd:simpleType>
        </xsd:element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a6eb6d0f-3f21-4dd7-afed-8d5f3983301e">12</DocumentType>
    <ReviewCycle xmlns="a6eb6d0f-3f21-4dd7-afed-8d5f3983301e">5 years</ReviewCycle>
    <eDRMSReference xmlns="a6eb6d0f-3f21-4dd7-afed-8d5f3983301e" xsi:nil="true"/>
    <ReviewDate xmlns="a6eb6d0f-3f21-4dd7-afed-8d5f3983301e">2028-11-29T14:00:00+00:00</ReviewDate>
    <LastReviewed xmlns="a6eb6d0f-3f21-4dd7-afed-8d5f3983301e">2023-11-29T14:00:00+00:00</LastReviewed>
    <CTS_x002d_MECSReference xmlns="a6eb6d0f-3f21-4dd7-afed-8d5f3983301e" xsi:nil="true"/>
    <InternetPresenceType xmlns="a6eb6d0f-3f21-4dd7-afed-8d5f3983301e">3</InternetPresenceType>
    <Theme xmlns="a6eb6d0f-3f21-4dd7-afed-8d5f3983301e">23</Theme>
    <Status xmlns="a6eb6d0f-3f21-4dd7-afed-8d5f3983301e">1</Status>
    <DocumentVersion xmlns="a6eb6d0f-3f21-4dd7-afed-8d5f3983301e">1.04</DocumentVersion>
    <Description0 xmlns="a6eb6d0f-3f21-4dd7-afed-8d5f3983301e">A return must be submitted every three months from the permit start date, no later than 10 business days after each three 3 month period.</Description0>
    <BusLevelChoice xmlns="a6eb6d0f-3f21-4dd7-afed-8d5f3983301e">NCS</BusLevelChoice>
    <BusinessAreaUnit xmlns="a6eb6d0f-3f21-4dd7-afed-8d5f3983301e">33</BusinessAreaUnit>
    <Old_x002d_PR_x002d_Reference xmlns="a6eb6d0f-3f21-4dd7-afed-8d5f3983301e" xsi:nil="true"/>
    <FileReference xmlns="a6eb6d0f-3f21-4dd7-afed-8d5f3983301e" xsi:nil="true"/>
    <Legislation xmlns="a6eb6d0f-3f21-4dd7-afed-8d5f3983301e" xsi:nil="true"/>
    <Comment xmlns="a6eb6d0f-3f21-4dd7-afed-8d5f3983301e" xsi:nil="true"/>
    <EndorsedDate xmlns="a6eb6d0f-3f21-4dd7-afed-8d5f3983301e">2018-02-28T14:00:00+00:00</EndorsedDate>
    <_dlc_DocId xmlns="36c4576f-a6df-4ec9-86f2-9e3472ddee8f">POLICY-1684361668-2551</_dlc_DocId>
    <_dlc_DocIdUrl xmlns="36c4576f-a6df-4ec9-86f2-9e3472ddee8f">
      <Url>https://itpqld.sharepoint.com/sites/SPO-DAF-ITP-IM-IS/PR/_layouts/15/DocIdRedir.aspx?ID=POLICY-1684361668-2551</Url>
      <Description>POLICY-1684361668-2551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B882634-4E27-43CC-B7F0-A8719B7B5196}"/>
</file>

<file path=customXml/itemProps2.xml><?xml version="1.0" encoding="utf-8"?>
<ds:datastoreItem xmlns:ds="http://schemas.openxmlformats.org/officeDocument/2006/customXml" ds:itemID="{74BF4DF5-E3DA-40BF-8BBE-DEEBC874B7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5416E3-BCA3-4DE8-B37B-6261E778748E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www.w3.org/XML/1998/namespace"/>
    <ds:schemaRef ds:uri="dfcdf376-2af1-4569-b871-b9d2ca4b8323"/>
    <ds:schemaRef ds:uri="http://schemas.openxmlformats.org/package/2006/metadata/core-properties"/>
    <ds:schemaRef ds:uri="e6e93381-752b-4b76-be03-7b86289161fa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AB31CB6-43DA-46AB-A924-8F8ACB647A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NCS/2016/2551 Return of Operation Damage mitigation permit (culling and dispersal)</vt:lpstr>
    </vt:vector>
  </TitlesOfParts>
  <Company>Department of Environment, Science and Innovation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Return of Operations Damage mitigation permit (culling and dispersal)</dc:title>
  <dc:subject>A return must be submitted every three months from the permit start date, no later than 10 business days after each three 3 month period.  </dc:subject>
  <dc:creator>State of Queensland for the Department of Environment, Science and Innovation</dc:creator>
  <cp:keywords>NCS/2016/2551; damage; mitigation; permit; culling; dispersal; return; operation;</cp:keywords>
  <dc:description/>
  <cp:lastModifiedBy>Rhianna Pedwell</cp:lastModifiedBy>
  <cp:revision>23</cp:revision>
  <dcterms:created xsi:type="dcterms:W3CDTF">2020-05-06T04:32:00Z</dcterms:created>
  <dcterms:modified xsi:type="dcterms:W3CDTF">2024-01-11T02:49:00Z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0x010100B989F9ED3AA73E4AA540DC49247935BF</vt:lpwstr>
  </property>
  <property fmtid="{D5CDD505-2E9C-101B-9397-08002B2CF9AE}" pid="3" name="_dlc_DocIdItemGuid">
    <vt:lpwstr>42baa8c7-8843-4abe-b684-0548fa714480</vt:lpwstr>
  </property>
</Properties>
</file>