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1BB388" w14:textId="77777777" w:rsidR="00D536E4" w:rsidRDefault="00D536E4" w:rsidP="00D536E4">
      <w:pPr>
        <w:pStyle w:val="doctypeeco"/>
        <w:spacing w:before="600"/>
      </w:pPr>
      <w:r>
        <w:t>Election notice</w:t>
      </w:r>
    </w:p>
    <w:p w14:paraId="32DBF01B" w14:textId="2FB83BBC" w:rsidR="0094020C" w:rsidRPr="002E3BFE" w:rsidRDefault="002E3BFE" w:rsidP="002E3BFE">
      <w:pPr>
        <w:jc w:val="right"/>
        <w:rPr>
          <w:rFonts w:ascii="Arial" w:hAnsi="Arial" w:cs="Arial"/>
          <w:b/>
          <w:sz w:val="18"/>
          <w:szCs w:val="18"/>
        </w:rPr>
      </w:pPr>
      <w:r w:rsidRPr="002E3BFE">
        <w:rPr>
          <w:rFonts w:ascii="Arial" w:hAnsi="Arial" w:cs="Arial"/>
          <w:b/>
          <w:i/>
        </w:rPr>
        <w:t>Water Act</w:t>
      </w:r>
      <w:r w:rsidRPr="002E3BFE">
        <w:rPr>
          <w:rFonts w:ascii="Arial" w:hAnsi="Arial" w:cs="Arial"/>
          <w:b/>
        </w:rPr>
        <w:t xml:space="preserve"> </w:t>
      </w:r>
      <w:r w:rsidRPr="002E3BFE">
        <w:rPr>
          <w:rFonts w:ascii="Arial" w:hAnsi="Arial" w:cs="Arial"/>
          <w:b/>
          <w:i/>
        </w:rPr>
        <w:t>2000</w:t>
      </w:r>
    </w:p>
    <w:sdt>
      <w:sdtPr>
        <w:rPr>
          <w:rFonts w:ascii="Arial" w:hAnsi="Arial" w:cs="Arial"/>
          <w:b/>
          <w:sz w:val="28"/>
          <w:szCs w:val="28"/>
        </w:rPr>
        <w:alias w:val="Title"/>
        <w:tag w:val=""/>
        <w:id w:val="-430817063"/>
        <w:placeholder>
          <w:docPart w:val="B275EFEA6F6F4818BF96D146D3BFFF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9716C6" w14:textId="344151AB" w:rsidR="0094020C" w:rsidRPr="0094020C" w:rsidRDefault="00C02BA9" w:rsidP="008B5B23">
          <w:pPr>
            <w:pBdr>
              <w:bottom w:val="single" w:sz="4" w:space="1" w:color="auto"/>
            </w:pBdr>
            <w:spacing w:before="480" w:after="10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C02BA9">
            <w:rPr>
              <w:rFonts w:ascii="Arial" w:hAnsi="Arial" w:cs="Arial"/>
              <w:b/>
              <w:sz w:val="28"/>
              <w:szCs w:val="28"/>
            </w:rPr>
            <w:t xml:space="preserve">Notice to </w:t>
          </w:r>
          <w:r>
            <w:rPr>
              <w:rFonts w:ascii="Arial" w:hAnsi="Arial" w:cs="Arial"/>
              <w:b/>
              <w:sz w:val="28"/>
              <w:szCs w:val="28"/>
            </w:rPr>
            <w:t>seek conference or independent alternative dispute resolution</w:t>
          </w:r>
        </w:p>
      </w:sdtContent>
    </w:sdt>
    <w:sdt>
      <w:sdtPr>
        <w:rPr>
          <w:rFonts w:cs="Arial"/>
          <w:i/>
          <w:iCs/>
          <w:sz w:val="18"/>
        </w:rPr>
        <w:alias w:val="Subject"/>
        <w:tag w:val=""/>
        <w:id w:val="-945222727"/>
        <w:placeholder>
          <w:docPart w:val="1849B75368C44FAC85012F3F923BDBF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0EC2F04A" w14:textId="1498D045" w:rsidR="00874F43" w:rsidRPr="00874F43" w:rsidRDefault="00874F43" w:rsidP="00874F43">
          <w:pPr>
            <w:pStyle w:val="textnormal"/>
          </w:pPr>
          <w:r w:rsidRPr="00874F43">
            <w:rPr>
              <w:rFonts w:cs="Arial"/>
              <w:i/>
              <w:iCs/>
              <w:sz w:val="18"/>
            </w:rPr>
            <w:t>This notice, given under Section 426 of the Water Act 2000, allows a party that has a make good dispute to ask the chief executive to direct an authorised officer to call a conference to negotiate a resolution to the dispute; or call for the other party to agree to an alternative dispute resolution process (ADR) to negotiate a resolution of the dispute.</w:t>
          </w:r>
        </w:p>
      </w:sdtContent>
    </w:sdt>
    <w:p w14:paraId="3C6A4E92" w14:textId="77777777" w:rsidR="008F59C7" w:rsidRPr="008F59C7" w:rsidRDefault="008F59C7" w:rsidP="008F59C7">
      <w:pPr>
        <w:pStyle w:val="Heading1"/>
        <w:widowControl w:val="0"/>
        <w:numPr>
          <w:ilvl w:val="0"/>
          <w:numId w:val="0"/>
        </w:numPr>
        <w:suppressAutoHyphens w:val="0"/>
        <w:spacing w:before="240" w:after="120" w:line="280" w:lineRule="exact"/>
        <w:ind w:right="0"/>
        <w:rPr>
          <w:sz w:val="24"/>
        </w:rPr>
      </w:pPr>
      <w:bookmarkStart w:id="0" w:name="_Toc447633907"/>
      <w:r w:rsidRPr="008F59C7">
        <w:rPr>
          <w:sz w:val="24"/>
        </w:rPr>
        <w:t>In</w:t>
      </w:r>
      <w:r>
        <w:rPr>
          <w:sz w:val="24"/>
        </w:rPr>
        <w:t>troduction</w:t>
      </w:r>
      <w:bookmarkEnd w:id="0"/>
    </w:p>
    <w:p w14:paraId="55550AE2" w14:textId="7BA482A3" w:rsidR="003832C1" w:rsidRPr="008F59C7" w:rsidRDefault="003832C1" w:rsidP="003832C1">
      <w:pPr>
        <w:pStyle w:val="textnormal"/>
        <w:spacing w:before="0"/>
      </w:pPr>
      <w:r>
        <w:t xml:space="preserve">In relation to a water bore for which a responsible tenure holder has undertaken </w:t>
      </w:r>
      <w:r w:rsidRPr="008F59C7">
        <w:t>a bore assessment, the holder must use its best endeavours to enter into a make good agreement</w:t>
      </w:r>
      <w:r>
        <w:t xml:space="preserve"> for the bore</w:t>
      </w:r>
      <w:r w:rsidRPr="008F59C7">
        <w:t xml:space="preserve"> with the bore owner</w:t>
      </w:r>
      <w:r w:rsidR="00E708FA">
        <w:t xml:space="preserve"> by</w:t>
      </w:r>
      <w:r w:rsidRPr="008F59C7">
        <w:t xml:space="preserve"> 40</w:t>
      </w:r>
      <w:r w:rsidR="00CE1F40">
        <w:t> </w:t>
      </w:r>
      <w:r w:rsidRPr="008F59C7">
        <w:t xml:space="preserve">business days </w:t>
      </w:r>
      <w:r w:rsidR="00E708FA">
        <w:t>after the bore assessment was undertaken (or a later day as agreed to by the chief executive).</w:t>
      </w:r>
    </w:p>
    <w:p w14:paraId="3A8F63C2" w14:textId="77777777" w:rsidR="004E40E2" w:rsidRPr="00002DE6" w:rsidRDefault="004E40E2" w:rsidP="004E40E2">
      <w:pPr>
        <w:spacing w:after="120" w:line="280" w:lineRule="exact"/>
        <w:rPr>
          <w:rFonts w:ascii="Arial" w:hAnsi="Arial" w:cs="Arial"/>
          <w:sz w:val="20"/>
          <w:szCs w:val="20"/>
        </w:rPr>
      </w:pPr>
      <w:r w:rsidRPr="00002DE6">
        <w:rPr>
          <w:rFonts w:ascii="Arial" w:hAnsi="Arial" w:cs="Arial"/>
          <w:sz w:val="20"/>
          <w:szCs w:val="20"/>
        </w:rPr>
        <w:t xml:space="preserve">Either party may seek conference or independent ADR process under section 426 of the </w:t>
      </w:r>
      <w:r w:rsidRPr="00002DE6">
        <w:rPr>
          <w:rFonts w:ascii="Arial" w:hAnsi="Arial" w:cs="Arial"/>
          <w:i/>
          <w:sz w:val="20"/>
          <w:szCs w:val="20"/>
        </w:rPr>
        <w:t>Water Act 2000</w:t>
      </w:r>
      <w:r w:rsidRPr="00002DE6">
        <w:rPr>
          <w:rFonts w:ascii="Arial" w:hAnsi="Arial" w:cs="Arial"/>
          <w:sz w:val="20"/>
          <w:szCs w:val="20"/>
        </w:rPr>
        <w:t xml:space="preserve"> (Water Act) in the following circumstances:</w:t>
      </w:r>
    </w:p>
    <w:p w14:paraId="29F2D348" w14:textId="77777777" w:rsidR="004E40E2" w:rsidRDefault="004E40E2" w:rsidP="004E40E2">
      <w:pPr>
        <w:pStyle w:val="ListParagraph"/>
        <w:numPr>
          <w:ilvl w:val="0"/>
          <w:numId w:val="22"/>
        </w:numPr>
        <w:suppressAutoHyphens w:val="0"/>
        <w:spacing w:after="120" w:line="280" w:lineRule="exact"/>
        <w:rPr>
          <w:rFonts w:ascii="Arial" w:hAnsi="Arial" w:cs="Arial"/>
          <w:sz w:val="20"/>
          <w:szCs w:val="20"/>
        </w:rPr>
      </w:pPr>
      <w:r w:rsidRPr="00002DE6">
        <w:rPr>
          <w:rFonts w:ascii="Arial" w:hAnsi="Arial" w:cs="Arial"/>
          <w:sz w:val="20"/>
          <w:szCs w:val="20"/>
        </w:rPr>
        <w:t xml:space="preserve">A resource tenure holder and </w:t>
      </w:r>
      <w:r w:rsidR="00861B03">
        <w:rPr>
          <w:rFonts w:ascii="Arial" w:hAnsi="Arial" w:cs="Arial"/>
          <w:sz w:val="20"/>
          <w:szCs w:val="20"/>
        </w:rPr>
        <w:t>bore owner</w:t>
      </w:r>
      <w:r w:rsidRPr="00002DE6">
        <w:rPr>
          <w:rFonts w:ascii="Arial" w:hAnsi="Arial" w:cs="Arial"/>
          <w:sz w:val="20"/>
          <w:szCs w:val="20"/>
        </w:rPr>
        <w:t xml:space="preserve"> cannot agree on the terms of a make good agreement for the bore</w:t>
      </w:r>
      <w:r w:rsidR="00861B03">
        <w:rPr>
          <w:rFonts w:ascii="Arial" w:hAnsi="Arial" w:cs="Arial"/>
          <w:sz w:val="20"/>
          <w:szCs w:val="20"/>
        </w:rPr>
        <w:t>,</w:t>
      </w:r>
      <w:r w:rsidRPr="00002DE6">
        <w:rPr>
          <w:rFonts w:ascii="Arial" w:hAnsi="Arial" w:cs="Arial"/>
          <w:sz w:val="20"/>
          <w:szCs w:val="20"/>
        </w:rPr>
        <w:t xml:space="preserve"> including whether or not the bore has an impaired capacity</w:t>
      </w:r>
      <w:r w:rsidR="00861B03">
        <w:rPr>
          <w:rFonts w:ascii="Arial" w:hAnsi="Arial" w:cs="Arial"/>
          <w:sz w:val="20"/>
          <w:szCs w:val="20"/>
        </w:rPr>
        <w:t xml:space="preserve">, </w:t>
      </w:r>
      <w:r w:rsidR="00861B03" w:rsidRPr="00E04604">
        <w:rPr>
          <w:rFonts w:ascii="Arial" w:hAnsi="Arial" w:cs="Arial"/>
          <w:sz w:val="20"/>
          <w:szCs w:val="20"/>
        </w:rPr>
        <w:t>within the</w:t>
      </w:r>
      <w:r w:rsidR="00861B03">
        <w:rPr>
          <w:rFonts w:ascii="Arial" w:hAnsi="Arial" w:cs="Arial"/>
          <w:sz w:val="20"/>
          <w:szCs w:val="20"/>
        </w:rPr>
        <w:t xml:space="preserve"> prescribed </w:t>
      </w:r>
      <w:proofErr w:type="gramStart"/>
      <w:r w:rsidR="00861B03">
        <w:rPr>
          <w:rFonts w:ascii="Arial" w:hAnsi="Arial" w:cs="Arial"/>
          <w:sz w:val="20"/>
          <w:szCs w:val="20"/>
        </w:rPr>
        <w:t>period</w:t>
      </w:r>
      <w:r w:rsidRPr="00002DE6">
        <w:rPr>
          <w:rFonts w:ascii="Arial" w:hAnsi="Arial" w:cs="Arial"/>
          <w:sz w:val="20"/>
          <w:szCs w:val="20"/>
        </w:rPr>
        <w:t>;</w:t>
      </w:r>
      <w:proofErr w:type="gramEnd"/>
    </w:p>
    <w:p w14:paraId="08B538AB" w14:textId="06962692" w:rsidR="00292241" w:rsidRDefault="00292241" w:rsidP="004E40E2">
      <w:pPr>
        <w:pStyle w:val="ListParagraph"/>
        <w:numPr>
          <w:ilvl w:val="0"/>
          <w:numId w:val="22"/>
        </w:numPr>
        <w:suppressAutoHyphens w:val="0"/>
        <w:spacing w:after="120" w:line="280" w:lineRule="exact"/>
        <w:rPr>
          <w:rFonts w:ascii="Arial" w:hAnsi="Arial" w:cs="Arial"/>
          <w:sz w:val="20"/>
          <w:szCs w:val="20"/>
        </w:rPr>
      </w:pPr>
      <w:r w:rsidRPr="00E70A19">
        <w:rPr>
          <w:rFonts w:ascii="Arial" w:hAnsi="Arial" w:cs="Arial"/>
          <w:sz w:val="20"/>
          <w:szCs w:val="20"/>
        </w:rPr>
        <w:t xml:space="preserve">A resource tenure holder and </w:t>
      </w:r>
      <w:r>
        <w:rPr>
          <w:rFonts w:ascii="Arial" w:hAnsi="Arial" w:cs="Arial"/>
          <w:sz w:val="20"/>
          <w:szCs w:val="20"/>
        </w:rPr>
        <w:t>bore owner</w:t>
      </w:r>
      <w:r w:rsidRPr="00E70A19">
        <w:rPr>
          <w:rFonts w:ascii="Arial" w:hAnsi="Arial" w:cs="Arial"/>
          <w:sz w:val="20"/>
          <w:szCs w:val="20"/>
        </w:rPr>
        <w:t xml:space="preserve"> cannot agree</w:t>
      </w:r>
      <w:r>
        <w:rPr>
          <w:rFonts w:ascii="Arial" w:hAnsi="Arial" w:cs="Arial"/>
          <w:sz w:val="20"/>
          <w:szCs w:val="20"/>
        </w:rPr>
        <w:t xml:space="preserve"> about whether a matter stated in a make good agreement is not </w:t>
      </w:r>
      <w:proofErr w:type="gramStart"/>
      <w:r>
        <w:rPr>
          <w:rFonts w:ascii="Arial" w:hAnsi="Arial" w:cs="Arial"/>
          <w:sz w:val="20"/>
          <w:szCs w:val="20"/>
        </w:rPr>
        <w:t>appropriate;</w:t>
      </w:r>
      <w:proofErr w:type="gramEnd"/>
    </w:p>
    <w:p w14:paraId="4F7AE8CA" w14:textId="7134A11F" w:rsidR="00861B03" w:rsidRPr="00002DE6" w:rsidRDefault="00292241">
      <w:pPr>
        <w:pStyle w:val="ListParagraph"/>
        <w:numPr>
          <w:ilvl w:val="0"/>
          <w:numId w:val="22"/>
        </w:numPr>
        <w:suppressAutoHyphens w:val="0"/>
        <w:spacing w:after="120" w:line="280" w:lineRule="exact"/>
        <w:rPr>
          <w:rFonts w:ascii="Arial" w:hAnsi="Arial" w:cs="Arial"/>
          <w:sz w:val="20"/>
          <w:szCs w:val="20"/>
        </w:rPr>
      </w:pPr>
      <w:r w:rsidRPr="00E70A19">
        <w:rPr>
          <w:rFonts w:ascii="Arial" w:hAnsi="Arial" w:cs="Arial"/>
          <w:sz w:val="20"/>
          <w:szCs w:val="20"/>
        </w:rPr>
        <w:t xml:space="preserve">A resource tenure holder and </w:t>
      </w:r>
      <w:r>
        <w:rPr>
          <w:rFonts w:ascii="Arial" w:hAnsi="Arial" w:cs="Arial"/>
          <w:sz w:val="20"/>
          <w:szCs w:val="20"/>
        </w:rPr>
        <w:t>bore owner</w:t>
      </w:r>
      <w:r w:rsidRPr="00E70A19">
        <w:rPr>
          <w:rFonts w:ascii="Arial" w:hAnsi="Arial" w:cs="Arial"/>
          <w:sz w:val="20"/>
          <w:szCs w:val="20"/>
        </w:rPr>
        <w:t xml:space="preserve"> cannot agree</w:t>
      </w:r>
      <w:r>
        <w:rPr>
          <w:rFonts w:ascii="Arial" w:hAnsi="Arial" w:cs="Arial"/>
          <w:sz w:val="20"/>
          <w:szCs w:val="20"/>
        </w:rPr>
        <w:t xml:space="preserve"> about</w:t>
      </w:r>
      <w:r w:rsidRPr="00002DE6">
        <w:rPr>
          <w:rFonts w:ascii="Arial" w:hAnsi="Arial" w:cs="Arial"/>
          <w:sz w:val="20"/>
          <w:szCs w:val="20"/>
        </w:rPr>
        <w:t xml:space="preserve"> t</w:t>
      </w:r>
      <w:r w:rsidR="008B5040" w:rsidRPr="00002DE6">
        <w:rPr>
          <w:rFonts w:ascii="Arial" w:hAnsi="Arial" w:cs="Arial"/>
          <w:sz w:val="20"/>
          <w:szCs w:val="20"/>
        </w:rPr>
        <w:t xml:space="preserve">he terms of any variation of </w:t>
      </w:r>
      <w:r>
        <w:rPr>
          <w:rFonts w:ascii="Arial" w:hAnsi="Arial" w:cs="Arial"/>
          <w:sz w:val="20"/>
          <w:szCs w:val="20"/>
        </w:rPr>
        <w:t xml:space="preserve">a make good </w:t>
      </w:r>
      <w:proofErr w:type="gramStart"/>
      <w:r w:rsidR="008B5040" w:rsidRPr="00002DE6">
        <w:rPr>
          <w:rFonts w:ascii="Arial" w:hAnsi="Arial" w:cs="Arial"/>
          <w:sz w:val="20"/>
          <w:szCs w:val="20"/>
        </w:rPr>
        <w:t>agreement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394171DD" w14:textId="77777777" w:rsidR="004E40E2" w:rsidRPr="00002DE6" w:rsidRDefault="004E40E2" w:rsidP="004E40E2">
      <w:pPr>
        <w:pStyle w:val="ListParagraph"/>
        <w:numPr>
          <w:ilvl w:val="0"/>
          <w:numId w:val="22"/>
        </w:numPr>
        <w:suppressAutoHyphens w:val="0"/>
        <w:spacing w:after="120" w:line="280" w:lineRule="exact"/>
        <w:rPr>
          <w:rFonts w:ascii="Arial" w:hAnsi="Arial" w:cs="Arial"/>
          <w:sz w:val="20"/>
          <w:szCs w:val="20"/>
        </w:rPr>
      </w:pPr>
      <w:r w:rsidRPr="00002DE6">
        <w:rPr>
          <w:rFonts w:ascii="Arial" w:hAnsi="Arial" w:cs="Arial"/>
          <w:sz w:val="20"/>
          <w:szCs w:val="20"/>
        </w:rPr>
        <w:t>A party to a make good agreement reasonably believes the other party has not complied with the agreement.</w:t>
      </w:r>
    </w:p>
    <w:p w14:paraId="3818F9A2" w14:textId="2757FD7A" w:rsidR="003E3D88" w:rsidRPr="008F59C7" w:rsidRDefault="003E3D88" w:rsidP="003E3D88">
      <w:pPr>
        <w:pStyle w:val="textnormal"/>
        <w:spacing w:before="0"/>
      </w:pPr>
      <w:r w:rsidRPr="008F59C7">
        <w:t xml:space="preserve">An authorised officer is appointed by the chief executive, pursuant to section 739 of the </w:t>
      </w:r>
      <w:r>
        <w:t>Water Act.</w:t>
      </w:r>
    </w:p>
    <w:p w14:paraId="5AF594A6" w14:textId="75A3F3DB" w:rsidR="009A059F" w:rsidRDefault="008F59C7" w:rsidP="008F59C7">
      <w:pPr>
        <w:pStyle w:val="textnormal"/>
        <w:spacing w:before="0"/>
      </w:pPr>
      <w:r w:rsidRPr="008F59C7">
        <w:t>If a conference is requested</w:t>
      </w:r>
      <w:r w:rsidR="00E708FA">
        <w:t>,</w:t>
      </w:r>
      <w:r w:rsidRPr="008F59C7">
        <w:t xml:space="preserve"> the </w:t>
      </w:r>
      <w:r w:rsidR="00A506AE">
        <w:t>authorised officer</w:t>
      </w:r>
      <w:r w:rsidRPr="008F59C7">
        <w:t xml:space="preserve"> will</w:t>
      </w:r>
      <w:r w:rsidR="009A059F">
        <w:t>:</w:t>
      </w:r>
    </w:p>
    <w:p w14:paraId="4811987D" w14:textId="52262185" w:rsidR="009A059F" w:rsidRDefault="009A059F" w:rsidP="00002DE6">
      <w:pPr>
        <w:pStyle w:val="textnormal"/>
        <w:numPr>
          <w:ilvl w:val="0"/>
          <w:numId w:val="27"/>
        </w:numPr>
        <w:spacing w:before="0"/>
      </w:pPr>
      <w:r>
        <w:t xml:space="preserve">Endeavour to help those attending to negotiate an early and inexpensive settlement of the </w:t>
      </w:r>
      <w:proofErr w:type="gramStart"/>
      <w:r>
        <w:t>dispute</w:t>
      </w:r>
      <w:r w:rsidR="00CE4457">
        <w:t>;</w:t>
      </w:r>
      <w:proofErr w:type="gramEnd"/>
    </w:p>
    <w:p w14:paraId="406DB1BD" w14:textId="2DCEFDCA" w:rsidR="009A059F" w:rsidRDefault="009A059F" w:rsidP="00002DE6">
      <w:pPr>
        <w:pStyle w:val="textnormal"/>
        <w:numPr>
          <w:ilvl w:val="0"/>
          <w:numId w:val="27"/>
        </w:numPr>
        <w:spacing w:before="0"/>
      </w:pPr>
      <w:r>
        <w:t>Decide how the conference is conducted</w:t>
      </w:r>
      <w:r w:rsidR="00CE4457">
        <w:t>;</w:t>
      </w:r>
      <w:r>
        <w:t xml:space="preserve"> and</w:t>
      </w:r>
    </w:p>
    <w:p w14:paraId="312D7D7D" w14:textId="38A03BB2" w:rsidR="008F59C7" w:rsidRPr="008F59C7" w:rsidRDefault="009A059F" w:rsidP="00002DE6">
      <w:pPr>
        <w:pStyle w:val="textnormal"/>
        <w:numPr>
          <w:ilvl w:val="0"/>
          <w:numId w:val="27"/>
        </w:numPr>
        <w:spacing w:before="0"/>
      </w:pPr>
      <w:r>
        <w:t>T</w:t>
      </w:r>
      <w:r w:rsidR="008F59C7" w:rsidRPr="008F59C7">
        <w:t xml:space="preserve">ake all reasonable steps to ensure the conference is finished within 30 business days after the election notice is given (the usual period). </w:t>
      </w:r>
    </w:p>
    <w:p w14:paraId="393402BF" w14:textId="4C612E01" w:rsidR="008F59C7" w:rsidRPr="008F59C7" w:rsidRDefault="008F59C7" w:rsidP="008F59C7">
      <w:pPr>
        <w:pStyle w:val="textnormal"/>
        <w:spacing w:before="0"/>
      </w:pPr>
      <w:r w:rsidRPr="008F59C7">
        <w:t>If</w:t>
      </w:r>
      <w:r w:rsidR="00E708FA">
        <w:t xml:space="preserve"> an</w:t>
      </w:r>
      <w:r w:rsidRPr="008F59C7">
        <w:t xml:space="preserve"> ADR is </w:t>
      </w:r>
      <w:r w:rsidR="00E708FA">
        <w:t>called for</w:t>
      </w:r>
      <w:r w:rsidRPr="008F59C7">
        <w:t xml:space="preserve">, the parties must use their reasonable endeavours to finish </w:t>
      </w:r>
      <w:r w:rsidR="00E708FA">
        <w:t>it</w:t>
      </w:r>
      <w:r w:rsidR="00E708FA" w:rsidRPr="008F59C7">
        <w:t xml:space="preserve"> </w:t>
      </w:r>
      <w:r w:rsidRPr="008F59C7">
        <w:t xml:space="preserve">within the usual period. </w:t>
      </w:r>
    </w:p>
    <w:p w14:paraId="1B5A272A" w14:textId="472EAA5D" w:rsidR="008F59C7" w:rsidRPr="008F59C7" w:rsidRDefault="00E708FA" w:rsidP="008F59C7">
      <w:pPr>
        <w:pStyle w:val="textnormal"/>
        <w:spacing w:before="0"/>
      </w:pPr>
      <w:r>
        <w:t>Either party may, within the usual period, ask the other party to agree to a longer period to finish the conference o</w:t>
      </w:r>
      <w:r w:rsidR="009C052C">
        <w:t>r</w:t>
      </w:r>
      <w:r>
        <w:t xml:space="preserve"> ADR.</w:t>
      </w:r>
    </w:p>
    <w:p w14:paraId="6775FF04" w14:textId="65CD8301" w:rsidR="008F59C7" w:rsidRPr="008F59C7" w:rsidRDefault="008F59C7" w:rsidP="008F59C7">
      <w:pPr>
        <w:pStyle w:val="textnormal"/>
        <w:spacing w:before="0"/>
      </w:pPr>
      <w:r w:rsidRPr="008F59C7">
        <w:t xml:space="preserve">The </w:t>
      </w:r>
      <w:r w:rsidR="00483F5D">
        <w:t>Department of Resources (</w:t>
      </w:r>
      <w:r w:rsidR="005F6BC3">
        <w:t>Resources</w:t>
      </w:r>
      <w:r w:rsidR="00483F5D">
        <w:t xml:space="preserve">) </w:t>
      </w:r>
      <w:r w:rsidRPr="008F59C7">
        <w:t xml:space="preserve">has delegation from the chief executive of the </w:t>
      </w:r>
      <w:r w:rsidR="00091601">
        <w:t xml:space="preserve">Department of Environment, </w:t>
      </w:r>
      <w:proofErr w:type="gramStart"/>
      <w:r w:rsidR="00091601">
        <w:t>Science</w:t>
      </w:r>
      <w:proofErr w:type="gramEnd"/>
      <w:r w:rsidR="00091601">
        <w:t xml:space="preserve"> and Innovation</w:t>
      </w:r>
      <w:r w:rsidRPr="008F59C7">
        <w:t xml:space="preserve"> to </w:t>
      </w:r>
      <w:r w:rsidR="009847F8">
        <w:t xml:space="preserve">facilitate statutory conferences and </w:t>
      </w:r>
      <w:r w:rsidRPr="008F59C7">
        <w:t xml:space="preserve">provide support to bore owners and </w:t>
      </w:r>
      <w:r w:rsidR="00483F5D">
        <w:t>resource</w:t>
      </w:r>
      <w:r w:rsidR="00483F5D" w:rsidRPr="008F59C7">
        <w:t xml:space="preserve"> </w:t>
      </w:r>
      <w:r w:rsidRPr="008F59C7">
        <w:t>tenure holders during the make good agreement process.</w:t>
      </w:r>
    </w:p>
    <w:p w14:paraId="34C51B17" w14:textId="77777777" w:rsidR="00A76474" w:rsidRPr="008F59C7" w:rsidRDefault="00A76474" w:rsidP="00CE1F40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sz w:val="24"/>
        </w:rPr>
      </w:pPr>
      <w:r w:rsidRPr="008F59C7">
        <w:rPr>
          <w:sz w:val="24"/>
        </w:rPr>
        <w:lastRenderedPageBreak/>
        <w:t>Tenure details</w:t>
      </w:r>
    </w:p>
    <w:p w14:paraId="13562F75" w14:textId="52CECC48" w:rsidR="008F59C7" w:rsidRPr="009C052C" w:rsidRDefault="00A76474" w:rsidP="00CE1F40">
      <w:pPr>
        <w:pStyle w:val="textnormal"/>
        <w:keepNext/>
        <w:spacing w:before="0"/>
      </w:pPr>
      <w:r w:rsidRPr="00002DE6">
        <w:t xml:space="preserve">Provide </w:t>
      </w:r>
      <w:r w:rsidR="0002665F" w:rsidRPr="00002DE6">
        <w:t>the following details about</w:t>
      </w:r>
      <w:r w:rsidR="009C052C" w:rsidRPr="00002DE6">
        <w:t xml:space="preserve"> the</w:t>
      </w:r>
      <w:r w:rsidR="0002665F" w:rsidRPr="00002DE6">
        <w:t xml:space="preserve"> tenure which is the </w:t>
      </w:r>
      <w:r w:rsidRPr="00002DE6">
        <w:t xml:space="preserve">subject of </w:t>
      </w:r>
      <w:r w:rsidR="0002665F" w:rsidRPr="00002DE6">
        <w:t xml:space="preserve">the </w:t>
      </w:r>
      <w:r w:rsidRPr="00002DE6">
        <w:t>negotiation</w:t>
      </w:r>
      <w:r w:rsidR="009C052C">
        <w:t>.</w:t>
      </w:r>
      <w:r w:rsidR="00711A95" w:rsidRPr="00002DE6">
        <w:t xml:space="preserve"> </w:t>
      </w:r>
    </w:p>
    <w:tbl>
      <w:tblPr>
        <w:tblW w:w="9925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1800"/>
        <w:gridCol w:w="1985"/>
        <w:gridCol w:w="6140"/>
      </w:tblGrid>
      <w:tr w:rsidR="00BD02A7" w:rsidRPr="008F59C7" w14:paraId="3C03C0DD" w14:textId="77777777" w:rsidTr="008F59C7">
        <w:trPr>
          <w:cantSplit/>
          <w:trHeight w:hRule="exact" w:val="2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1A2" w14:textId="77777777" w:rsidR="00BD02A7" w:rsidRPr="005C3CA6" w:rsidRDefault="00BD02A7" w:rsidP="005C3CA6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5C3CA6">
              <w:rPr>
                <w:sz w:val="18"/>
                <w:szCs w:val="18"/>
              </w:rPr>
              <w:t>Tenure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84A7" w14:textId="77777777" w:rsidR="00BD02A7" w:rsidRPr="005C3CA6" w:rsidRDefault="00BD02A7" w:rsidP="005C3CA6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5C3CA6">
              <w:rPr>
                <w:sz w:val="18"/>
                <w:szCs w:val="18"/>
              </w:rPr>
              <w:t>Tenure number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2DDCC" w14:textId="5A17E9C1" w:rsidR="00BD02A7" w:rsidRPr="005C3CA6" w:rsidRDefault="0083369F" w:rsidP="005C3CA6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5C3CA6">
              <w:rPr>
                <w:sz w:val="18"/>
                <w:szCs w:val="18"/>
              </w:rPr>
              <w:t>T</w:t>
            </w:r>
            <w:r w:rsidR="00BD02A7" w:rsidRPr="005C3CA6">
              <w:rPr>
                <w:sz w:val="18"/>
                <w:szCs w:val="18"/>
              </w:rPr>
              <w:t>enure holder</w:t>
            </w:r>
            <w:r w:rsidRPr="005C3CA6">
              <w:rPr>
                <w:sz w:val="18"/>
                <w:szCs w:val="18"/>
              </w:rPr>
              <w:t xml:space="preserve"> responsible for the make good obligation.</w:t>
            </w:r>
          </w:p>
        </w:tc>
      </w:tr>
      <w:tr w:rsidR="008D38BA" w:rsidRPr="008F59C7" w14:paraId="1AEE91D5" w14:textId="77777777" w:rsidTr="008D38B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0AAB62" w14:textId="2093F18D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669846226"/>
                <w:placeholder>
                  <w:docPart w:val="D45B69607F0D4C3593D577CD79A9CECD"/>
                </w:placeholder>
                <w:showingPlcHdr/>
                <w:text/>
              </w:sdtPr>
              <w:sdtEndPr/>
              <w:sdtContent>
                <w:r w:rsidR="008D38BA" w:rsidRPr="007B73F9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CB48" w14:textId="27E72F34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869596453"/>
                <w:placeholder>
                  <w:docPart w:val="AD05000C508B4B68B60FE7C299DBA138"/>
                </w:placeholder>
                <w:showingPlcHdr/>
                <w:text/>
              </w:sdtPr>
              <w:sdtEndPr/>
              <w:sdtContent>
                <w:r w:rsidR="008D38BA" w:rsidRPr="007B73F9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6C95" w14:textId="33BBD5A2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27754880"/>
                <w:placeholder>
                  <w:docPart w:val="14061CADAC9147819F93039DB6C4D784"/>
                </w:placeholder>
                <w:showingPlcHdr/>
                <w:text/>
              </w:sdtPr>
              <w:sdtEndPr/>
              <w:sdtContent>
                <w:r w:rsidR="008D38BA" w:rsidRPr="007B73F9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D38BA" w:rsidRPr="008F59C7" w14:paraId="48940810" w14:textId="77777777" w:rsidTr="008D38B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F6E77" w14:textId="65D13FEB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295560063"/>
                <w:placeholder>
                  <w:docPart w:val="CB7A694FA3B54164A285CA01920FFAB6"/>
                </w:placeholder>
                <w:showingPlcHdr/>
                <w:text/>
              </w:sdtPr>
              <w:sdtEndPr/>
              <w:sdtContent>
                <w:r w:rsidR="008D38BA" w:rsidRPr="007B73F9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B57A" w14:textId="2CBA969F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696263075"/>
                <w:placeholder>
                  <w:docPart w:val="CCEB0E39B78449C6BAC20EBFB2F7DA61"/>
                </w:placeholder>
                <w:showingPlcHdr/>
                <w:text/>
              </w:sdtPr>
              <w:sdtEndPr/>
              <w:sdtContent>
                <w:r w:rsidR="008D38BA" w:rsidRPr="007B73F9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8E3" w14:textId="5359B876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913611189"/>
                <w:placeholder>
                  <w:docPart w:val="9A4420177C364ACFB3D7FB78B88B79B4"/>
                </w:placeholder>
                <w:showingPlcHdr/>
                <w:text/>
              </w:sdtPr>
              <w:sdtEndPr/>
              <w:sdtContent>
                <w:r w:rsidR="008D38BA" w:rsidRPr="007B73F9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D38BA" w:rsidRPr="008F59C7" w14:paraId="1CDDD805" w14:textId="77777777" w:rsidTr="008D38B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8ACA3" w14:textId="45C5334B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683277852"/>
                <w:placeholder>
                  <w:docPart w:val="091D3CC3C34441D7A5B1156983B78A8B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BB69" w14:textId="3CA83B8F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099683131"/>
                <w:placeholder>
                  <w:docPart w:val="1E264EDABA7640A68B30026B9D8ABE04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EF2" w14:textId="75724F5B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449905136"/>
                <w:placeholder>
                  <w:docPart w:val="B389C0BE140742CDBB61833E07E277A6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D38BA" w:rsidRPr="008F59C7" w14:paraId="50D02A53" w14:textId="77777777" w:rsidTr="008D38B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350F" w14:textId="0AFA9CCD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21590766"/>
                <w:placeholder>
                  <w:docPart w:val="F1785FDB2B9E4D3BB0EDAF1C6354638B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0C3" w14:textId="7FE5280B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990627319"/>
                <w:placeholder>
                  <w:docPart w:val="DD9EA0EE0E67404AA88E576E4D86C2CF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3C2" w14:textId="08A8DE80" w:rsidR="008D38BA" w:rsidRPr="008F59C7" w:rsidRDefault="006350FB" w:rsidP="008D38BA">
            <w:pPr>
              <w:pStyle w:val="BodyText2"/>
              <w:snapToGrid w:val="0"/>
              <w:spacing w:before="140" w:after="140"/>
              <w:rPr>
                <w:rFonts w:eastAsia="MS Mincho"/>
                <w:bCs/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572739039"/>
                <w:placeholder>
                  <w:docPart w:val="BE8A88C55DE142558A8FCA6FD1EDCDE6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11A0C64D" w14:textId="5EBADE09" w:rsidR="00711A95" w:rsidRPr="00002DE6" w:rsidRDefault="006350FB" w:rsidP="00002DE6">
      <w:pPr>
        <w:spacing w:before="120" w:after="120"/>
        <w:rPr>
          <w:rFonts w:ascii="Arial" w:hAnsi="Arial" w:cs="Arial"/>
          <w:bCs/>
          <w:sz w:val="26"/>
        </w:rPr>
      </w:pPr>
      <w:sdt>
        <w:sdtPr>
          <w:rPr>
            <w:rFonts w:eastAsia="MS Mincho"/>
            <w:sz w:val="20"/>
            <w:szCs w:val="20"/>
          </w:rPr>
          <w:id w:val="197987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8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1A95" w:rsidRPr="009C052C">
        <w:rPr>
          <w:rFonts w:eastAsia="MS Mincho"/>
          <w:sz w:val="20"/>
          <w:szCs w:val="20"/>
        </w:rPr>
        <w:t xml:space="preserve">  </w:t>
      </w:r>
      <w:r w:rsidR="00711A95" w:rsidRPr="00002DE6">
        <w:rPr>
          <w:rFonts w:ascii="Arial" w:hAnsi="Arial" w:cs="Arial"/>
          <w:bCs/>
          <w:sz w:val="20"/>
          <w:szCs w:val="20"/>
        </w:rPr>
        <w:t>The bore</w:t>
      </w:r>
      <w:r w:rsidR="008756AB" w:rsidRPr="00002DE6">
        <w:rPr>
          <w:rFonts w:ascii="Arial" w:hAnsi="Arial" w:cs="Arial"/>
          <w:bCs/>
          <w:sz w:val="20"/>
          <w:szCs w:val="20"/>
        </w:rPr>
        <w:t>(s)</w:t>
      </w:r>
      <w:r w:rsidR="00711A95" w:rsidRPr="00002DE6">
        <w:rPr>
          <w:rFonts w:ascii="Arial" w:hAnsi="Arial" w:cs="Arial"/>
          <w:bCs/>
          <w:sz w:val="20"/>
          <w:szCs w:val="20"/>
        </w:rPr>
        <w:t xml:space="preserve"> is located off tenure. </w:t>
      </w:r>
    </w:p>
    <w:p w14:paraId="4E277AAD" w14:textId="77777777" w:rsidR="00A76474" w:rsidRPr="008F59C7" w:rsidRDefault="00A76474" w:rsidP="008F59C7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bCs w:val="0"/>
          <w:sz w:val="26"/>
        </w:rPr>
      </w:pPr>
      <w:r w:rsidRPr="008F59C7">
        <w:rPr>
          <w:sz w:val="24"/>
        </w:rPr>
        <w:t>Requestor</w:t>
      </w:r>
      <w:r w:rsidRPr="008F59C7">
        <w:rPr>
          <w:sz w:val="26"/>
        </w:rPr>
        <w:t xml:space="preserve"> details</w:t>
      </w:r>
    </w:p>
    <w:p w14:paraId="4DDA81FF" w14:textId="27C9BF50" w:rsidR="008F59C7" w:rsidRDefault="00A76474" w:rsidP="008F59C7">
      <w:pPr>
        <w:pStyle w:val="textnormal"/>
        <w:spacing w:before="0"/>
      </w:pPr>
      <w:r w:rsidRPr="00002DE6">
        <w:rPr>
          <w:rFonts w:cs="Arial"/>
          <w:szCs w:val="20"/>
        </w:rPr>
        <w:t xml:space="preserve">Provide the details of the person requesting the </w:t>
      </w:r>
      <w:r w:rsidR="000174D8" w:rsidRPr="00002DE6">
        <w:rPr>
          <w:rFonts w:cs="Arial"/>
          <w:szCs w:val="20"/>
        </w:rPr>
        <w:t>negotiation</w:t>
      </w:r>
      <w:r w:rsidR="009C052C" w:rsidRPr="00002DE6">
        <w:rPr>
          <w:rFonts w:cs="Arial"/>
          <w:szCs w:val="20"/>
        </w:rPr>
        <w:t xml:space="preserve">. </w:t>
      </w:r>
      <w:r w:rsidR="008F59C7" w:rsidRPr="008F59C7">
        <w:t>This may be the bore owner or tenure holder.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72"/>
        <w:gridCol w:w="3272"/>
        <w:gridCol w:w="3402"/>
      </w:tblGrid>
      <w:tr w:rsidR="008F59C7" w:rsidRPr="002C4A7D" w14:paraId="04D3ED4D" w14:textId="77777777" w:rsidTr="00E04604">
        <w:trPr>
          <w:trHeight w:val="567"/>
        </w:trPr>
        <w:tc>
          <w:tcPr>
            <w:tcW w:w="9946" w:type="dxa"/>
            <w:gridSpan w:val="3"/>
            <w:shd w:val="clear" w:color="auto" w:fill="auto"/>
            <w:tcMar>
              <w:top w:w="28" w:type="dxa"/>
            </w:tcMar>
          </w:tcPr>
          <w:p w14:paraId="52B9E2C3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</w:t>
            </w:r>
            <w:r w:rsidRPr="00435B89">
              <w:rPr>
                <w:sz w:val="18"/>
                <w:szCs w:val="18"/>
              </w:rPr>
              <w:t>ame</w:t>
            </w:r>
          </w:p>
          <w:p w14:paraId="403D257C" w14:textId="0511C85D" w:rsidR="008F59C7" w:rsidRPr="002C4A7D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73211702"/>
                <w:placeholder>
                  <w:docPart w:val="648CCD1136FD400783424571559F76F9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F59C7" w:rsidRPr="002C4A7D" w14:paraId="5CB7B68F" w14:textId="77777777" w:rsidTr="00E04604">
        <w:trPr>
          <w:trHeight w:val="567"/>
        </w:trPr>
        <w:tc>
          <w:tcPr>
            <w:tcW w:w="6544" w:type="dxa"/>
            <w:gridSpan w:val="2"/>
            <w:shd w:val="clear" w:color="auto" w:fill="auto"/>
            <w:tcMar>
              <w:top w:w="28" w:type="dxa"/>
            </w:tcMar>
          </w:tcPr>
          <w:p w14:paraId="514361FD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DE2154">
              <w:rPr>
                <w:sz w:val="18"/>
                <w:szCs w:val="18"/>
              </w:rPr>
              <w:t>Organisation</w:t>
            </w:r>
            <w:r w:rsidRPr="007D40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name</w:t>
            </w:r>
            <w:r w:rsidRPr="003B4C5B">
              <w:rPr>
                <w:sz w:val="18"/>
                <w:szCs w:val="18"/>
              </w:rPr>
              <w:t xml:space="preserve"> (if </w:t>
            </w:r>
            <w:r>
              <w:rPr>
                <w:sz w:val="18"/>
                <w:szCs w:val="18"/>
              </w:rPr>
              <w:t>applicable</w:t>
            </w:r>
            <w:r w:rsidRPr="00DE2154">
              <w:rPr>
                <w:sz w:val="18"/>
                <w:szCs w:val="18"/>
              </w:rPr>
              <w:t>)</w:t>
            </w:r>
          </w:p>
          <w:p w14:paraId="2112F789" w14:textId="30A17F58" w:rsidR="008F59C7" w:rsidRPr="002C4A7D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868825971"/>
                <w:placeholder>
                  <w:docPart w:val="DE1C70C5F50045829AB605A8D8024C38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6FAF0754" w14:textId="77777777" w:rsidR="008F59C7" w:rsidRPr="00A51100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ACN/ABN (if applicable)</w:t>
            </w:r>
          </w:p>
          <w:p w14:paraId="28B90313" w14:textId="497E46A4" w:rsidR="008F59C7" w:rsidRPr="005E63EA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220367558"/>
                <w:placeholder>
                  <w:docPart w:val="D5929856D8864FC0BED0CB742C012A3E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F59C7" w:rsidRPr="002C4A7D" w14:paraId="1EAA6868" w14:textId="77777777" w:rsidTr="00E04604">
        <w:trPr>
          <w:trHeight w:val="1134"/>
        </w:trPr>
        <w:tc>
          <w:tcPr>
            <w:tcW w:w="9946" w:type="dxa"/>
            <w:gridSpan w:val="3"/>
            <w:shd w:val="clear" w:color="auto" w:fill="auto"/>
            <w:tcMar>
              <w:top w:w="28" w:type="dxa"/>
            </w:tcMar>
          </w:tcPr>
          <w:p w14:paraId="0EE370CE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435B89">
              <w:rPr>
                <w:sz w:val="18"/>
                <w:szCs w:val="18"/>
              </w:rPr>
              <w:t>Address</w:t>
            </w:r>
          </w:p>
          <w:p w14:paraId="466B550B" w14:textId="220E643A" w:rsidR="008F59C7" w:rsidRPr="002C4A7D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499862357"/>
                <w:placeholder>
                  <w:docPart w:val="8514D807DF8F48CD870C36087FCA1D0F"/>
                </w:placeholder>
                <w:showingPlcHdr/>
                <w:text w:multiLine="1"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F59C7" w:rsidRPr="002C4A7D" w14:paraId="3FFB6232" w14:textId="77777777" w:rsidTr="00E04604">
        <w:trPr>
          <w:trHeight w:val="567"/>
        </w:trPr>
        <w:tc>
          <w:tcPr>
            <w:tcW w:w="3272" w:type="dxa"/>
            <w:shd w:val="clear" w:color="auto" w:fill="auto"/>
            <w:tcMar>
              <w:top w:w="28" w:type="dxa"/>
            </w:tcMar>
          </w:tcPr>
          <w:p w14:paraId="0A74165B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  <w:p w14:paraId="228A59DB" w14:textId="03F7FF55" w:rsidR="008F59C7" w:rsidRPr="00435B89" w:rsidRDefault="006350FB" w:rsidP="00E04604">
            <w:pPr>
              <w:pStyle w:val="eco-BodyText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490832832"/>
                <w:placeholder>
                  <w:docPart w:val="8EA70169BD594866B90BBB20E1274FD6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272" w:type="dxa"/>
            <w:shd w:val="clear" w:color="auto" w:fill="auto"/>
          </w:tcPr>
          <w:p w14:paraId="30A5F443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9986FAD" w14:textId="20AEEA40" w:rsidR="008F59C7" w:rsidRPr="002C4A7D" w:rsidRDefault="006350FB" w:rsidP="00E04604">
            <w:pPr>
              <w:pStyle w:val="eco-BodyText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594292172"/>
                <w:placeholder>
                  <w:docPart w:val="C499F02ACE5D4E508E87F8378069BFDF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180128AD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  <w:p w14:paraId="7F822CBE" w14:textId="07158BC9" w:rsidR="008F59C7" w:rsidRPr="002C4A7D" w:rsidRDefault="006350FB" w:rsidP="00E04604">
            <w:pPr>
              <w:pStyle w:val="eco-BodyText"/>
              <w:spacing w:after="0" w:line="240" w:lineRule="auto"/>
              <w:rPr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786882092"/>
                <w:placeholder>
                  <w:docPart w:val="121AC6B19BB540BDA81F5845683A9E1E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F59C7" w:rsidRPr="002C4A7D" w14:paraId="0908AC20" w14:textId="77777777" w:rsidTr="00E04604">
        <w:trPr>
          <w:trHeight w:val="567"/>
        </w:trPr>
        <w:tc>
          <w:tcPr>
            <w:tcW w:w="9946" w:type="dxa"/>
            <w:gridSpan w:val="3"/>
            <w:shd w:val="clear" w:color="auto" w:fill="auto"/>
            <w:tcMar>
              <w:top w:w="28" w:type="dxa"/>
            </w:tcMar>
          </w:tcPr>
          <w:p w14:paraId="29F2E4AB" w14:textId="77777777" w:rsidR="008F59C7" w:rsidRPr="00435B89" w:rsidRDefault="008F59C7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435B89">
              <w:rPr>
                <w:sz w:val="18"/>
                <w:szCs w:val="18"/>
              </w:rPr>
              <w:t>Email</w:t>
            </w:r>
          </w:p>
          <w:p w14:paraId="663B390E" w14:textId="18E17A54" w:rsidR="008F59C7" w:rsidRPr="006664A0" w:rsidRDefault="006350FB" w:rsidP="00E04604">
            <w:pPr>
              <w:pStyle w:val="eco-BodyText"/>
              <w:spacing w:after="0" w:line="240" w:lineRule="auto"/>
              <w:rPr>
                <w:caps/>
                <w:sz w:val="18"/>
                <w:szCs w:val="18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94403131"/>
                <w:placeholder>
                  <w:docPart w:val="C4717B9DFADF40849286D9CD2F9930E2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5BD488D5" w14:textId="77777777" w:rsidR="00A76474" w:rsidRPr="006D35BD" w:rsidRDefault="00B129BC" w:rsidP="006D35BD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bCs w:val="0"/>
          <w:sz w:val="26"/>
        </w:rPr>
      </w:pPr>
      <w:r w:rsidRPr="006D35BD">
        <w:rPr>
          <w:sz w:val="26"/>
        </w:rPr>
        <w:t xml:space="preserve">Water </w:t>
      </w:r>
      <w:r w:rsidR="00905F6F" w:rsidRPr="006D35BD">
        <w:rPr>
          <w:sz w:val="26"/>
        </w:rPr>
        <w:t>b</w:t>
      </w:r>
      <w:r w:rsidRPr="006D35BD">
        <w:rPr>
          <w:sz w:val="26"/>
        </w:rPr>
        <w:t xml:space="preserve">ore </w:t>
      </w:r>
      <w:proofErr w:type="gramStart"/>
      <w:r w:rsidRPr="006D35BD">
        <w:rPr>
          <w:sz w:val="26"/>
        </w:rPr>
        <w:t>details</w:t>
      </w:r>
      <w:proofErr w:type="gramEnd"/>
    </w:p>
    <w:p w14:paraId="3C261A2D" w14:textId="5443353D" w:rsidR="006D35BD" w:rsidRPr="00303306" w:rsidRDefault="00A76474" w:rsidP="00303306">
      <w:pPr>
        <w:spacing w:after="120"/>
        <w:rPr>
          <w:rFonts w:ascii="Arial" w:hAnsi="Arial" w:cs="Arial"/>
          <w:sz w:val="20"/>
          <w:szCs w:val="20"/>
        </w:rPr>
      </w:pPr>
      <w:r w:rsidRPr="00002DE6">
        <w:rPr>
          <w:rFonts w:ascii="Arial" w:hAnsi="Arial" w:cs="Arial"/>
          <w:sz w:val="20"/>
          <w:szCs w:val="20"/>
        </w:rPr>
        <w:t>Pro</w:t>
      </w:r>
      <w:r w:rsidR="00B129BC" w:rsidRPr="00002DE6">
        <w:rPr>
          <w:rFonts w:ascii="Arial" w:hAnsi="Arial" w:cs="Arial"/>
          <w:sz w:val="20"/>
          <w:szCs w:val="20"/>
        </w:rPr>
        <w:t>vide the details of the bore</w:t>
      </w:r>
      <w:r w:rsidR="008756AB" w:rsidRPr="00002DE6">
        <w:rPr>
          <w:rFonts w:ascii="Arial" w:hAnsi="Arial" w:cs="Arial"/>
          <w:sz w:val="20"/>
          <w:szCs w:val="20"/>
        </w:rPr>
        <w:t>(s)</w:t>
      </w:r>
      <w:r w:rsidRPr="00002DE6">
        <w:rPr>
          <w:rFonts w:ascii="Arial" w:hAnsi="Arial" w:cs="Arial"/>
          <w:sz w:val="20"/>
          <w:szCs w:val="20"/>
        </w:rPr>
        <w:t xml:space="preserve"> under negotiation</w:t>
      </w:r>
      <w:r w:rsidR="00393E89" w:rsidRPr="00002DE6">
        <w:rPr>
          <w:rFonts w:ascii="Arial" w:hAnsi="Arial" w:cs="Arial"/>
          <w:sz w:val="20"/>
          <w:szCs w:val="20"/>
        </w:rPr>
        <w:t>.</w:t>
      </w:r>
      <w:r w:rsidR="00393E89">
        <w:rPr>
          <w:rFonts w:ascii="Arial" w:hAnsi="Arial" w:cs="Arial"/>
          <w:sz w:val="20"/>
          <w:szCs w:val="20"/>
        </w:rPr>
        <w:t xml:space="preserve"> </w:t>
      </w:r>
      <w:r w:rsidR="006D35BD" w:rsidRPr="00303306">
        <w:rPr>
          <w:rFonts w:ascii="Arial" w:hAnsi="Arial" w:cs="Arial"/>
          <w:sz w:val="20"/>
          <w:szCs w:val="20"/>
        </w:rPr>
        <w:t xml:space="preserve">The registered number </w:t>
      </w:r>
      <w:r w:rsidR="00CF4BA7">
        <w:rPr>
          <w:rFonts w:ascii="Arial" w:hAnsi="Arial" w:cs="Arial"/>
          <w:sz w:val="20"/>
          <w:szCs w:val="20"/>
        </w:rPr>
        <w:t xml:space="preserve">(RN) </w:t>
      </w:r>
      <w:r w:rsidR="006D35BD" w:rsidRPr="00303306">
        <w:rPr>
          <w:rFonts w:ascii="Arial" w:hAnsi="Arial" w:cs="Arial"/>
          <w:sz w:val="20"/>
          <w:szCs w:val="20"/>
        </w:rPr>
        <w:t xml:space="preserve">of a water bore is assigned by </w:t>
      </w:r>
      <w:r w:rsidR="005F6BC3">
        <w:rPr>
          <w:rFonts w:ascii="Arial" w:hAnsi="Arial" w:cs="Arial"/>
          <w:sz w:val="20"/>
          <w:szCs w:val="20"/>
        </w:rPr>
        <w:t>Resources</w:t>
      </w:r>
      <w:r w:rsidR="006D35BD" w:rsidRPr="00303306">
        <w:rPr>
          <w:rFonts w:ascii="Arial" w:hAnsi="Arial" w:cs="Arial"/>
          <w:sz w:val="20"/>
          <w:szCs w:val="20"/>
        </w:rPr>
        <w:t xml:space="preserve">. Contact </w:t>
      </w:r>
      <w:r w:rsidR="005F6BC3">
        <w:rPr>
          <w:rFonts w:ascii="Arial" w:hAnsi="Arial" w:cs="Arial"/>
          <w:sz w:val="20"/>
          <w:szCs w:val="20"/>
        </w:rPr>
        <w:t>Resources</w:t>
      </w:r>
      <w:r w:rsidR="005F6BC3" w:rsidRPr="00303306">
        <w:rPr>
          <w:rFonts w:ascii="Arial" w:hAnsi="Arial" w:cs="Arial"/>
          <w:sz w:val="20"/>
          <w:szCs w:val="20"/>
        </w:rPr>
        <w:t xml:space="preserve"> </w:t>
      </w:r>
      <w:r w:rsidR="006D35BD" w:rsidRPr="00303306">
        <w:rPr>
          <w:rFonts w:ascii="Arial" w:hAnsi="Arial" w:cs="Arial"/>
          <w:sz w:val="20"/>
          <w:szCs w:val="20"/>
        </w:rPr>
        <w:t>for queries on the registered number if unknown</w:t>
      </w:r>
      <w:r w:rsidR="00393E89" w:rsidRPr="00303306">
        <w:rPr>
          <w:rFonts w:ascii="Arial" w:hAnsi="Arial" w:cs="Arial"/>
          <w:sz w:val="20"/>
          <w:szCs w:val="20"/>
        </w:rPr>
        <w:t xml:space="preserve"> (contact details provided </w:t>
      </w:r>
      <w:r w:rsidR="00AB5805" w:rsidRPr="00303306">
        <w:rPr>
          <w:rFonts w:ascii="Arial" w:hAnsi="Arial" w:cs="Arial"/>
          <w:sz w:val="20"/>
          <w:szCs w:val="20"/>
        </w:rPr>
        <w:t>at the end of the notice</w:t>
      </w:r>
      <w:r w:rsidR="00393E89" w:rsidRPr="00303306">
        <w:rPr>
          <w:rFonts w:ascii="Arial" w:hAnsi="Arial" w:cs="Arial"/>
          <w:sz w:val="20"/>
          <w:szCs w:val="20"/>
        </w:rPr>
        <w:t>)</w:t>
      </w:r>
      <w:r w:rsidR="006D35BD" w:rsidRPr="00303306">
        <w:rPr>
          <w:rFonts w:ascii="Arial" w:hAnsi="Arial" w:cs="Arial"/>
          <w:sz w:val="20"/>
          <w:szCs w:val="20"/>
        </w:rPr>
        <w:t>.</w:t>
      </w:r>
    </w:p>
    <w:tbl>
      <w:tblPr>
        <w:tblW w:w="996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984"/>
      </w:tblGrid>
      <w:tr w:rsidR="00393E89" w14:paraId="3130091D" w14:textId="77777777" w:rsidTr="00397BFB">
        <w:trPr>
          <w:cantSplit/>
        </w:trPr>
        <w:tc>
          <w:tcPr>
            <w:tcW w:w="9967" w:type="dxa"/>
            <w:gridSpan w:val="2"/>
            <w:shd w:val="clear" w:color="auto" w:fill="auto"/>
            <w:vAlign w:val="center"/>
          </w:tcPr>
          <w:p w14:paraId="63578FAF" w14:textId="4920A724" w:rsidR="00393E89" w:rsidRDefault="00393E89" w:rsidP="005C3CA6">
            <w:pPr>
              <w:pStyle w:val="eco-BoxText"/>
              <w:shd w:val="pct10" w:color="auto" w:fill="auto"/>
              <w:spacing w:before="0" w:after="0"/>
              <w:rPr>
                <w:rFonts w:eastAsia="MS Mincho"/>
              </w:rPr>
            </w:pPr>
            <w:r w:rsidRPr="005C3CA6">
              <w:rPr>
                <w:sz w:val="18"/>
                <w:szCs w:val="18"/>
              </w:rPr>
              <w:t>Enter the RN or bore identification details for the water bore you wish to negotiate an agreement for. If more bores are to be added please include as an attachment.</w:t>
            </w:r>
          </w:p>
        </w:tc>
      </w:tr>
      <w:tr w:rsidR="00B40FE1" w14:paraId="0110C607" w14:textId="77777777" w:rsidTr="00002DE6">
        <w:trPr>
          <w:cantSplit/>
        </w:trPr>
        <w:tc>
          <w:tcPr>
            <w:tcW w:w="4983" w:type="dxa"/>
            <w:shd w:val="clear" w:color="auto" w:fill="auto"/>
            <w:vAlign w:val="center"/>
          </w:tcPr>
          <w:p w14:paraId="1A65EA8B" w14:textId="64F28CBF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134164231"/>
                <w:placeholder>
                  <w:docPart w:val="7FC231994CCC4BF69E44B95B7391340A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4984" w:type="dxa"/>
            <w:shd w:val="clear" w:color="auto" w:fill="auto"/>
            <w:vAlign w:val="center"/>
          </w:tcPr>
          <w:p w14:paraId="52E39D27" w14:textId="7E3CDEB5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35895072"/>
                <w:placeholder>
                  <w:docPart w:val="BD037CFA8E964F0282544D175F532CC4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B40FE1" w14:paraId="0D128BFD" w14:textId="77777777" w:rsidTr="00002DE6">
        <w:trPr>
          <w:cantSplit/>
        </w:trPr>
        <w:tc>
          <w:tcPr>
            <w:tcW w:w="4983" w:type="dxa"/>
            <w:shd w:val="clear" w:color="auto" w:fill="auto"/>
            <w:vAlign w:val="center"/>
          </w:tcPr>
          <w:p w14:paraId="7B899A62" w14:textId="451D1E9C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314412399"/>
                <w:placeholder>
                  <w:docPart w:val="30E5AA44711B479981385BA5C85DACD0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4984" w:type="dxa"/>
            <w:shd w:val="clear" w:color="auto" w:fill="auto"/>
            <w:vAlign w:val="center"/>
          </w:tcPr>
          <w:p w14:paraId="68F4A95F" w14:textId="0F35C4F9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282141497"/>
                <w:placeholder>
                  <w:docPart w:val="16ACB7464AFC4B559C49C345B4A2ABD9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B40FE1" w14:paraId="4743815F" w14:textId="77777777" w:rsidTr="00002DE6">
        <w:trPr>
          <w:cantSplit/>
        </w:trPr>
        <w:tc>
          <w:tcPr>
            <w:tcW w:w="4983" w:type="dxa"/>
            <w:shd w:val="clear" w:color="auto" w:fill="auto"/>
            <w:vAlign w:val="center"/>
          </w:tcPr>
          <w:p w14:paraId="1B9120A9" w14:textId="284B33AA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393009575"/>
                <w:placeholder>
                  <w:docPart w:val="F5EC334EC1EA4A199173510EDD35CCDF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4984" w:type="dxa"/>
            <w:shd w:val="clear" w:color="auto" w:fill="auto"/>
            <w:vAlign w:val="center"/>
          </w:tcPr>
          <w:p w14:paraId="299EAC44" w14:textId="58021303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67989670"/>
                <w:placeholder>
                  <w:docPart w:val="A9CAD07E308E431F91CAE4522CC5DD7B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B40FE1" w14:paraId="009AD654" w14:textId="77777777" w:rsidTr="00002DE6">
        <w:trPr>
          <w:cantSplit/>
        </w:trPr>
        <w:tc>
          <w:tcPr>
            <w:tcW w:w="4983" w:type="dxa"/>
            <w:shd w:val="clear" w:color="auto" w:fill="auto"/>
            <w:vAlign w:val="center"/>
          </w:tcPr>
          <w:p w14:paraId="03C6FD18" w14:textId="20E3997B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31613017"/>
                <w:placeholder>
                  <w:docPart w:val="E58895A487C7440BB0EEF204BA297651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4984" w:type="dxa"/>
            <w:shd w:val="clear" w:color="auto" w:fill="auto"/>
            <w:vAlign w:val="center"/>
          </w:tcPr>
          <w:p w14:paraId="03E8448F" w14:textId="51E3FA8F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2073154441"/>
                <w:placeholder>
                  <w:docPart w:val="2E6E825E9D40410C96F2AF04914EF47E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B40FE1" w14:paraId="7C5B5C9F" w14:textId="77777777" w:rsidTr="00002DE6">
        <w:trPr>
          <w:cantSplit/>
        </w:trPr>
        <w:tc>
          <w:tcPr>
            <w:tcW w:w="4983" w:type="dxa"/>
            <w:shd w:val="clear" w:color="auto" w:fill="auto"/>
            <w:vAlign w:val="center"/>
          </w:tcPr>
          <w:p w14:paraId="4F1D06B8" w14:textId="170D53F6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270130455"/>
                <w:placeholder>
                  <w:docPart w:val="78802C64542D47DE843F6B3C4F1B48D4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4984" w:type="dxa"/>
            <w:shd w:val="clear" w:color="auto" w:fill="auto"/>
            <w:vAlign w:val="center"/>
          </w:tcPr>
          <w:p w14:paraId="27978F26" w14:textId="55AF7065" w:rsidR="00B40FE1" w:rsidRDefault="006350FB" w:rsidP="003A7BDF">
            <w:pPr>
              <w:pStyle w:val="BodyText2"/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908345122"/>
                <w:placeholder>
                  <w:docPart w:val="30121FF413B8498F978749ED40EE2E6D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3FB7334D" w14:textId="77777777" w:rsidR="00FD05F9" w:rsidRDefault="00E54643" w:rsidP="006D35BD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sz w:val="26"/>
        </w:rPr>
      </w:pPr>
      <w:r w:rsidRPr="006D35BD">
        <w:rPr>
          <w:sz w:val="26"/>
        </w:rPr>
        <w:lastRenderedPageBreak/>
        <w:t xml:space="preserve">Type of </w:t>
      </w:r>
      <w:r w:rsidR="00C60A0D" w:rsidRPr="006D35BD">
        <w:rPr>
          <w:sz w:val="26"/>
        </w:rPr>
        <w:t>n</w:t>
      </w:r>
      <w:r w:rsidRPr="006D35BD">
        <w:rPr>
          <w:sz w:val="26"/>
        </w:rPr>
        <w:t>otice</w:t>
      </w:r>
    </w:p>
    <w:p w14:paraId="7237E317" w14:textId="1EB5CA09" w:rsidR="006D35BD" w:rsidRPr="006D35BD" w:rsidRDefault="006D35BD" w:rsidP="006D35BD">
      <w:pPr>
        <w:pStyle w:val="textnormal"/>
        <w:spacing w:before="0"/>
      </w:pPr>
      <w:r w:rsidRPr="006D35BD">
        <w:t xml:space="preserve">When negotiating a </w:t>
      </w:r>
      <w:r w:rsidR="00437187">
        <w:t xml:space="preserve">resolution to a </w:t>
      </w:r>
      <w:r w:rsidRPr="006D35BD">
        <w:t xml:space="preserve">make good </w:t>
      </w:r>
      <w:r w:rsidR="00437187">
        <w:t>dispute</w:t>
      </w:r>
      <w:r w:rsidRPr="006D35BD">
        <w:t xml:space="preserve">, either party may give notice to the other party to ask for an authorised officer to call a conference. </w:t>
      </w:r>
      <w:r w:rsidR="00CF4BA7">
        <w:t>Parties do not incur costs for the facilitation of the conference</w:t>
      </w:r>
      <w:r w:rsidR="00CF4BA7" w:rsidRPr="00CF4BA7">
        <w:t xml:space="preserve"> </w:t>
      </w:r>
      <w:r w:rsidR="00CF4BA7">
        <w:t>by the authorised officer.</w:t>
      </w:r>
      <w:r w:rsidRPr="006D35BD">
        <w:t xml:space="preserve"> </w:t>
      </w:r>
    </w:p>
    <w:p w14:paraId="14EB8BC7" w14:textId="6E690EA2" w:rsidR="00FA4819" w:rsidRPr="006D35BD" w:rsidRDefault="00CE1F40">
      <w:pPr>
        <w:pStyle w:val="textnormal"/>
        <w:spacing w:before="0"/>
      </w:pPr>
      <w:r>
        <w:t>Alternatively, a</w:t>
      </w:r>
      <w:r w:rsidR="006D35BD" w:rsidRPr="006D35BD">
        <w:t xml:space="preserve"> party may give notice to the other party to agree to an ADR.</w:t>
      </w:r>
      <w:r w:rsidR="00FA4819">
        <w:t xml:space="preserve"> An </w:t>
      </w:r>
      <w:r w:rsidR="006D35BD" w:rsidRPr="006D35BD">
        <w:t>ADR may</w:t>
      </w:r>
      <w:r w:rsidR="00FA4819">
        <w:t xml:space="preserve"> be a process of any kind, including, for example,</w:t>
      </w:r>
      <w:r w:rsidR="006D35BD" w:rsidRPr="006D35BD">
        <w:t xml:space="preserve"> conciliation or mediation</w:t>
      </w:r>
      <w:r w:rsidR="00FA4819">
        <w:t>. The person who facilitates the ADR</w:t>
      </w:r>
      <w:r w:rsidR="006D35BD" w:rsidRPr="006D35BD">
        <w:t xml:space="preserve"> must be independent of both parties</w:t>
      </w:r>
      <w:r w:rsidR="00687C4E">
        <w:t xml:space="preserve"> and the </w:t>
      </w:r>
      <w:r w:rsidR="00FA4819">
        <w:t>resource tenure holder must bear the costs of th</w:t>
      </w:r>
      <w:r w:rsidR="00EE4B9B">
        <w:t>e facilitator</w:t>
      </w:r>
      <w:r w:rsidR="00687C4E">
        <w:t>.</w:t>
      </w:r>
    </w:p>
    <w:p w14:paraId="65047564" w14:textId="77777777" w:rsidR="006D35BD" w:rsidRPr="006D35BD" w:rsidRDefault="006D35BD" w:rsidP="006D35BD">
      <w:pPr>
        <w:pStyle w:val="textnormal"/>
        <w:spacing w:before="0"/>
      </w:pPr>
      <w:r w:rsidRPr="006D35BD">
        <w:t>Select the type of notice being given.</w:t>
      </w:r>
    </w:p>
    <w:tbl>
      <w:tblPr>
        <w:tblW w:w="9953" w:type="dxa"/>
        <w:tblLayout w:type="fixed"/>
        <w:tblLook w:val="0000" w:firstRow="0" w:lastRow="0" w:firstColumn="0" w:lastColumn="0" w:noHBand="0" w:noVBand="0"/>
      </w:tblPr>
      <w:tblGrid>
        <w:gridCol w:w="8789"/>
        <w:gridCol w:w="1164"/>
      </w:tblGrid>
      <w:tr w:rsidR="00EC7BFB" w14:paraId="4714505F" w14:textId="77777777" w:rsidTr="006D35BD">
        <w:trPr>
          <w:cantSplit/>
        </w:trPr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87C67" w14:textId="77777777" w:rsidR="00EC7BFB" w:rsidRDefault="00EC7BFB" w:rsidP="0061700A">
            <w:pPr>
              <w:pStyle w:val="BodyText2"/>
              <w:snapToGrid w:val="0"/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7E06" w14:textId="77777777" w:rsidR="00EC7BFB" w:rsidRDefault="00EC7BFB" w:rsidP="005C3CA6">
            <w:pPr>
              <w:pStyle w:val="eco-BoxText"/>
              <w:shd w:val="pct10" w:color="auto" w:fill="auto"/>
              <w:spacing w:before="0" w:after="0"/>
              <w:jc w:val="center"/>
              <w:rPr>
                <w:sz w:val="16"/>
                <w:szCs w:val="16"/>
              </w:rPr>
            </w:pPr>
            <w:r w:rsidRPr="005C3CA6">
              <w:rPr>
                <w:sz w:val="18"/>
                <w:szCs w:val="18"/>
              </w:rPr>
              <w:t>Tick</w:t>
            </w:r>
          </w:p>
        </w:tc>
      </w:tr>
      <w:tr w:rsidR="00EC7BFB" w14:paraId="036268AC" w14:textId="77777777" w:rsidTr="006D35BD">
        <w:trPr>
          <w:cantSplit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1C16" w14:textId="0BDF5892" w:rsidR="008756AB" w:rsidRDefault="00C3276C" w:rsidP="007D2CA5">
            <w:pPr>
              <w:pStyle w:val="BodyText2"/>
              <w:snapToGrid w:val="0"/>
              <w:spacing w:before="140"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to c</w:t>
            </w:r>
            <w:r w:rsidR="006A76F4">
              <w:rPr>
                <w:sz w:val="20"/>
                <w:szCs w:val="20"/>
              </w:rPr>
              <w:t xml:space="preserve">all a </w:t>
            </w:r>
            <w:r w:rsidR="00EC7BFB" w:rsidRPr="00FE52F0">
              <w:rPr>
                <w:sz w:val="20"/>
                <w:szCs w:val="20"/>
              </w:rPr>
              <w:t>conference to negot</w:t>
            </w:r>
            <w:r w:rsidR="00EC7BFB">
              <w:rPr>
                <w:sz w:val="20"/>
                <w:szCs w:val="20"/>
              </w:rPr>
              <w:t xml:space="preserve">iate a </w:t>
            </w:r>
            <w:r w:rsidR="00572BBF">
              <w:rPr>
                <w:sz w:val="20"/>
                <w:szCs w:val="20"/>
              </w:rPr>
              <w:t>resolution to the dispute</w:t>
            </w:r>
            <w:r w:rsidR="0011642E">
              <w:rPr>
                <w:sz w:val="20"/>
                <w:szCs w:val="20"/>
              </w:rPr>
              <w:t>.</w:t>
            </w:r>
            <w:r w:rsidR="000174D8">
              <w:rPr>
                <w:sz w:val="20"/>
                <w:szCs w:val="20"/>
              </w:rPr>
              <w:t xml:space="preserve"> </w:t>
            </w:r>
          </w:p>
          <w:p w14:paraId="75AE598C" w14:textId="795DDA34" w:rsidR="00EC7BFB" w:rsidRPr="004A5095" w:rsidRDefault="000174D8" w:rsidP="00CF0973">
            <w:pPr>
              <w:pStyle w:val="BodyText2"/>
              <w:snapToGrid w:val="0"/>
              <w:spacing w:before="140" w:after="14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Proceed to </w:t>
            </w:r>
            <w:r w:rsidR="00CF0973">
              <w:rPr>
                <w:sz w:val="20"/>
                <w:szCs w:val="20"/>
              </w:rPr>
              <w:t>Section 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3CE1" w14:textId="57FED84C" w:rsidR="00EC7BFB" w:rsidRPr="00174A78" w:rsidRDefault="006350FB" w:rsidP="0061700A">
            <w:pPr>
              <w:pStyle w:val="BodyText2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sdt>
              <w:sdtPr>
                <w:rPr>
                  <w:rFonts w:eastAsia="MS Mincho"/>
                  <w:sz w:val="20"/>
                  <w:szCs w:val="20"/>
                </w:rPr>
                <w:id w:val="-47383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8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7BFB" w14:paraId="34225F11" w14:textId="77777777" w:rsidTr="00E41900">
        <w:trPr>
          <w:cantSplit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6354B" w14:textId="439E853D" w:rsidR="0011642E" w:rsidRDefault="00C60A0D" w:rsidP="007D2CA5">
            <w:pPr>
              <w:pStyle w:val="BodyText2"/>
              <w:snapToGrid w:val="0"/>
              <w:spacing w:before="140"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upon the other party </w:t>
            </w:r>
            <w:r w:rsidR="006A76F4">
              <w:rPr>
                <w:sz w:val="20"/>
                <w:szCs w:val="20"/>
              </w:rPr>
              <w:t>to</w:t>
            </w:r>
            <w:r w:rsidR="008756AB">
              <w:rPr>
                <w:sz w:val="20"/>
                <w:szCs w:val="20"/>
              </w:rPr>
              <w:t xml:space="preserve"> participate in</w:t>
            </w:r>
            <w:r w:rsidR="006A76F4">
              <w:rPr>
                <w:sz w:val="20"/>
                <w:szCs w:val="20"/>
              </w:rPr>
              <w:t xml:space="preserve"> </w:t>
            </w:r>
            <w:r w:rsidR="00EC7BFB" w:rsidRPr="00FE52F0">
              <w:rPr>
                <w:sz w:val="20"/>
                <w:szCs w:val="20"/>
              </w:rPr>
              <w:t>ADR</w:t>
            </w:r>
            <w:r w:rsidR="0011642E">
              <w:rPr>
                <w:sz w:val="20"/>
                <w:szCs w:val="20"/>
              </w:rPr>
              <w:t>.</w:t>
            </w:r>
          </w:p>
          <w:p w14:paraId="134781E6" w14:textId="126DCD44" w:rsidR="00EC7BFB" w:rsidRPr="00C60A0D" w:rsidRDefault="0011642E" w:rsidP="007D2CA5">
            <w:pPr>
              <w:pStyle w:val="BodyText2"/>
              <w:snapToGrid w:val="0"/>
              <w:spacing w:before="140" w:after="140"/>
              <w:rPr>
                <w:sz w:val="20"/>
              </w:rPr>
            </w:pPr>
            <w:r>
              <w:rPr>
                <w:sz w:val="20"/>
                <w:szCs w:val="20"/>
              </w:rPr>
              <w:t>P</w:t>
            </w:r>
            <w:r w:rsidR="000174D8">
              <w:rPr>
                <w:sz w:val="20"/>
                <w:szCs w:val="20"/>
              </w:rPr>
              <w:t xml:space="preserve">roceed to </w:t>
            </w:r>
            <w:r w:rsidR="00CF0973">
              <w:rPr>
                <w:sz w:val="20"/>
                <w:szCs w:val="20"/>
              </w:rPr>
              <w:t xml:space="preserve">Section </w:t>
            </w:r>
            <w:r w:rsidR="000174D8">
              <w:rPr>
                <w:sz w:val="20"/>
                <w:szCs w:val="20"/>
              </w:rPr>
              <w:t>5.</w:t>
            </w:r>
          </w:p>
          <w:p w14:paraId="394F0D93" w14:textId="0B835056" w:rsidR="003A7556" w:rsidRPr="00C60A0D" w:rsidRDefault="003A7556" w:rsidP="00853B68">
            <w:pPr>
              <w:pStyle w:val="BodyText2"/>
              <w:snapToGrid w:val="0"/>
              <w:spacing w:before="140" w:after="140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Note: if this notice is being given by the resource tenure holder – the holder bears the costs of the person who will facilitate the ADR.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A302" w14:textId="754009B5" w:rsidR="00EC7BFB" w:rsidRPr="008D38BA" w:rsidRDefault="006350FB" w:rsidP="00E41900">
            <w:pPr>
              <w:pStyle w:val="BodyText2"/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Mincho"/>
                  <w:sz w:val="20"/>
                  <w:szCs w:val="20"/>
                </w:rPr>
                <w:id w:val="9504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9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E0CA86" w14:textId="77777777" w:rsidR="00FD05F9" w:rsidRDefault="00FD05F9" w:rsidP="006D35BD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sz w:val="26"/>
        </w:rPr>
      </w:pPr>
      <w:r w:rsidRPr="006D35BD">
        <w:rPr>
          <w:sz w:val="26"/>
        </w:rPr>
        <w:t xml:space="preserve">ADR </w:t>
      </w:r>
      <w:r w:rsidR="00905F6F" w:rsidRPr="006D35BD">
        <w:rPr>
          <w:sz w:val="26"/>
        </w:rPr>
        <w:t>f</w:t>
      </w:r>
      <w:r w:rsidR="00446023" w:rsidRPr="006D35BD">
        <w:rPr>
          <w:sz w:val="26"/>
        </w:rPr>
        <w:t xml:space="preserve">acilitator </w:t>
      </w:r>
      <w:r w:rsidR="00C60A0D" w:rsidRPr="006D35BD">
        <w:rPr>
          <w:sz w:val="26"/>
        </w:rPr>
        <w:t>d</w:t>
      </w:r>
      <w:r w:rsidRPr="006D35BD">
        <w:rPr>
          <w:sz w:val="26"/>
        </w:rPr>
        <w:t>etails</w:t>
      </w:r>
    </w:p>
    <w:p w14:paraId="7AC677ED" w14:textId="77777777" w:rsidR="006D35BD" w:rsidRPr="006D35BD" w:rsidRDefault="006D35BD" w:rsidP="006D35BD">
      <w:pPr>
        <w:pStyle w:val="textnormal"/>
        <w:spacing w:before="0"/>
      </w:pPr>
      <w:r w:rsidRPr="006D35BD">
        <w:t>Provide the details of the independent facilitator nominated to conduct the ADR process.</w:t>
      </w:r>
    </w:p>
    <w:p w14:paraId="2AF3CC0A" w14:textId="257174B1" w:rsidR="006D35BD" w:rsidRPr="005C3CA6" w:rsidRDefault="006D35BD" w:rsidP="006D35BD">
      <w:pPr>
        <w:pStyle w:val="textnormal"/>
        <w:spacing w:before="0"/>
        <w:rPr>
          <w:i/>
        </w:rPr>
      </w:pPr>
      <w:r w:rsidRPr="005C3CA6">
        <w:rPr>
          <w:i/>
        </w:rPr>
        <w:t xml:space="preserve">This section </w:t>
      </w:r>
      <w:r w:rsidR="005C3CA6">
        <w:rPr>
          <w:i/>
        </w:rPr>
        <w:t xml:space="preserve">does </w:t>
      </w:r>
      <w:r w:rsidRPr="005C3CA6">
        <w:rPr>
          <w:i/>
        </w:rPr>
        <w:t xml:space="preserve">not </w:t>
      </w:r>
      <w:r w:rsidR="005C3CA6">
        <w:rPr>
          <w:i/>
        </w:rPr>
        <w:t xml:space="preserve">need </w:t>
      </w:r>
      <w:r w:rsidRPr="005C3CA6">
        <w:rPr>
          <w:i/>
        </w:rPr>
        <w:t>to be completed if a conference is being requested.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72"/>
        <w:gridCol w:w="3272"/>
        <w:gridCol w:w="3402"/>
      </w:tblGrid>
      <w:tr w:rsidR="006D35BD" w:rsidRPr="002C4A7D" w14:paraId="01CECC78" w14:textId="77777777" w:rsidTr="00E04604">
        <w:trPr>
          <w:trHeight w:val="567"/>
        </w:trPr>
        <w:tc>
          <w:tcPr>
            <w:tcW w:w="9946" w:type="dxa"/>
            <w:gridSpan w:val="3"/>
            <w:shd w:val="clear" w:color="auto" w:fill="auto"/>
            <w:tcMar>
              <w:top w:w="28" w:type="dxa"/>
            </w:tcMar>
          </w:tcPr>
          <w:p w14:paraId="65E768BB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</w:t>
            </w:r>
            <w:r w:rsidRPr="00435B89">
              <w:rPr>
                <w:sz w:val="18"/>
                <w:szCs w:val="18"/>
              </w:rPr>
              <w:t>ame</w:t>
            </w:r>
          </w:p>
          <w:p w14:paraId="79A9CA9C" w14:textId="40BA2322" w:rsidR="006D35BD" w:rsidRPr="002C4A7D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739640523"/>
                <w:placeholder>
                  <w:docPart w:val="89C47AD045F5447A9FF1AE8ABFBA22F9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6D35BD" w:rsidRPr="002C4A7D" w14:paraId="1B9C901A" w14:textId="77777777" w:rsidTr="00E04604">
        <w:trPr>
          <w:trHeight w:val="567"/>
        </w:trPr>
        <w:tc>
          <w:tcPr>
            <w:tcW w:w="6544" w:type="dxa"/>
            <w:gridSpan w:val="2"/>
            <w:shd w:val="clear" w:color="auto" w:fill="auto"/>
            <w:tcMar>
              <w:top w:w="28" w:type="dxa"/>
            </w:tcMar>
          </w:tcPr>
          <w:p w14:paraId="7586CC91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DE2154">
              <w:rPr>
                <w:sz w:val="18"/>
                <w:szCs w:val="18"/>
              </w:rPr>
              <w:t>Organisation</w:t>
            </w:r>
            <w:r w:rsidRPr="007D40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name</w:t>
            </w:r>
            <w:r w:rsidRPr="003B4C5B">
              <w:rPr>
                <w:sz w:val="18"/>
                <w:szCs w:val="18"/>
              </w:rPr>
              <w:t xml:space="preserve"> (if </w:t>
            </w:r>
            <w:r>
              <w:rPr>
                <w:sz w:val="18"/>
                <w:szCs w:val="18"/>
              </w:rPr>
              <w:t>applicable</w:t>
            </w:r>
            <w:r w:rsidRPr="00DE2154">
              <w:rPr>
                <w:sz w:val="18"/>
                <w:szCs w:val="18"/>
              </w:rPr>
              <w:t>)</w:t>
            </w:r>
          </w:p>
          <w:p w14:paraId="4F62C0A0" w14:textId="3CAC8E13" w:rsidR="006D35BD" w:rsidRPr="002C4A7D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320190582"/>
                <w:placeholder>
                  <w:docPart w:val="5AE5EC18A87241B0AC03888CA075EC29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1A84A4E7" w14:textId="77777777" w:rsidR="006D35BD" w:rsidRPr="00A51100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ACN/ABN (if applicable)</w:t>
            </w:r>
          </w:p>
          <w:p w14:paraId="6DB6DF2C" w14:textId="380C49F7" w:rsidR="006D35BD" w:rsidRPr="005E63EA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658040877"/>
                <w:placeholder>
                  <w:docPart w:val="0B3B8F9B6F0C412C8903263E0289D2AD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6D35BD" w:rsidRPr="002C4A7D" w14:paraId="6831CF6B" w14:textId="77777777" w:rsidTr="00E04604">
        <w:trPr>
          <w:trHeight w:val="1134"/>
        </w:trPr>
        <w:tc>
          <w:tcPr>
            <w:tcW w:w="9946" w:type="dxa"/>
            <w:gridSpan w:val="3"/>
            <w:shd w:val="clear" w:color="auto" w:fill="auto"/>
            <w:tcMar>
              <w:top w:w="28" w:type="dxa"/>
            </w:tcMar>
          </w:tcPr>
          <w:p w14:paraId="6050E553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435B89">
              <w:rPr>
                <w:sz w:val="18"/>
                <w:szCs w:val="18"/>
              </w:rPr>
              <w:t>Address</w:t>
            </w:r>
          </w:p>
          <w:p w14:paraId="1A7A7D9E" w14:textId="003B136A" w:rsidR="006D35BD" w:rsidRPr="002C4A7D" w:rsidRDefault="006350FB" w:rsidP="00E04604">
            <w:pPr>
              <w:pStyle w:val="eco-BodyText"/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94203745"/>
                <w:placeholder>
                  <w:docPart w:val="9CDC2D6F92D941C4BEFBBE6202CAF14E"/>
                </w:placeholder>
                <w:showingPlcHdr/>
                <w:text w:multiLine="1"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6D35BD" w:rsidRPr="002C4A7D" w14:paraId="45D9D917" w14:textId="77777777" w:rsidTr="00E04604">
        <w:trPr>
          <w:trHeight w:val="567"/>
        </w:trPr>
        <w:tc>
          <w:tcPr>
            <w:tcW w:w="3272" w:type="dxa"/>
            <w:shd w:val="clear" w:color="auto" w:fill="auto"/>
            <w:tcMar>
              <w:top w:w="28" w:type="dxa"/>
            </w:tcMar>
          </w:tcPr>
          <w:p w14:paraId="59EF1E7A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  <w:p w14:paraId="457109A8" w14:textId="3EB97111" w:rsidR="006D35BD" w:rsidRPr="00435B89" w:rsidRDefault="006350FB" w:rsidP="00E04604">
            <w:pPr>
              <w:pStyle w:val="eco-BodyText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082140087"/>
                <w:placeholder>
                  <w:docPart w:val="C4DAC3DBF6C04DE3AD1262368D492A7A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272" w:type="dxa"/>
            <w:shd w:val="clear" w:color="auto" w:fill="auto"/>
          </w:tcPr>
          <w:p w14:paraId="1C8C5BFB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FB17FE1" w14:textId="03FCA06D" w:rsidR="006D35BD" w:rsidRPr="002C4A7D" w:rsidRDefault="006350FB" w:rsidP="00E04604">
            <w:pPr>
              <w:pStyle w:val="eco-BodyText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-1382783510"/>
                <w:placeholder>
                  <w:docPart w:val="36EF3D865DD245BBB2A9A789A7596619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6783B074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  <w:p w14:paraId="42154A8D" w14:textId="2F2E9206" w:rsidR="006D35BD" w:rsidRPr="002C4A7D" w:rsidRDefault="006350FB" w:rsidP="00E04604">
            <w:pPr>
              <w:pStyle w:val="eco-BodyText"/>
              <w:spacing w:after="0" w:line="240" w:lineRule="auto"/>
              <w:rPr>
                <w:szCs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942884543"/>
                <w:placeholder>
                  <w:docPart w:val="BE2B56F026CE4CEA91937DB64B75C00A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6D35BD" w:rsidRPr="002C4A7D" w14:paraId="2D86722B" w14:textId="77777777" w:rsidTr="00E04604">
        <w:trPr>
          <w:trHeight w:val="567"/>
        </w:trPr>
        <w:tc>
          <w:tcPr>
            <w:tcW w:w="9946" w:type="dxa"/>
            <w:gridSpan w:val="3"/>
            <w:shd w:val="clear" w:color="auto" w:fill="auto"/>
            <w:tcMar>
              <w:top w:w="28" w:type="dxa"/>
            </w:tcMar>
          </w:tcPr>
          <w:p w14:paraId="516A2756" w14:textId="77777777" w:rsidR="006D35BD" w:rsidRPr="00435B89" w:rsidRDefault="006D35BD" w:rsidP="00E04604">
            <w:pPr>
              <w:pStyle w:val="eco-BoxText"/>
              <w:shd w:val="pct10" w:color="auto" w:fill="auto"/>
              <w:spacing w:before="0" w:after="0"/>
              <w:rPr>
                <w:sz w:val="18"/>
                <w:szCs w:val="18"/>
              </w:rPr>
            </w:pPr>
            <w:r w:rsidRPr="00435B89">
              <w:rPr>
                <w:sz w:val="18"/>
                <w:szCs w:val="18"/>
              </w:rPr>
              <w:t>Email</w:t>
            </w:r>
          </w:p>
          <w:p w14:paraId="7074023B" w14:textId="47811AF2" w:rsidR="006D35BD" w:rsidRPr="006664A0" w:rsidRDefault="006350FB" w:rsidP="00E04604">
            <w:pPr>
              <w:pStyle w:val="eco-BodyText"/>
              <w:spacing w:after="0" w:line="240" w:lineRule="auto"/>
              <w:rPr>
                <w:caps/>
                <w:sz w:val="18"/>
                <w:szCs w:val="18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789243483"/>
                <w:placeholder>
                  <w:docPart w:val="98D1B0EDFD2E42C3B60AFA8EBE35DB1D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19D6A248" w14:textId="77777777" w:rsidR="00126BE8" w:rsidRPr="006D35BD" w:rsidRDefault="00126BE8" w:rsidP="00005B08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sz w:val="26"/>
        </w:rPr>
      </w:pPr>
      <w:r w:rsidRPr="006D35BD">
        <w:rPr>
          <w:sz w:val="26"/>
        </w:rPr>
        <w:lastRenderedPageBreak/>
        <w:t>Subject of the dispute</w:t>
      </w:r>
    </w:p>
    <w:p w14:paraId="5A1C62A5" w14:textId="77777777" w:rsidR="00126BE8" w:rsidRPr="00005B08" w:rsidRDefault="00126BE8" w:rsidP="00005B08">
      <w:pPr>
        <w:keepNext/>
        <w:spacing w:after="120"/>
        <w:rPr>
          <w:rFonts w:ascii="Arial" w:hAnsi="Arial" w:cs="Arial"/>
          <w:sz w:val="20"/>
          <w:szCs w:val="20"/>
        </w:rPr>
      </w:pPr>
      <w:r w:rsidRPr="00005B08">
        <w:rPr>
          <w:rFonts w:ascii="Arial" w:hAnsi="Arial" w:cs="Arial"/>
          <w:sz w:val="20"/>
          <w:szCs w:val="20"/>
        </w:rPr>
        <w:t xml:space="preserve">Provide </w:t>
      </w:r>
      <w:r w:rsidR="00CA22A0" w:rsidRPr="00005B08">
        <w:rPr>
          <w:rFonts w:ascii="Arial" w:hAnsi="Arial" w:cs="Arial"/>
          <w:sz w:val="20"/>
          <w:szCs w:val="20"/>
        </w:rPr>
        <w:t xml:space="preserve">a summary </w:t>
      </w:r>
      <w:r w:rsidRPr="00005B08">
        <w:rPr>
          <w:rFonts w:ascii="Arial" w:hAnsi="Arial" w:cs="Arial"/>
          <w:sz w:val="20"/>
          <w:szCs w:val="20"/>
        </w:rPr>
        <w:t>of the matters that are the subject of the dispute.</w:t>
      </w:r>
    </w:p>
    <w:tbl>
      <w:tblPr>
        <w:tblW w:w="9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3"/>
      </w:tblGrid>
      <w:tr w:rsidR="00126BE8" w14:paraId="54BF0C6B" w14:textId="77777777" w:rsidTr="00FB00B0">
        <w:trPr>
          <w:cantSplit/>
          <w:trHeight w:val="1871"/>
        </w:trPr>
        <w:tc>
          <w:tcPr>
            <w:tcW w:w="9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AA400" w14:textId="06FB8BCC" w:rsidR="00126BE8" w:rsidRDefault="006350FB" w:rsidP="00FB00B0">
            <w:pPr>
              <w:pStyle w:val="BodyText2"/>
              <w:tabs>
                <w:tab w:val="left" w:pos="2160"/>
              </w:tabs>
              <w:snapToGrid w:val="0"/>
              <w:spacing w:before="140" w:after="140"/>
              <w:rPr>
                <w:sz w:val="20"/>
              </w:rPr>
            </w:pP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801806662"/>
                <w:placeholder>
                  <w:docPart w:val="41BD5E297E3945DCB9E101617F8A55FC"/>
                </w:placeholder>
                <w:showingPlcHdr/>
                <w:text w:multiLine="1"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="008D38BA">
              <w:rPr>
                <w:sz w:val="20"/>
              </w:rPr>
              <w:t xml:space="preserve"> </w:t>
            </w:r>
          </w:p>
          <w:p w14:paraId="1EA255B7" w14:textId="77777777" w:rsidR="00126BE8" w:rsidRDefault="00126BE8" w:rsidP="00FB00B0">
            <w:pPr>
              <w:pStyle w:val="BodyText2"/>
              <w:tabs>
                <w:tab w:val="left" w:pos="2160"/>
              </w:tabs>
              <w:snapToGrid w:val="0"/>
              <w:spacing w:before="140" w:after="140"/>
              <w:rPr>
                <w:sz w:val="20"/>
              </w:rPr>
            </w:pPr>
          </w:p>
        </w:tc>
      </w:tr>
      <w:tr w:rsidR="00E867A2" w14:paraId="10579929" w14:textId="77777777" w:rsidTr="00002DE6">
        <w:trPr>
          <w:cantSplit/>
          <w:trHeight w:val="1117"/>
        </w:trPr>
        <w:tc>
          <w:tcPr>
            <w:tcW w:w="9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FAB9" w14:textId="77777777" w:rsidR="00E867A2" w:rsidRDefault="00E867A2" w:rsidP="00E867A2">
            <w:pPr>
              <w:pStyle w:val="BodyText2"/>
              <w:tabs>
                <w:tab w:val="left" w:pos="2160"/>
              </w:tabs>
              <w:snapToGrid w:val="0"/>
              <w:spacing w:before="140" w:after="140"/>
              <w:rPr>
                <w:szCs w:val="18"/>
              </w:rPr>
            </w:pPr>
            <w:r w:rsidRPr="00464833">
              <w:rPr>
                <w:szCs w:val="18"/>
              </w:rPr>
              <w:t>Are there any attachments related to the matters that are the subject of the dispute?</w:t>
            </w:r>
          </w:p>
          <w:p w14:paraId="01B56982" w14:textId="77777777" w:rsidR="00E867A2" w:rsidRPr="00005B08" w:rsidRDefault="006350FB" w:rsidP="00E867A2">
            <w:pPr>
              <w:pStyle w:val="textnormal"/>
              <w:rPr>
                <w:sz w:val="18"/>
                <w:szCs w:val="18"/>
              </w:rPr>
            </w:pPr>
            <w:sdt>
              <w:sdtPr>
                <w:id w:val="-620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7A2">
              <w:t xml:space="preserve"> </w:t>
            </w:r>
            <w:r w:rsidR="00E867A2" w:rsidRPr="00005B08">
              <w:rPr>
                <w:sz w:val="18"/>
                <w:szCs w:val="18"/>
              </w:rPr>
              <w:t>No</w:t>
            </w:r>
          </w:p>
          <w:p w14:paraId="48C03254" w14:textId="4622EE34" w:rsidR="00E867A2" w:rsidRDefault="006350FB" w:rsidP="00E867A2">
            <w:pPr>
              <w:pStyle w:val="BodyText2"/>
              <w:tabs>
                <w:tab w:val="left" w:pos="2160"/>
              </w:tabs>
              <w:snapToGrid w:val="0"/>
              <w:spacing w:before="140" w:after="140"/>
              <w:rPr>
                <w:rFonts w:eastAsia="MS Mincho"/>
                <w:bCs/>
                <w:sz w:val="16"/>
                <w:szCs w:val="16"/>
              </w:rPr>
            </w:pPr>
            <w:sdt>
              <w:sdtPr>
                <w:id w:val="-9027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7A2">
              <w:t xml:space="preserve"> Yes → How many attachments are there? </w:t>
            </w:r>
            <w:sdt>
              <w:sdtPr>
                <w:rPr>
                  <w:rFonts w:eastAsia="MS Mincho"/>
                  <w:bCs/>
                  <w:sz w:val="20"/>
                  <w:szCs w:val="20"/>
                </w:rPr>
                <w:id w:val="1469697905"/>
                <w:placeholder>
                  <w:docPart w:val="1C569D884BB64438803D39C51AAF702E"/>
                </w:placeholder>
                <w:showingPlcHdr/>
                <w:text/>
              </w:sdtPr>
              <w:sdtEndPr/>
              <w:sdtContent>
                <w:r w:rsidR="008D38BA" w:rsidRPr="004A0C77">
                  <w:rPr>
                    <w:rFonts w:eastAsia="MS Mincho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3498E316" w14:textId="77777777" w:rsidR="00A76474" w:rsidRPr="00522122" w:rsidRDefault="00A76474" w:rsidP="00522122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sz w:val="26"/>
        </w:rPr>
      </w:pPr>
      <w:r w:rsidRPr="00522122">
        <w:rPr>
          <w:sz w:val="26"/>
        </w:rPr>
        <w:t>Signature of requestor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6"/>
        <w:gridCol w:w="4701"/>
      </w:tblGrid>
      <w:tr w:rsidR="005C3CA6" w14:paraId="6673E6CE" w14:textId="77777777" w:rsidTr="00471E56">
        <w:trPr>
          <w:cantSplit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EAF1" w14:textId="54E4AD42" w:rsidR="005C3CA6" w:rsidRDefault="005C3CA6" w:rsidP="00EA690B">
            <w:pPr>
              <w:pStyle w:val="BodyText2"/>
              <w:keepNext/>
              <w:tabs>
                <w:tab w:val="left" w:pos="2160"/>
              </w:tabs>
              <w:snapToGrid w:val="0"/>
              <w:spacing w:before="100" w:after="100"/>
              <w:jc w:val="both"/>
              <w:rPr>
                <w:bCs/>
              </w:rPr>
            </w:pPr>
            <w:r w:rsidRPr="00522122">
              <w:t xml:space="preserve"> </w:t>
            </w:r>
            <w:r>
              <w:t>Signed at</w:t>
            </w:r>
            <w:r>
              <w:rPr>
                <w:rFonts w:eastAsia="MS Mincho"/>
                <w:bCs/>
                <w:sz w:val="16"/>
                <w:szCs w:val="16"/>
              </w:rPr>
              <w:tab/>
            </w:r>
            <w:r>
              <w:t>this</w:t>
            </w:r>
            <w:r w:rsidR="00EA690B">
              <w:rPr>
                <w:rFonts w:eastAsia="MS Mincho"/>
                <w:bCs/>
                <w:sz w:val="16"/>
                <w:szCs w:val="16"/>
              </w:rPr>
              <w:tab/>
            </w:r>
            <w:r>
              <w:rPr>
                <w:rFonts w:eastAsia="MS Mincho"/>
                <w:bCs/>
                <w:sz w:val="16"/>
                <w:szCs w:val="16"/>
              </w:rPr>
              <w:tab/>
            </w:r>
            <w:r>
              <w:rPr>
                <w:bCs/>
              </w:rPr>
              <w:t>day of</w:t>
            </w:r>
            <w:r w:rsidR="00EA690B">
              <w:rPr>
                <w:rFonts w:eastAsia="MS Mincho"/>
                <w:bCs/>
                <w:sz w:val="16"/>
                <w:szCs w:val="16"/>
              </w:rPr>
              <w:tab/>
            </w:r>
            <w:r>
              <w:rPr>
                <w:rFonts w:eastAsia="MS Mincho"/>
                <w:bCs/>
                <w:sz w:val="16"/>
                <w:szCs w:val="16"/>
              </w:rPr>
              <w:tab/>
            </w:r>
            <w:r>
              <w:t>, 20</w:t>
            </w:r>
          </w:p>
        </w:tc>
      </w:tr>
      <w:tr w:rsidR="00522122" w14:paraId="7078AEBA" w14:textId="77777777" w:rsidTr="00E04604">
        <w:trPr>
          <w:cantSplit/>
          <w:trHeight w:val="8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5C93" w14:textId="63F4743E" w:rsidR="00522122" w:rsidRDefault="00522122" w:rsidP="00E04604">
            <w:pPr>
              <w:pStyle w:val="BodyText2"/>
              <w:keepNext/>
              <w:tabs>
                <w:tab w:val="left" w:pos="2160"/>
              </w:tabs>
              <w:snapToGrid w:val="0"/>
              <w:rPr>
                <w:bCs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6391" w14:textId="77777777" w:rsidR="00522122" w:rsidRDefault="00522122" w:rsidP="00E04604">
            <w:pPr>
              <w:pStyle w:val="BodyText2"/>
              <w:keepNext/>
              <w:tabs>
                <w:tab w:val="left" w:pos="2160"/>
              </w:tabs>
              <w:snapToGrid w:val="0"/>
            </w:pPr>
          </w:p>
        </w:tc>
      </w:tr>
      <w:tr w:rsidR="00522122" w14:paraId="5FB79E3D" w14:textId="77777777" w:rsidTr="005C3CA6">
        <w:trPr>
          <w:cantSplit/>
        </w:trPr>
        <w:tc>
          <w:tcPr>
            <w:tcW w:w="5109" w:type="dxa"/>
            <w:gridSpan w:val="2"/>
            <w:shd w:val="clear" w:color="auto" w:fill="auto"/>
            <w:vAlign w:val="center"/>
          </w:tcPr>
          <w:p w14:paraId="60D41BEA" w14:textId="77777777" w:rsidR="00522122" w:rsidRDefault="00522122" w:rsidP="005C3CA6">
            <w:pPr>
              <w:pStyle w:val="BodyText2"/>
              <w:tabs>
                <w:tab w:val="left" w:pos="2160"/>
              </w:tabs>
              <w:snapToGrid w:val="0"/>
              <w:spacing w:before="120" w:after="120"/>
            </w:pPr>
            <w:r>
              <w:t>Full name of requestor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3FD412" w14:textId="77777777" w:rsidR="00522122" w:rsidRDefault="00522122" w:rsidP="005C3CA6">
            <w:pPr>
              <w:pStyle w:val="BodyText2"/>
              <w:tabs>
                <w:tab w:val="left" w:pos="2160"/>
              </w:tabs>
              <w:snapToGrid w:val="0"/>
              <w:spacing w:before="120" w:after="120"/>
              <w:jc w:val="center"/>
            </w:pPr>
            <w:r>
              <w:t>Signature</w:t>
            </w:r>
          </w:p>
        </w:tc>
      </w:tr>
    </w:tbl>
    <w:p w14:paraId="223E72FD" w14:textId="62D40203" w:rsidR="00522122" w:rsidRDefault="00572BBF" w:rsidP="00002DE6">
      <w:pPr>
        <w:pStyle w:val="Heading1"/>
        <w:widowControl w:val="0"/>
        <w:numPr>
          <w:ilvl w:val="0"/>
          <w:numId w:val="13"/>
        </w:numPr>
        <w:suppressAutoHyphens w:val="0"/>
        <w:spacing w:before="240" w:after="120" w:line="280" w:lineRule="exact"/>
        <w:ind w:right="0"/>
        <w:rPr>
          <w:sz w:val="26"/>
        </w:rPr>
      </w:pPr>
      <w:r w:rsidRPr="00002DE6">
        <w:rPr>
          <w:sz w:val="26"/>
        </w:rPr>
        <w:t>Submission</w:t>
      </w:r>
    </w:p>
    <w:p w14:paraId="34DBAAFC" w14:textId="77777777" w:rsidR="009D39E1" w:rsidRDefault="00572BBF" w:rsidP="00572BBF">
      <w:pPr>
        <w:pStyle w:val="textnormal"/>
        <w:keepNext/>
      </w:pPr>
      <w:r>
        <w:t>A</w:t>
      </w:r>
      <w:r w:rsidRPr="00B315CD">
        <w:t xml:space="preserve"> copy </w:t>
      </w:r>
      <w:r>
        <w:t xml:space="preserve">of this notice </w:t>
      </w:r>
      <w:r w:rsidRPr="00B315CD">
        <w:t xml:space="preserve">must be provided to the other party under section 426(2) of the </w:t>
      </w:r>
      <w:r w:rsidR="009D39E1">
        <w:t xml:space="preserve">Water Act. </w:t>
      </w:r>
    </w:p>
    <w:p w14:paraId="1F04E53C" w14:textId="5CCF93F8" w:rsidR="005446B3" w:rsidRDefault="00FA7106" w:rsidP="00572BBF">
      <w:pPr>
        <w:pStyle w:val="textnormal"/>
        <w:keepNext/>
      </w:pPr>
      <w:r>
        <w:t>If</w:t>
      </w:r>
      <w:r w:rsidRPr="00404F76">
        <w:t xml:space="preserve"> </w:t>
      </w:r>
      <w:r w:rsidR="009D39E1" w:rsidRPr="00404F76">
        <w:t xml:space="preserve">the notice is </w:t>
      </w:r>
      <w:r>
        <w:t>requesting</w:t>
      </w:r>
      <w:r w:rsidR="009D39E1">
        <w:t xml:space="preserve"> the chief executive </w:t>
      </w:r>
      <w:r w:rsidR="00BA2878">
        <w:t xml:space="preserve">to </w:t>
      </w:r>
      <w:r w:rsidR="009D39E1">
        <w:t xml:space="preserve">direct an </w:t>
      </w:r>
      <w:r w:rsidR="00CF4BA7">
        <w:t>a</w:t>
      </w:r>
      <w:r w:rsidR="009D39E1">
        <w:t>uthorised officer to call a conference to negotiate a resolution of the dispute</w:t>
      </w:r>
      <w:r w:rsidR="009D39E1" w:rsidRPr="00404F76">
        <w:t xml:space="preserve">, </w:t>
      </w:r>
      <w:r>
        <w:t xml:space="preserve">the requesting party must provide a copy of </w:t>
      </w:r>
      <w:r w:rsidR="009D39E1" w:rsidRPr="00404F76">
        <w:t xml:space="preserve">the </w:t>
      </w:r>
      <w:proofErr w:type="gramStart"/>
      <w:r w:rsidR="009D39E1" w:rsidRPr="00404F76">
        <w:t xml:space="preserve">notice  </w:t>
      </w:r>
      <w:r>
        <w:t>to</w:t>
      </w:r>
      <w:proofErr w:type="gramEnd"/>
      <w:r>
        <w:t xml:space="preserve"> the</w:t>
      </w:r>
      <w:r w:rsidR="009D39E1" w:rsidRPr="00404F76">
        <w:t xml:space="preserve"> </w:t>
      </w:r>
      <w:r w:rsidR="005F6BC3">
        <w:t>Resources</w:t>
      </w:r>
      <w:r>
        <w:t xml:space="preserve">’ </w:t>
      </w:r>
      <w:r w:rsidR="005F6BC3">
        <w:t xml:space="preserve"> </w:t>
      </w:r>
      <w:r w:rsidRPr="00FA7106">
        <w:t>Engagement and Compliance Unit at</w:t>
      </w:r>
      <w:r w:rsidR="00162A4F">
        <w:t>:</w:t>
      </w:r>
      <w:r w:rsidRPr="00FA7106">
        <w:t xml:space="preserve"> </w:t>
      </w:r>
    </w:p>
    <w:p w14:paraId="5899A891" w14:textId="226C6F22" w:rsidR="005446B3" w:rsidRDefault="005446B3" w:rsidP="00572BBF">
      <w:pPr>
        <w:pStyle w:val="textnormal"/>
        <w:keepNext/>
      </w:pPr>
      <w:r w:rsidRPr="00002DE6">
        <w:rPr>
          <w:b/>
        </w:rPr>
        <w:t>Email:</w:t>
      </w:r>
      <w:r>
        <w:t xml:space="preserve"> </w:t>
      </w:r>
      <w:hyperlink r:id="rId12" w:history="1">
        <w:r w:rsidR="00162A4F" w:rsidRPr="00FA7106">
          <w:rPr>
            <w:rStyle w:val="Hyperlink"/>
          </w:rPr>
          <w:t>resources.info@resources.qld.gov.au</w:t>
        </w:r>
      </w:hyperlink>
    </w:p>
    <w:p w14:paraId="071AA922" w14:textId="78DCC0DC" w:rsidR="00572BBF" w:rsidRDefault="005446B3" w:rsidP="00002DE6">
      <w:pPr>
        <w:pStyle w:val="textnormal"/>
        <w:keepNext/>
      </w:pPr>
      <w:r w:rsidRPr="00002DE6">
        <w:rPr>
          <w:b/>
        </w:rPr>
        <w:t>Post:</w:t>
      </w:r>
      <w:r>
        <w:t xml:space="preserve"> </w:t>
      </w:r>
      <w:r w:rsidR="00572BBF">
        <w:t>PO Box 318</w:t>
      </w:r>
      <w:r>
        <w:t xml:space="preserve">, </w:t>
      </w:r>
      <w:r w:rsidR="00572BBF">
        <w:t>Toowoomba QLD 4350</w:t>
      </w:r>
    </w:p>
    <w:p w14:paraId="6A7AAB0E" w14:textId="77777777" w:rsidR="00572BBF" w:rsidRPr="001C6E8F" w:rsidRDefault="00572BBF" w:rsidP="00002DE6"/>
    <w:p w14:paraId="50CE0BCE" w14:textId="77777777" w:rsidR="00FB4C11" w:rsidRPr="00522122" w:rsidRDefault="00FB4C11" w:rsidP="00FB4C11">
      <w:pPr>
        <w:pStyle w:val="textnormal"/>
        <w:spacing w:before="60" w:after="60"/>
        <w:rPr>
          <w:b/>
          <w:sz w:val="16"/>
          <w:szCs w:val="16"/>
        </w:rPr>
      </w:pPr>
      <w:r w:rsidRPr="00522122">
        <w:rPr>
          <w:b/>
          <w:sz w:val="16"/>
          <w:szCs w:val="16"/>
        </w:rPr>
        <w:t>Privacy statement</w:t>
      </w:r>
    </w:p>
    <w:p w14:paraId="4A5400D1" w14:textId="77B020C2" w:rsidR="00AB5805" w:rsidRDefault="00FA2CB3" w:rsidP="00522122">
      <w:pPr>
        <w:rPr>
          <w:rFonts w:ascii="Arial" w:hAnsi="Arial" w:cs="Arial"/>
          <w:sz w:val="16"/>
          <w:szCs w:val="16"/>
        </w:rPr>
      </w:pPr>
      <w:r w:rsidRPr="00522122">
        <w:rPr>
          <w:rFonts w:ascii="Arial" w:hAnsi="Arial" w:cs="Arial"/>
          <w:sz w:val="16"/>
          <w:szCs w:val="16"/>
        </w:rPr>
        <w:t xml:space="preserve">The </w:t>
      </w:r>
      <w:r w:rsidR="00091601">
        <w:rPr>
          <w:rFonts w:ascii="Arial" w:hAnsi="Arial" w:cs="Arial"/>
          <w:sz w:val="16"/>
          <w:szCs w:val="16"/>
        </w:rPr>
        <w:t>Department of Environment, Science and Innovation</w:t>
      </w:r>
      <w:r w:rsidRPr="00522122">
        <w:rPr>
          <w:rFonts w:ascii="Arial" w:hAnsi="Arial" w:cs="Arial"/>
          <w:sz w:val="16"/>
          <w:szCs w:val="16"/>
        </w:rPr>
        <w:t xml:space="preserve"> </w:t>
      </w:r>
      <w:r w:rsidR="00AB5805">
        <w:rPr>
          <w:rFonts w:ascii="Arial" w:hAnsi="Arial" w:cs="Arial"/>
          <w:sz w:val="16"/>
          <w:szCs w:val="16"/>
        </w:rPr>
        <w:t>and the Department of Resources are</w:t>
      </w:r>
      <w:r w:rsidRPr="00522122">
        <w:rPr>
          <w:rFonts w:ascii="Arial" w:hAnsi="Arial" w:cs="Arial"/>
          <w:sz w:val="16"/>
          <w:szCs w:val="16"/>
        </w:rPr>
        <w:t xml:space="preserve"> collecting your personal information </w:t>
      </w:r>
      <w:r w:rsidR="00AB5805">
        <w:rPr>
          <w:rFonts w:ascii="Arial" w:hAnsi="Arial" w:cs="Arial"/>
          <w:sz w:val="16"/>
          <w:szCs w:val="16"/>
        </w:rPr>
        <w:t xml:space="preserve">to attempt to negotiate a resolution to a make good dispute </w:t>
      </w:r>
      <w:r w:rsidRPr="00522122">
        <w:rPr>
          <w:rFonts w:ascii="Arial" w:hAnsi="Arial" w:cs="Arial"/>
          <w:sz w:val="16"/>
          <w:szCs w:val="16"/>
        </w:rPr>
        <w:t>in accordance with s</w:t>
      </w:r>
      <w:r w:rsidR="00AB5805">
        <w:rPr>
          <w:rFonts w:ascii="Arial" w:hAnsi="Arial" w:cs="Arial"/>
          <w:sz w:val="16"/>
          <w:szCs w:val="16"/>
        </w:rPr>
        <w:t>ection</w:t>
      </w:r>
      <w:r w:rsidRPr="00522122">
        <w:rPr>
          <w:rFonts w:ascii="Arial" w:hAnsi="Arial" w:cs="Arial"/>
          <w:sz w:val="16"/>
          <w:szCs w:val="16"/>
        </w:rPr>
        <w:t xml:space="preserve"> </w:t>
      </w:r>
      <w:r w:rsidR="00FB4C11" w:rsidRPr="00522122">
        <w:rPr>
          <w:rFonts w:ascii="Arial" w:hAnsi="Arial" w:cs="Arial"/>
          <w:sz w:val="16"/>
          <w:szCs w:val="16"/>
        </w:rPr>
        <w:t>426(2)</w:t>
      </w:r>
      <w:r w:rsidRPr="00522122">
        <w:rPr>
          <w:rFonts w:ascii="Arial" w:hAnsi="Arial" w:cs="Arial"/>
          <w:sz w:val="16"/>
          <w:szCs w:val="16"/>
        </w:rPr>
        <w:t xml:space="preserve"> of the </w:t>
      </w:r>
      <w:r w:rsidR="00AB5805">
        <w:rPr>
          <w:rFonts w:ascii="Arial" w:hAnsi="Arial" w:cs="Arial"/>
          <w:sz w:val="16"/>
          <w:szCs w:val="16"/>
        </w:rPr>
        <w:t>Water Act</w:t>
      </w:r>
      <w:r w:rsidRPr="00522122">
        <w:rPr>
          <w:rFonts w:ascii="Arial" w:hAnsi="Arial" w:cs="Arial"/>
          <w:sz w:val="16"/>
          <w:szCs w:val="16"/>
        </w:rPr>
        <w:t>. The information will only be accessed by authorised employees within the department</w:t>
      </w:r>
      <w:r w:rsidR="00AB5805">
        <w:rPr>
          <w:rFonts w:ascii="Arial" w:hAnsi="Arial" w:cs="Arial"/>
          <w:sz w:val="16"/>
          <w:szCs w:val="16"/>
        </w:rPr>
        <w:t>s</w:t>
      </w:r>
      <w:r w:rsidRPr="00522122">
        <w:rPr>
          <w:rFonts w:ascii="Arial" w:hAnsi="Arial" w:cs="Arial"/>
          <w:sz w:val="16"/>
          <w:szCs w:val="16"/>
        </w:rPr>
        <w:t xml:space="preserve">. Your information will not be given to any other person or agency unless you have given us </w:t>
      </w:r>
      <w:proofErr w:type="gramStart"/>
      <w:r w:rsidRPr="00522122">
        <w:rPr>
          <w:rFonts w:ascii="Arial" w:hAnsi="Arial" w:cs="Arial"/>
          <w:sz w:val="16"/>
          <w:szCs w:val="16"/>
        </w:rPr>
        <w:t>permission</w:t>
      </w:r>
      <w:proofErr w:type="gramEnd"/>
      <w:r w:rsidRPr="00522122">
        <w:rPr>
          <w:rFonts w:ascii="Arial" w:hAnsi="Arial" w:cs="Arial"/>
          <w:sz w:val="16"/>
          <w:szCs w:val="16"/>
        </w:rPr>
        <w:t xml:space="preserve"> or we are authorised or required by law. All information supplied on this </w:t>
      </w:r>
      <w:r w:rsidR="00AB5805">
        <w:rPr>
          <w:rFonts w:ascii="Arial" w:hAnsi="Arial" w:cs="Arial"/>
          <w:sz w:val="16"/>
          <w:szCs w:val="16"/>
        </w:rPr>
        <w:t>notice</w:t>
      </w:r>
      <w:r w:rsidR="00AB5805" w:rsidRPr="00522122">
        <w:rPr>
          <w:rFonts w:ascii="Arial" w:hAnsi="Arial" w:cs="Arial"/>
          <w:sz w:val="16"/>
          <w:szCs w:val="16"/>
        </w:rPr>
        <w:t xml:space="preserve"> </w:t>
      </w:r>
      <w:r w:rsidRPr="00522122">
        <w:rPr>
          <w:rFonts w:ascii="Arial" w:hAnsi="Arial" w:cs="Arial"/>
          <w:sz w:val="16"/>
          <w:szCs w:val="16"/>
        </w:rPr>
        <w:t xml:space="preserve">may be disclosed publicly in accordance with the </w:t>
      </w:r>
      <w:r w:rsidRPr="00522122">
        <w:rPr>
          <w:rFonts w:ascii="Arial" w:hAnsi="Arial" w:cs="Arial"/>
          <w:i/>
          <w:sz w:val="16"/>
          <w:szCs w:val="16"/>
        </w:rPr>
        <w:t>Right to Information Act 2009</w:t>
      </w:r>
      <w:r w:rsidRPr="00522122">
        <w:rPr>
          <w:rFonts w:ascii="Arial" w:hAnsi="Arial" w:cs="Arial"/>
          <w:sz w:val="16"/>
          <w:szCs w:val="16"/>
        </w:rPr>
        <w:t xml:space="preserve"> and</w:t>
      </w:r>
      <w:r w:rsidRPr="00522122">
        <w:rPr>
          <w:rFonts w:ascii="Arial" w:hAnsi="Arial" w:cs="Arial"/>
          <w:i/>
          <w:sz w:val="16"/>
          <w:szCs w:val="16"/>
        </w:rPr>
        <w:t xml:space="preserve"> Evidence Act 1977</w:t>
      </w:r>
      <w:r w:rsidRPr="00522122">
        <w:rPr>
          <w:rFonts w:ascii="Arial" w:hAnsi="Arial" w:cs="Arial"/>
          <w:sz w:val="16"/>
          <w:szCs w:val="16"/>
        </w:rPr>
        <w:t xml:space="preserve">. For queries about privacy matters email </w:t>
      </w:r>
      <w:r w:rsidR="00AB5805">
        <w:rPr>
          <w:rFonts w:ascii="Arial" w:hAnsi="Arial" w:cs="Arial"/>
          <w:sz w:val="16"/>
          <w:szCs w:val="16"/>
        </w:rPr>
        <w:t>privacy</w:t>
      </w:r>
      <w:r w:rsidR="00DD46CB" w:rsidRPr="00522122">
        <w:rPr>
          <w:rFonts w:ascii="Arial" w:hAnsi="Arial" w:cs="Arial"/>
          <w:sz w:val="16"/>
          <w:szCs w:val="16"/>
        </w:rPr>
        <w:t>@des</w:t>
      </w:r>
      <w:r w:rsidRPr="00522122">
        <w:rPr>
          <w:rFonts w:ascii="Arial" w:hAnsi="Arial" w:cs="Arial"/>
          <w:sz w:val="16"/>
          <w:szCs w:val="16"/>
        </w:rPr>
        <w:t xml:space="preserve">.qld.gov.au or telephone </w:t>
      </w:r>
      <w:r w:rsidR="00E867A2">
        <w:rPr>
          <w:rFonts w:ascii="Arial" w:hAnsi="Arial" w:cs="Arial"/>
          <w:sz w:val="16"/>
          <w:szCs w:val="16"/>
        </w:rPr>
        <w:t>13 QGOV (</w:t>
      </w:r>
      <w:r w:rsidR="00AE1B70">
        <w:rPr>
          <w:rFonts w:ascii="Arial" w:hAnsi="Arial" w:cs="Arial"/>
          <w:sz w:val="16"/>
          <w:szCs w:val="16"/>
        </w:rPr>
        <w:t>13 74 68</w:t>
      </w:r>
      <w:r w:rsidR="00E867A2">
        <w:rPr>
          <w:rFonts w:ascii="Arial" w:hAnsi="Arial" w:cs="Arial"/>
          <w:sz w:val="16"/>
          <w:szCs w:val="16"/>
        </w:rPr>
        <w:t>)</w:t>
      </w:r>
      <w:r w:rsidR="00E867A2">
        <w:rPr>
          <w:rFonts w:ascii="Arial" w:hAnsi="Arial" w:cs="Arial"/>
          <w:sz w:val="16"/>
          <w:szCs w:val="16"/>
        </w:rPr>
        <w:tab/>
      </w:r>
    </w:p>
    <w:p w14:paraId="13B021BA" w14:textId="77777777" w:rsidR="00AB5805" w:rsidRPr="00522122" w:rsidRDefault="00AB5805" w:rsidP="00522122">
      <w:pPr>
        <w:rPr>
          <w:rFonts w:ascii="Arial" w:hAnsi="Arial" w:cs="Arial"/>
          <w:sz w:val="16"/>
          <w:szCs w:val="16"/>
        </w:rPr>
      </w:pPr>
    </w:p>
    <w:sectPr w:rsidR="00AB5805" w:rsidRPr="00522122" w:rsidSect="00B976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814" w:right="851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C840" w14:textId="77777777" w:rsidR="00F77BD3" w:rsidRDefault="00F77BD3">
      <w:r>
        <w:separator/>
      </w:r>
    </w:p>
  </w:endnote>
  <w:endnote w:type="continuationSeparator" w:id="0">
    <w:p w14:paraId="01CFD75E" w14:textId="77777777" w:rsidR="00F77BD3" w:rsidRDefault="00F7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C460" w14:textId="77777777" w:rsidR="00091601" w:rsidRDefault="0009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FF68" w14:textId="33760F9B" w:rsidR="00FA2CB3" w:rsidRDefault="003255A4" w:rsidP="003255A4">
    <w:pPr>
      <w:pStyle w:val="footerpg1Ln1"/>
      <w:ind w:left="-3261"/>
    </w:pPr>
    <w:r w:rsidRPr="00353855">
      <w:rPr>
        <w:szCs w:val="16"/>
      </w:rPr>
      <w:t xml:space="preserve">Page </w:t>
    </w:r>
    <w:r w:rsidRPr="00353855">
      <w:rPr>
        <w:szCs w:val="16"/>
      </w:rPr>
      <w:fldChar w:fldCharType="begin"/>
    </w:r>
    <w:r w:rsidRPr="00353855">
      <w:rPr>
        <w:szCs w:val="16"/>
      </w:rPr>
      <w:instrText xml:space="preserve"> PAGE </w:instrText>
    </w:r>
    <w:r w:rsidRPr="00353855">
      <w:rPr>
        <w:szCs w:val="16"/>
      </w:rPr>
      <w:fldChar w:fldCharType="separate"/>
    </w:r>
    <w:r w:rsidR="00F72BC5">
      <w:rPr>
        <w:noProof/>
        <w:szCs w:val="16"/>
      </w:rPr>
      <w:t>4</w:t>
    </w:r>
    <w:r w:rsidRPr="00353855">
      <w:rPr>
        <w:szCs w:val="16"/>
      </w:rPr>
      <w:fldChar w:fldCharType="end"/>
    </w:r>
    <w:r w:rsidRPr="00353855">
      <w:rPr>
        <w:szCs w:val="16"/>
      </w:rPr>
      <w:t xml:space="preserve"> of </w:t>
    </w:r>
    <w:r w:rsidRPr="00353855">
      <w:rPr>
        <w:szCs w:val="16"/>
      </w:rPr>
      <w:fldChar w:fldCharType="begin"/>
    </w:r>
    <w:r w:rsidRPr="00353855">
      <w:rPr>
        <w:szCs w:val="16"/>
      </w:rPr>
      <w:instrText xml:space="preserve"> NUMPAGES </w:instrText>
    </w:r>
    <w:r w:rsidRPr="00353855">
      <w:rPr>
        <w:szCs w:val="16"/>
      </w:rPr>
      <w:fldChar w:fldCharType="separate"/>
    </w:r>
    <w:r w:rsidR="00F72BC5">
      <w:rPr>
        <w:noProof/>
        <w:szCs w:val="16"/>
      </w:rPr>
      <w:t>4</w:t>
    </w:r>
    <w:r w:rsidRPr="00353855">
      <w:rPr>
        <w:szCs w:val="16"/>
      </w:rPr>
      <w:fldChar w:fldCharType="end"/>
    </w:r>
    <w:r w:rsidRPr="00353855">
      <w:rPr>
        <w:szCs w:val="16"/>
      </w:rPr>
      <w:t xml:space="preserve"> • </w:t>
    </w:r>
  </w:p>
  <w:p w14:paraId="24880968" w14:textId="77777777" w:rsidR="00B9766D" w:rsidRDefault="00B9766D" w:rsidP="00B9766D">
    <w:pPr>
      <w:pStyle w:val="footerline8pt"/>
    </w:pPr>
  </w:p>
  <w:p w14:paraId="11DD9F58" w14:textId="3D2BA3FC" w:rsidR="00FA2CB3" w:rsidRPr="00B9766D" w:rsidRDefault="00B9766D" w:rsidP="00B9766D">
    <w:pPr>
      <w:pStyle w:val="footerpg2"/>
      <w:rPr>
        <w:b/>
      </w:rP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F72BC5">
      <w:rPr>
        <w:noProof/>
        <w:lang w:eastAsia="en-AU"/>
      </w:rPr>
      <w:t>4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F72BC5">
      <w:rPr>
        <w:noProof/>
        <w:lang w:eastAsia="en-AU"/>
      </w:rPr>
      <w:t>4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• </w:t>
    </w:r>
    <w:r>
      <w:rPr>
        <w:noProof/>
        <w:szCs w:val="16"/>
        <w:lang w:eastAsia="en-AU"/>
      </w:rPr>
      <w:t>ESR/201</w:t>
    </w:r>
    <w:r w:rsidR="008F59C7">
      <w:rPr>
        <w:noProof/>
        <w:szCs w:val="16"/>
        <w:lang w:eastAsia="en-AU"/>
      </w:rPr>
      <w:t>6/2066</w:t>
    </w:r>
    <w:r w:rsidRPr="004E7651">
      <w:rPr>
        <w:szCs w:val="16"/>
      </w:rPr>
      <w:t xml:space="preserve"> •</w:t>
    </w:r>
    <w:r>
      <w:rPr>
        <w:szCs w:val="16"/>
      </w:rPr>
      <w:t xml:space="preserve"> Version </w:t>
    </w:r>
    <w:r w:rsidR="008F59C7">
      <w:rPr>
        <w:szCs w:val="16"/>
      </w:rPr>
      <w:t>3.0</w:t>
    </w:r>
    <w:r w:rsidR="00D536E4">
      <w:rPr>
        <w:szCs w:val="16"/>
      </w:rPr>
      <w:t>4</w:t>
    </w:r>
    <w:r w:rsidRPr="004E7651">
      <w:rPr>
        <w:szCs w:val="16"/>
      </w:rPr>
      <w:t xml:space="preserve"> •</w:t>
    </w:r>
    <w:r>
      <w:rPr>
        <w:szCs w:val="16"/>
      </w:rPr>
      <w:t xml:space="preserve"> </w:t>
    </w:r>
    <w:bookmarkStart w:id="1" w:name="_Hlk69896463"/>
    <w:r w:rsidR="00164856">
      <w:rPr>
        <w:szCs w:val="16"/>
      </w:rPr>
      <w:t>Last reviewed</w:t>
    </w:r>
    <w:r>
      <w:rPr>
        <w:szCs w:val="16"/>
      </w:rPr>
      <w:t xml:space="preserve">: </w:t>
    </w:r>
    <w:bookmarkEnd w:id="1"/>
    <w:r w:rsidR="00D536E4">
      <w:rPr>
        <w:szCs w:val="16"/>
      </w:rPr>
      <w:t>07 FEB 2024</w:t>
    </w:r>
    <w:r w:rsidRPr="002F28C1">
      <w:rPr>
        <w:b/>
        <w:noProof/>
        <w:lang w:eastAsia="en-AU"/>
      </w:rPr>
      <w:tab/>
    </w:r>
    <w:r w:rsidR="00091601">
      <w:rPr>
        <w:b/>
        <w:noProof/>
        <w:lang w:eastAsia="en-AU"/>
      </w:rPr>
      <w:t>Department of Environment, Science and Innovation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20AA" w14:textId="70852B3D" w:rsidR="00B9766D" w:rsidRPr="00B9766D" w:rsidRDefault="00B9766D" w:rsidP="00B9766D">
    <w:pPr>
      <w:pStyle w:val="Footer"/>
      <w:tabs>
        <w:tab w:val="clear" w:pos="4153"/>
        <w:tab w:val="clear" w:pos="8306"/>
        <w:tab w:val="right" w:pos="9921"/>
      </w:tabs>
      <w:spacing w:before="120"/>
      <w:rPr>
        <w:rFonts w:ascii="Arial" w:hAnsi="Arial" w:cs="Arial"/>
        <w:sz w:val="16"/>
        <w:szCs w:val="16"/>
      </w:rPr>
    </w:pPr>
    <w:r w:rsidRPr="00B9766D">
      <w:rPr>
        <w:rFonts w:ascii="Arial" w:hAnsi="Arial" w:cs="Arial"/>
        <w:sz w:val="16"/>
        <w:szCs w:val="16"/>
      </w:rPr>
      <w:t xml:space="preserve">Page </w:t>
    </w:r>
    <w:r w:rsidRPr="00B9766D">
      <w:rPr>
        <w:rFonts w:ascii="Arial" w:hAnsi="Arial" w:cs="Arial"/>
        <w:sz w:val="16"/>
        <w:szCs w:val="16"/>
      </w:rPr>
      <w:fldChar w:fldCharType="begin"/>
    </w:r>
    <w:r w:rsidRPr="00B9766D">
      <w:rPr>
        <w:rFonts w:ascii="Arial" w:hAnsi="Arial" w:cs="Arial"/>
        <w:sz w:val="16"/>
        <w:szCs w:val="16"/>
      </w:rPr>
      <w:instrText xml:space="preserve"> PAGE </w:instrText>
    </w:r>
    <w:r w:rsidRPr="00B9766D">
      <w:rPr>
        <w:rFonts w:ascii="Arial" w:hAnsi="Arial" w:cs="Arial"/>
        <w:sz w:val="16"/>
        <w:szCs w:val="16"/>
      </w:rPr>
      <w:fldChar w:fldCharType="separate"/>
    </w:r>
    <w:r w:rsidR="00F72BC5">
      <w:rPr>
        <w:rFonts w:ascii="Arial" w:hAnsi="Arial" w:cs="Arial"/>
        <w:noProof/>
        <w:sz w:val="16"/>
        <w:szCs w:val="16"/>
      </w:rPr>
      <w:t>1</w:t>
    </w:r>
    <w:r w:rsidRPr="00B9766D">
      <w:rPr>
        <w:rFonts w:ascii="Arial" w:hAnsi="Arial" w:cs="Arial"/>
        <w:sz w:val="16"/>
        <w:szCs w:val="16"/>
      </w:rPr>
      <w:fldChar w:fldCharType="end"/>
    </w:r>
    <w:r w:rsidRPr="00B9766D">
      <w:rPr>
        <w:rFonts w:ascii="Arial" w:hAnsi="Arial" w:cs="Arial"/>
        <w:sz w:val="16"/>
        <w:szCs w:val="16"/>
      </w:rPr>
      <w:t xml:space="preserve"> of </w:t>
    </w:r>
    <w:r w:rsidRPr="00B9766D">
      <w:rPr>
        <w:rFonts w:ascii="Arial" w:hAnsi="Arial" w:cs="Arial"/>
        <w:sz w:val="16"/>
        <w:szCs w:val="16"/>
      </w:rPr>
      <w:fldChar w:fldCharType="begin"/>
    </w:r>
    <w:r w:rsidRPr="00B9766D">
      <w:rPr>
        <w:rFonts w:ascii="Arial" w:hAnsi="Arial" w:cs="Arial"/>
        <w:sz w:val="16"/>
        <w:szCs w:val="16"/>
      </w:rPr>
      <w:instrText xml:space="preserve"> NUMPAGES </w:instrText>
    </w:r>
    <w:r w:rsidRPr="00B9766D">
      <w:rPr>
        <w:rFonts w:ascii="Arial" w:hAnsi="Arial" w:cs="Arial"/>
        <w:sz w:val="16"/>
        <w:szCs w:val="16"/>
      </w:rPr>
      <w:fldChar w:fldCharType="separate"/>
    </w:r>
    <w:r w:rsidR="00F72BC5">
      <w:rPr>
        <w:rFonts w:ascii="Arial" w:hAnsi="Arial" w:cs="Arial"/>
        <w:noProof/>
        <w:sz w:val="16"/>
        <w:szCs w:val="16"/>
      </w:rPr>
      <w:t>4</w:t>
    </w:r>
    <w:r w:rsidRPr="00B9766D">
      <w:rPr>
        <w:rFonts w:ascii="Arial" w:hAnsi="Arial" w:cs="Arial"/>
        <w:sz w:val="16"/>
        <w:szCs w:val="16"/>
      </w:rPr>
      <w:fldChar w:fldCharType="end"/>
    </w:r>
    <w:r w:rsidRPr="00B9766D">
      <w:rPr>
        <w:rFonts w:ascii="Arial" w:hAnsi="Arial" w:cs="Arial"/>
        <w:sz w:val="16"/>
        <w:szCs w:val="16"/>
      </w:rPr>
      <w:t xml:space="preserve"> • </w:t>
    </w:r>
    <w:r w:rsidRPr="00B9766D">
      <w:rPr>
        <w:rFonts w:ascii="Arial" w:hAnsi="Arial" w:cs="Arial"/>
        <w:noProof/>
        <w:sz w:val="16"/>
        <w:szCs w:val="16"/>
        <w:lang w:eastAsia="en-AU"/>
      </w:rPr>
      <w:t>ESR/201</w:t>
    </w:r>
    <w:r>
      <w:rPr>
        <w:rFonts w:ascii="Arial" w:hAnsi="Arial" w:cs="Arial"/>
        <w:noProof/>
        <w:sz w:val="16"/>
        <w:szCs w:val="16"/>
        <w:lang w:eastAsia="en-AU"/>
      </w:rPr>
      <w:t>6/2066</w:t>
    </w:r>
    <w:r w:rsidRPr="00B9766D">
      <w:rPr>
        <w:rFonts w:ascii="Arial" w:hAnsi="Arial" w:cs="Arial"/>
        <w:sz w:val="16"/>
        <w:szCs w:val="16"/>
      </w:rPr>
      <w:t xml:space="preserve"> • Version </w:t>
    </w:r>
    <w:r>
      <w:rPr>
        <w:rFonts w:ascii="Arial" w:hAnsi="Arial" w:cs="Arial"/>
        <w:sz w:val="16"/>
        <w:szCs w:val="16"/>
      </w:rPr>
      <w:t>3.0</w:t>
    </w:r>
    <w:r w:rsidR="00D536E4">
      <w:rPr>
        <w:rFonts w:ascii="Arial" w:hAnsi="Arial" w:cs="Arial"/>
        <w:sz w:val="16"/>
        <w:szCs w:val="16"/>
      </w:rPr>
      <w:t>4</w:t>
    </w:r>
    <w:r w:rsidRPr="00B9766D">
      <w:rPr>
        <w:rFonts w:ascii="Arial" w:hAnsi="Arial" w:cs="Arial"/>
        <w:sz w:val="16"/>
        <w:szCs w:val="16"/>
      </w:rPr>
      <w:t xml:space="preserve"> • </w:t>
    </w:r>
    <w:r w:rsidR="00164856" w:rsidRPr="00164856">
      <w:rPr>
        <w:rFonts w:ascii="Arial" w:hAnsi="Arial" w:cs="Arial"/>
        <w:sz w:val="16"/>
        <w:szCs w:val="16"/>
      </w:rPr>
      <w:t xml:space="preserve">Last reviewed: </w:t>
    </w:r>
    <w:r w:rsidR="00D536E4">
      <w:rPr>
        <w:rFonts w:ascii="Arial" w:hAnsi="Arial" w:cs="Arial"/>
        <w:sz w:val="16"/>
        <w:szCs w:val="16"/>
      </w:rPr>
      <w:t>07 FEB 2024</w:t>
    </w:r>
    <w:r w:rsidRPr="00B9766D">
      <w:rPr>
        <w:rFonts w:ascii="Arial" w:hAnsi="Arial" w:cs="Arial"/>
        <w:sz w:val="16"/>
        <w:szCs w:val="16"/>
      </w:rPr>
      <w:tab/>
      <w:t>ABN 46 640 294 485</w:t>
    </w:r>
  </w:p>
  <w:p w14:paraId="101D001D" w14:textId="77777777" w:rsidR="00B9766D" w:rsidRPr="00B9766D" w:rsidRDefault="00B9766D" w:rsidP="00B9766D">
    <w:pPr>
      <w:pStyle w:val="Footer"/>
      <w:rPr>
        <w:rFonts w:ascii="Arial" w:hAnsi="Arial" w:cs="Arial"/>
        <w:sz w:val="16"/>
        <w:szCs w:val="16"/>
      </w:rPr>
    </w:pPr>
  </w:p>
  <w:p w14:paraId="3B7DAB3B" w14:textId="77777777" w:rsidR="00B9766D" w:rsidRPr="00B9766D" w:rsidRDefault="00B9766D" w:rsidP="00B9766D">
    <w:pPr>
      <w:pStyle w:val="Footer"/>
      <w:rPr>
        <w:rFonts w:ascii="Arial" w:hAnsi="Arial" w:cs="Arial"/>
        <w:sz w:val="16"/>
        <w:szCs w:val="16"/>
      </w:rPr>
    </w:pPr>
  </w:p>
  <w:p w14:paraId="5F1EDCA2" w14:textId="77777777" w:rsidR="00B9766D" w:rsidRPr="00B9766D" w:rsidRDefault="00B9766D" w:rsidP="00B9766D">
    <w:pPr>
      <w:pStyle w:val="Footer"/>
      <w:rPr>
        <w:rFonts w:ascii="Arial" w:hAnsi="Arial" w:cs="Arial"/>
        <w:sz w:val="16"/>
        <w:szCs w:val="16"/>
      </w:rPr>
    </w:pPr>
  </w:p>
  <w:p w14:paraId="3E0329C3" w14:textId="77777777" w:rsidR="00B9766D" w:rsidRPr="00B9766D" w:rsidRDefault="00B9766D" w:rsidP="00B9766D">
    <w:pPr>
      <w:pStyle w:val="Footer"/>
      <w:rPr>
        <w:rFonts w:ascii="Arial" w:hAnsi="Arial" w:cs="Arial"/>
        <w:sz w:val="16"/>
        <w:szCs w:val="16"/>
      </w:rPr>
    </w:pPr>
  </w:p>
  <w:p w14:paraId="1A6601CC" w14:textId="77777777" w:rsidR="00B9766D" w:rsidRPr="00B9766D" w:rsidRDefault="00B9766D" w:rsidP="00B9766D">
    <w:pPr>
      <w:pStyle w:val="Footer"/>
      <w:rPr>
        <w:rFonts w:ascii="Arial" w:hAnsi="Arial" w:cs="Arial"/>
        <w:sz w:val="16"/>
        <w:szCs w:val="16"/>
      </w:rPr>
    </w:pPr>
  </w:p>
  <w:p w14:paraId="565FAE6C" w14:textId="77777777" w:rsidR="00B9766D" w:rsidRPr="00B9766D" w:rsidRDefault="00B9766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BA45" w14:textId="77777777" w:rsidR="00F77BD3" w:rsidRDefault="00F77BD3">
      <w:r>
        <w:separator/>
      </w:r>
    </w:p>
  </w:footnote>
  <w:footnote w:type="continuationSeparator" w:id="0">
    <w:p w14:paraId="0079EEBD" w14:textId="77777777" w:rsidR="00F77BD3" w:rsidRDefault="00F7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DBC1" w14:textId="77777777" w:rsidR="00091601" w:rsidRDefault="0009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DD72" w14:textId="0CC04571" w:rsidR="00B9766D" w:rsidRDefault="00B9766D" w:rsidP="00B9766D">
    <w:pPr>
      <w:pStyle w:val="docpg2type"/>
    </w:pPr>
    <w:r>
      <w:t>Election notice</w:t>
    </w:r>
  </w:p>
  <w:sdt>
    <w:sdtPr>
      <w:alias w:val="Title"/>
      <w:tag w:val=""/>
      <w:id w:val="124897939"/>
      <w:placeholder>
        <w:docPart w:val="6789A1B15C8144CF924767B6417E661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44A310F" w14:textId="5F830EB8" w:rsidR="00B9766D" w:rsidRDefault="00C02BA9" w:rsidP="00B9766D">
        <w:pPr>
          <w:pStyle w:val="docpg2title"/>
        </w:pPr>
        <w:r>
          <w:t>Notice to seek conference or independent alternative dispute resolution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47C5" w14:textId="2A964762" w:rsidR="00B9766D" w:rsidRPr="003F113C" w:rsidRDefault="00D536E4" w:rsidP="00B9766D">
    <w:pPr>
      <w:pStyle w:val="textnormal"/>
      <w:rPr>
        <w:b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CC1694" wp14:editId="3F2B76EF">
          <wp:simplePos x="0" y="0"/>
          <wp:positionH relativeFrom="page">
            <wp:align>left</wp:align>
          </wp:positionH>
          <wp:positionV relativeFrom="paragraph">
            <wp:posOffset>-346075</wp:posOffset>
          </wp:positionV>
          <wp:extent cx="7555647" cy="10687050"/>
          <wp:effectExtent l="0" t="0" r="762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47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F31DF8"/>
    <w:multiLevelType w:val="hybridMultilevel"/>
    <w:tmpl w:val="B2E8F5C6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A505556"/>
    <w:multiLevelType w:val="hybridMultilevel"/>
    <w:tmpl w:val="F78665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BC7961"/>
    <w:multiLevelType w:val="hybridMultilevel"/>
    <w:tmpl w:val="93D0360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10D13"/>
    <w:multiLevelType w:val="hybridMultilevel"/>
    <w:tmpl w:val="A9F4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814"/>
    <w:multiLevelType w:val="hybridMultilevel"/>
    <w:tmpl w:val="AA8A1EFC"/>
    <w:lvl w:ilvl="0" w:tplc="9D9E270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AC70F0"/>
    <w:multiLevelType w:val="hybridMultilevel"/>
    <w:tmpl w:val="E7403212"/>
    <w:lvl w:ilvl="0" w:tplc="0C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63708D0"/>
    <w:multiLevelType w:val="hybridMultilevel"/>
    <w:tmpl w:val="244CB936"/>
    <w:lvl w:ilvl="0" w:tplc="7B969C98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501"/>
    <w:multiLevelType w:val="hybridMultilevel"/>
    <w:tmpl w:val="5426CC8A"/>
    <w:lvl w:ilvl="0" w:tplc="127EBF6E">
      <w:start w:val="1"/>
      <w:numFmt w:val="bullet"/>
      <w:lvlText w:val="–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95D6B"/>
    <w:multiLevelType w:val="hybridMultilevel"/>
    <w:tmpl w:val="CBACFE64"/>
    <w:lvl w:ilvl="0" w:tplc="5BD8C874">
      <w:start w:val="1"/>
      <w:numFmt w:val="decimal"/>
      <w:lvlText w:val="%1"/>
      <w:lvlJc w:val="left"/>
      <w:pPr>
        <w:ind w:left="720" w:hanging="72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F5343"/>
    <w:multiLevelType w:val="hybridMultilevel"/>
    <w:tmpl w:val="D3308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74DE6"/>
    <w:multiLevelType w:val="hybridMultilevel"/>
    <w:tmpl w:val="89C86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4FF9"/>
    <w:multiLevelType w:val="hybridMultilevel"/>
    <w:tmpl w:val="B5F4B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29C8"/>
    <w:multiLevelType w:val="hybridMultilevel"/>
    <w:tmpl w:val="F6B8B2F2"/>
    <w:lvl w:ilvl="0" w:tplc="A72CB62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F48E3"/>
    <w:multiLevelType w:val="hybridMultilevel"/>
    <w:tmpl w:val="FCE45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12162">
    <w:abstractNumId w:val="0"/>
  </w:num>
  <w:num w:numId="2" w16cid:durableId="2050757206">
    <w:abstractNumId w:val="1"/>
  </w:num>
  <w:num w:numId="3" w16cid:durableId="1216046525">
    <w:abstractNumId w:val="2"/>
  </w:num>
  <w:num w:numId="4" w16cid:durableId="445468638">
    <w:abstractNumId w:val="15"/>
  </w:num>
  <w:num w:numId="5" w16cid:durableId="798885697">
    <w:abstractNumId w:val="14"/>
  </w:num>
  <w:num w:numId="6" w16cid:durableId="1086001050">
    <w:abstractNumId w:val="5"/>
  </w:num>
  <w:num w:numId="7" w16cid:durableId="369914090">
    <w:abstractNumId w:val="8"/>
  </w:num>
  <w:num w:numId="8" w16cid:durableId="1695381019">
    <w:abstractNumId w:val="7"/>
  </w:num>
  <w:num w:numId="9" w16cid:durableId="163739526">
    <w:abstractNumId w:val="10"/>
  </w:num>
  <w:num w:numId="10" w16cid:durableId="786001363">
    <w:abstractNumId w:val="6"/>
  </w:num>
  <w:num w:numId="11" w16cid:durableId="486750615">
    <w:abstractNumId w:val="9"/>
  </w:num>
  <w:num w:numId="12" w16cid:durableId="1447775746">
    <w:abstractNumId w:val="0"/>
  </w:num>
  <w:num w:numId="13" w16cid:durableId="1344941146">
    <w:abstractNumId w:val="11"/>
  </w:num>
  <w:num w:numId="14" w16cid:durableId="162667300">
    <w:abstractNumId w:val="0"/>
  </w:num>
  <w:num w:numId="15" w16cid:durableId="1603412282">
    <w:abstractNumId w:val="0"/>
  </w:num>
  <w:num w:numId="16" w16cid:durableId="162011861">
    <w:abstractNumId w:val="0"/>
  </w:num>
  <w:num w:numId="17" w16cid:durableId="1312101912">
    <w:abstractNumId w:val="0"/>
  </w:num>
  <w:num w:numId="18" w16cid:durableId="449277287">
    <w:abstractNumId w:val="0"/>
  </w:num>
  <w:num w:numId="19" w16cid:durableId="577638961">
    <w:abstractNumId w:val="0"/>
  </w:num>
  <w:num w:numId="20" w16cid:durableId="390009781">
    <w:abstractNumId w:val="13"/>
  </w:num>
  <w:num w:numId="21" w16cid:durableId="1199658353">
    <w:abstractNumId w:val="0"/>
  </w:num>
  <w:num w:numId="22" w16cid:durableId="1521316879">
    <w:abstractNumId w:val="12"/>
  </w:num>
  <w:num w:numId="23" w16cid:durableId="780223672">
    <w:abstractNumId w:val="3"/>
  </w:num>
  <w:num w:numId="24" w16cid:durableId="935016585">
    <w:abstractNumId w:val="0"/>
  </w:num>
  <w:num w:numId="25" w16cid:durableId="115955968">
    <w:abstractNumId w:val="0"/>
  </w:num>
  <w:num w:numId="26" w16cid:durableId="1772820425">
    <w:abstractNumId w:val="16"/>
  </w:num>
  <w:num w:numId="27" w16cid:durableId="133059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4D"/>
    <w:rsid w:val="00002DE6"/>
    <w:rsid w:val="00005B08"/>
    <w:rsid w:val="000174D8"/>
    <w:rsid w:val="00017A72"/>
    <w:rsid w:val="0002665F"/>
    <w:rsid w:val="00034C04"/>
    <w:rsid w:val="00036FC1"/>
    <w:rsid w:val="00044342"/>
    <w:rsid w:val="0005634F"/>
    <w:rsid w:val="00056925"/>
    <w:rsid w:val="000648B8"/>
    <w:rsid w:val="00083E95"/>
    <w:rsid w:val="00085F2A"/>
    <w:rsid w:val="000870F2"/>
    <w:rsid w:val="00091601"/>
    <w:rsid w:val="000A1D07"/>
    <w:rsid w:val="000A3D8E"/>
    <w:rsid w:val="000B6C4B"/>
    <w:rsid w:val="000C50FB"/>
    <w:rsid w:val="000C57AF"/>
    <w:rsid w:val="000D2E3F"/>
    <w:rsid w:val="000E266A"/>
    <w:rsid w:val="000E3D5B"/>
    <w:rsid w:val="000F4D48"/>
    <w:rsid w:val="00113542"/>
    <w:rsid w:val="0011642E"/>
    <w:rsid w:val="001164A9"/>
    <w:rsid w:val="00122139"/>
    <w:rsid w:val="00126BE8"/>
    <w:rsid w:val="00133354"/>
    <w:rsid w:val="00137935"/>
    <w:rsid w:val="00137F24"/>
    <w:rsid w:val="00152A62"/>
    <w:rsid w:val="001563FC"/>
    <w:rsid w:val="00162A4F"/>
    <w:rsid w:val="00164856"/>
    <w:rsid w:val="00185AA2"/>
    <w:rsid w:val="00193B6F"/>
    <w:rsid w:val="001954B6"/>
    <w:rsid w:val="001A363F"/>
    <w:rsid w:val="001B13AA"/>
    <w:rsid w:val="001B505F"/>
    <w:rsid w:val="001B72FC"/>
    <w:rsid w:val="001C58A2"/>
    <w:rsid w:val="001C6E8F"/>
    <w:rsid w:val="001E519B"/>
    <w:rsid w:val="001F082F"/>
    <w:rsid w:val="001F19F4"/>
    <w:rsid w:val="001F5AD5"/>
    <w:rsid w:val="00201A4E"/>
    <w:rsid w:val="00202D04"/>
    <w:rsid w:val="002049DA"/>
    <w:rsid w:val="002244A9"/>
    <w:rsid w:val="00225778"/>
    <w:rsid w:val="002259E6"/>
    <w:rsid w:val="00275A9B"/>
    <w:rsid w:val="00280B94"/>
    <w:rsid w:val="002832A1"/>
    <w:rsid w:val="00287F2B"/>
    <w:rsid w:val="00292241"/>
    <w:rsid w:val="0029401E"/>
    <w:rsid w:val="002947BA"/>
    <w:rsid w:val="002A313D"/>
    <w:rsid w:val="002A4183"/>
    <w:rsid w:val="002C27C7"/>
    <w:rsid w:val="002C522D"/>
    <w:rsid w:val="002D3376"/>
    <w:rsid w:val="002D3AAE"/>
    <w:rsid w:val="002D3C12"/>
    <w:rsid w:val="002E05FA"/>
    <w:rsid w:val="002E0EBD"/>
    <w:rsid w:val="002E3BFE"/>
    <w:rsid w:val="002F0C13"/>
    <w:rsid w:val="00303306"/>
    <w:rsid w:val="00313164"/>
    <w:rsid w:val="00314438"/>
    <w:rsid w:val="003173A1"/>
    <w:rsid w:val="00321C64"/>
    <w:rsid w:val="003255A4"/>
    <w:rsid w:val="00325CB7"/>
    <w:rsid w:val="00340161"/>
    <w:rsid w:val="003512D3"/>
    <w:rsid w:val="00353855"/>
    <w:rsid w:val="00353AF3"/>
    <w:rsid w:val="00354337"/>
    <w:rsid w:val="00357468"/>
    <w:rsid w:val="0036573F"/>
    <w:rsid w:val="00367F72"/>
    <w:rsid w:val="0038243C"/>
    <w:rsid w:val="003832C1"/>
    <w:rsid w:val="00393E89"/>
    <w:rsid w:val="003A4351"/>
    <w:rsid w:val="003A589A"/>
    <w:rsid w:val="003A7556"/>
    <w:rsid w:val="003A7BDF"/>
    <w:rsid w:val="003B44E2"/>
    <w:rsid w:val="003B4CBC"/>
    <w:rsid w:val="003C3840"/>
    <w:rsid w:val="003C3AAD"/>
    <w:rsid w:val="003D1A56"/>
    <w:rsid w:val="003D1E5C"/>
    <w:rsid w:val="003E3D88"/>
    <w:rsid w:val="003F6989"/>
    <w:rsid w:val="003F7B76"/>
    <w:rsid w:val="004116C3"/>
    <w:rsid w:val="00412586"/>
    <w:rsid w:val="004146E6"/>
    <w:rsid w:val="00431CD6"/>
    <w:rsid w:val="00437187"/>
    <w:rsid w:val="00446023"/>
    <w:rsid w:val="00457960"/>
    <w:rsid w:val="004636F6"/>
    <w:rsid w:val="00474DBB"/>
    <w:rsid w:val="004764C9"/>
    <w:rsid w:val="0047769F"/>
    <w:rsid w:val="00481A67"/>
    <w:rsid w:val="00483E60"/>
    <w:rsid w:val="00483F5D"/>
    <w:rsid w:val="0048420E"/>
    <w:rsid w:val="004867E3"/>
    <w:rsid w:val="004964E7"/>
    <w:rsid w:val="004965AB"/>
    <w:rsid w:val="0049765D"/>
    <w:rsid w:val="004977ED"/>
    <w:rsid w:val="004A648A"/>
    <w:rsid w:val="004B68F6"/>
    <w:rsid w:val="004C361B"/>
    <w:rsid w:val="004E40E2"/>
    <w:rsid w:val="004F2050"/>
    <w:rsid w:val="004F2523"/>
    <w:rsid w:val="00504855"/>
    <w:rsid w:val="0051538F"/>
    <w:rsid w:val="00522122"/>
    <w:rsid w:val="00525494"/>
    <w:rsid w:val="005367C0"/>
    <w:rsid w:val="00537170"/>
    <w:rsid w:val="00537F8D"/>
    <w:rsid w:val="005446B3"/>
    <w:rsid w:val="00545287"/>
    <w:rsid w:val="00554821"/>
    <w:rsid w:val="00560B05"/>
    <w:rsid w:val="00572BBF"/>
    <w:rsid w:val="00576CA7"/>
    <w:rsid w:val="0058141E"/>
    <w:rsid w:val="00583FC9"/>
    <w:rsid w:val="00591BED"/>
    <w:rsid w:val="005A4BB9"/>
    <w:rsid w:val="005B1406"/>
    <w:rsid w:val="005B22CA"/>
    <w:rsid w:val="005C3CA6"/>
    <w:rsid w:val="005C4ED5"/>
    <w:rsid w:val="005C7005"/>
    <w:rsid w:val="005C7F2D"/>
    <w:rsid w:val="005D460B"/>
    <w:rsid w:val="005E5D79"/>
    <w:rsid w:val="005F6BC3"/>
    <w:rsid w:val="00603387"/>
    <w:rsid w:val="00606D40"/>
    <w:rsid w:val="0061700A"/>
    <w:rsid w:val="0062781B"/>
    <w:rsid w:val="00633425"/>
    <w:rsid w:val="006350FB"/>
    <w:rsid w:val="006442B1"/>
    <w:rsid w:val="00646370"/>
    <w:rsid w:val="00652C69"/>
    <w:rsid w:val="00666625"/>
    <w:rsid w:val="0067357E"/>
    <w:rsid w:val="00676956"/>
    <w:rsid w:val="00686D39"/>
    <w:rsid w:val="00687C4E"/>
    <w:rsid w:val="006939D8"/>
    <w:rsid w:val="006A76F4"/>
    <w:rsid w:val="006B0208"/>
    <w:rsid w:val="006B29A3"/>
    <w:rsid w:val="006B3ACE"/>
    <w:rsid w:val="006C1656"/>
    <w:rsid w:val="006C1A21"/>
    <w:rsid w:val="006C2BF1"/>
    <w:rsid w:val="006D1B7E"/>
    <w:rsid w:val="006D35BD"/>
    <w:rsid w:val="006D4942"/>
    <w:rsid w:val="006E42E4"/>
    <w:rsid w:val="006F6BD3"/>
    <w:rsid w:val="00702102"/>
    <w:rsid w:val="007026BA"/>
    <w:rsid w:val="007111D9"/>
    <w:rsid w:val="00711A95"/>
    <w:rsid w:val="00716BB3"/>
    <w:rsid w:val="00720024"/>
    <w:rsid w:val="00737E4D"/>
    <w:rsid w:val="00756444"/>
    <w:rsid w:val="007751CE"/>
    <w:rsid w:val="007766D1"/>
    <w:rsid w:val="00776EFA"/>
    <w:rsid w:val="00780E8E"/>
    <w:rsid w:val="007C1AF1"/>
    <w:rsid w:val="007C777F"/>
    <w:rsid w:val="007D02F2"/>
    <w:rsid w:val="007D2CA5"/>
    <w:rsid w:val="007D6277"/>
    <w:rsid w:val="007E27C5"/>
    <w:rsid w:val="007E2E42"/>
    <w:rsid w:val="007F3C42"/>
    <w:rsid w:val="007F58A7"/>
    <w:rsid w:val="008066CF"/>
    <w:rsid w:val="008149BD"/>
    <w:rsid w:val="008162FB"/>
    <w:rsid w:val="0082063A"/>
    <w:rsid w:val="0082172F"/>
    <w:rsid w:val="00822FBC"/>
    <w:rsid w:val="0083369F"/>
    <w:rsid w:val="00845C3C"/>
    <w:rsid w:val="00846E56"/>
    <w:rsid w:val="00853B68"/>
    <w:rsid w:val="008543DF"/>
    <w:rsid w:val="00856C2E"/>
    <w:rsid w:val="0086194A"/>
    <w:rsid w:val="00861B03"/>
    <w:rsid w:val="00874F43"/>
    <w:rsid w:val="008756AB"/>
    <w:rsid w:val="00881898"/>
    <w:rsid w:val="00887C24"/>
    <w:rsid w:val="00893A2E"/>
    <w:rsid w:val="008A3B71"/>
    <w:rsid w:val="008A6528"/>
    <w:rsid w:val="008A7869"/>
    <w:rsid w:val="008B5040"/>
    <w:rsid w:val="008B54D8"/>
    <w:rsid w:val="008B558D"/>
    <w:rsid w:val="008B5B23"/>
    <w:rsid w:val="008B7BC6"/>
    <w:rsid w:val="008C5E2A"/>
    <w:rsid w:val="008D0F44"/>
    <w:rsid w:val="008D38BA"/>
    <w:rsid w:val="008F3D6D"/>
    <w:rsid w:val="008F501B"/>
    <w:rsid w:val="008F59C7"/>
    <w:rsid w:val="008F68CB"/>
    <w:rsid w:val="00900AB6"/>
    <w:rsid w:val="00903975"/>
    <w:rsid w:val="00905F6F"/>
    <w:rsid w:val="0090667B"/>
    <w:rsid w:val="00916430"/>
    <w:rsid w:val="0094020C"/>
    <w:rsid w:val="009415C9"/>
    <w:rsid w:val="00943E0A"/>
    <w:rsid w:val="0095319D"/>
    <w:rsid w:val="00966000"/>
    <w:rsid w:val="0096637C"/>
    <w:rsid w:val="00982869"/>
    <w:rsid w:val="009847F8"/>
    <w:rsid w:val="00992334"/>
    <w:rsid w:val="009A059F"/>
    <w:rsid w:val="009B39D4"/>
    <w:rsid w:val="009B4A5A"/>
    <w:rsid w:val="009C052C"/>
    <w:rsid w:val="009D1B30"/>
    <w:rsid w:val="009D39E1"/>
    <w:rsid w:val="009D3B59"/>
    <w:rsid w:val="009D6A96"/>
    <w:rsid w:val="009E0D42"/>
    <w:rsid w:val="009E43F2"/>
    <w:rsid w:val="009E478A"/>
    <w:rsid w:val="009E7814"/>
    <w:rsid w:val="009F58CA"/>
    <w:rsid w:val="00A04BEE"/>
    <w:rsid w:val="00A17316"/>
    <w:rsid w:val="00A25CDB"/>
    <w:rsid w:val="00A30FB7"/>
    <w:rsid w:val="00A33F12"/>
    <w:rsid w:val="00A4457D"/>
    <w:rsid w:val="00A44904"/>
    <w:rsid w:val="00A506AE"/>
    <w:rsid w:val="00A513B4"/>
    <w:rsid w:val="00A53755"/>
    <w:rsid w:val="00A602A1"/>
    <w:rsid w:val="00A605F2"/>
    <w:rsid w:val="00A638C3"/>
    <w:rsid w:val="00A66025"/>
    <w:rsid w:val="00A6685C"/>
    <w:rsid w:val="00A73CB8"/>
    <w:rsid w:val="00A74F3E"/>
    <w:rsid w:val="00A76474"/>
    <w:rsid w:val="00A83D6B"/>
    <w:rsid w:val="00A84180"/>
    <w:rsid w:val="00A867CE"/>
    <w:rsid w:val="00A867D2"/>
    <w:rsid w:val="00A93554"/>
    <w:rsid w:val="00AB2EEC"/>
    <w:rsid w:val="00AB5067"/>
    <w:rsid w:val="00AB5805"/>
    <w:rsid w:val="00AB7ECE"/>
    <w:rsid w:val="00AC4179"/>
    <w:rsid w:val="00AC486A"/>
    <w:rsid w:val="00AD3C7F"/>
    <w:rsid w:val="00AE1B70"/>
    <w:rsid w:val="00AF1435"/>
    <w:rsid w:val="00B05CDA"/>
    <w:rsid w:val="00B129BC"/>
    <w:rsid w:val="00B17BE3"/>
    <w:rsid w:val="00B20578"/>
    <w:rsid w:val="00B21F23"/>
    <w:rsid w:val="00B22B5B"/>
    <w:rsid w:val="00B248C2"/>
    <w:rsid w:val="00B338A4"/>
    <w:rsid w:val="00B354A4"/>
    <w:rsid w:val="00B40FE1"/>
    <w:rsid w:val="00B51C4A"/>
    <w:rsid w:val="00B562D2"/>
    <w:rsid w:val="00B63539"/>
    <w:rsid w:val="00B666BE"/>
    <w:rsid w:val="00B83345"/>
    <w:rsid w:val="00B83C6D"/>
    <w:rsid w:val="00B9022F"/>
    <w:rsid w:val="00B93DF7"/>
    <w:rsid w:val="00B9766D"/>
    <w:rsid w:val="00BA0CC5"/>
    <w:rsid w:val="00BA2878"/>
    <w:rsid w:val="00BB54BB"/>
    <w:rsid w:val="00BC7443"/>
    <w:rsid w:val="00BD02A7"/>
    <w:rsid w:val="00BD3355"/>
    <w:rsid w:val="00BD7D65"/>
    <w:rsid w:val="00BE637B"/>
    <w:rsid w:val="00BE793B"/>
    <w:rsid w:val="00BF09B1"/>
    <w:rsid w:val="00BF4EBE"/>
    <w:rsid w:val="00C02BA9"/>
    <w:rsid w:val="00C02D83"/>
    <w:rsid w:val="00C14A1C"/>
    <w:rsid w:val="00C20538"/>
    <w:rsid w:val="00C3276C"/>
    <w:rsid w:val="00C342EC"/>
    <w:rsid w:val="00C35514"/>
    <w:rsid w:val="00C437B4"/>
    <w:rsid w:val="00C51D30"/>
    <w:rsid w:val="00C60A0D"/>
    <w:rsid w:val="00C91C1C"/>
    <w:rsid w:val="00C93459"/>
    <w:rsid w:val="00CA22A0"/>
    <w:rsid w:val="00CA2494"/>
    <w:rsid w:val="00CA2E7F"/>
    <w:rsid w:val="00CC3781"/>
    <w:rsid w:val="00CC5365"/>
    <w:rsid w:val="00CC635D"/>
    <w:rsid w:val="00CC6B5A"/>
    <w:rsid w:val="00CD21B6"/>
    <w:rsid w:val="00CD4800"/>
    <w:rsid w:val="00CD7321"/>
    <w:rsid w:val="00CE01E6"/>
    <w:rsid w:val="00CE1F40"/>
    <w:rsid w:val="00CE4457"/>
    <w:rsid w:val="00CF02AD"/>
    <w:rsid w:val="00CF0973"/>
    <w:rsid w:val="00CF3DB6"/>
    <w:rsid w:val="00CF3E8D"/>
    <w:rsid w:val="00CF4BA7"/>
    <w:rsid w:val="00D00D0A"/>
    <w:rsid w:val="00D13F0D"/>
    <w:rsid w:val="00D3529E"/>
    <w:rsid w:val="00D42BA1"/>
    <w:rsid w:val="00D43070"/>
    <w:rsid w:val="00D44CFC"/>
    <w:rsid w:val="00D45120"/>
    <w:rsid w:val="00D456F8"/>
    <w:rsid w:val="00D50DDD"/>
    <w:rsid w:val="00D5203D"/>
    <w:rsid w:val="00D536E4"/>
    <w:rsid w:val="00D76E65"/>
    <w:rsid w:val="00D813B5"/>
    <w:rsid w:val="00DA47EA"/>
    <w:rsid w:val="00DA5105"/>
    <w:rsid w:val="00DB1281"/>
    <w:rsid w:val="00DC42FA"/>
    <w:rsid w:val="00DD3F1D"/>
    <w:rsid w:val="00DD46CB"/>
    <w:rsid w:val="00DF58A9"/>
    <w:rsid w:val="00DF6551"/>
    <w:rsid w:val="00E0323E"/>
    <w:rsid w:val="00E039D6"/>
    <w:rsid w:val="00E16282"/>
    <w:rsid w:val="00E20CAB"/>
    <w:rsid w:val="00E2518F"/>
    <w:rsid w:val="00E27BBD"/>
    <w:rsid w:val="00E3152E"/>
    <w:rsid w:val="00E37BBD"/>
    <w:rsid w:val="00E41900"/>
    <w:rsid w:val="00E54643"/>
    <w:rsid w:val="00E61EE1"/>
    <w:rsid w:val="00E651CD"/>
    <w:rsid w:val="00E708FA"/>
    <w:rsid w:val="00E7489D"/>
    <w:rsid w:val="00E7535C"/>
    <w:rsid w:val="00E819F1"/>
    <w:rsid w:val="00E84B91"/>
    <w:rsid w:val="00E867A2"/>
    <w:rsid w:val="00EA143E"/>
    <w:rsid w:val="00EA690B"/>
    <w:rsid w:val="00EA6F0F"/>
    <w:rsid w:val="00EC7BFB"/>
    <w:rsid w:val="00EC7FA4"/>
    <w:rsid w:val="00ED30F1"/>
    <w:rsid w:val="00ED3E81"/>
    <w:rsid w:val="00ED43BB"/>
    <w:rsid w:val="00EE4B9B"/>
    <w:rsid w:val="00EF67B0"/>
    <w:rsid w:val="00F231E4"/>
    <w:rsid w:val="00F341F5"/>
    <w:rsid w:val="00F34FE8"/>
    <w:rsid w:val="00F40E3C"/>
    <w:rsid w:val="00F43561"/>
    <w:rsid w:val="00F46389"/>
    <w:rsid w:val="00F52A32"/>
    <w:rsid w:val="00F53074"/>
    <w:rsid w:val="00F531C0"/>
    <w:rsid w:val="00F6018F"/>
    <w:rsid w:val="00F66B49"/>
    <w:rsid w:val="00F67EEC"/>
    <w:rsid w:val="00F72BC5"/>
    <w:rsid w:val="00F77BD3"/>
    <w:rsid w:val="00F80867"/>
    <w:rsid w:val="00F83764"/>
    <w:rsid w:val="00F861BD"/>
    <w:rsid w:val="00F90F36"/>
    <w:rsid w:val="00FA11F6"/>
    <w:rsid w:val="00FA2CB3"/>
    <w:rsid w:val="00FA3EB3"/>
    <w:rsid w:val="00FA4819"/>
    <w:rsid w:val="00FA5BE5"/>
    <w:rsid w:val="00FA5C68"/>
    <w:rsid w:val="00FA7106"/>
    <w:rsid w:val="00FB00B0"/>
    <w:rsid w:val="00FB0F62"/>
    <w:rsid w:val="00FB40B3"/>
    <w:rsid w:val="00FB4C11"/>
    <w:rsid w:val="00FB6B37"/>
    <w:rsid w:val="00FB7F9D"/>
    <w:rsid w:val="00FC3995"/>
    <w:rsid w:val="00FC492C"/>
    <w:rsid w:val="00FC49E9"/>
    <w:rsid w:val="00FC4B76"/>
    <w:rsid w:val="00FC6710"/>
    <w:rsid w:val="00FC79C5"/>
    <w:rsid w:val="00FD05F9"/>
    <w:rsid w:val="00FD1661"/>
    <w:rsid w:val="00FD6B71"/>
    <w:rsid w:val="00FE52F0"/>
    <w:rsid w:val="00FE6065"/>
    <w:rsid w:val="00FF0D7F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408991E7"/>
  <w15:docId w15:val="{BB86AEE9-476C-4779-81A2-0B0791E8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right="69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bottom w:val="single" w:sz="4" w:space="1" w:color="000000"/>
      </w:pBdr>
      <w:ind w:left="0" w:right="-121" w:hanging="180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tabs>
        <w:tab w:val="center" w:pos="9720"/>
      </w:tabs>
      <w:ind w:right="1906"/>
    </w:pPr>
    <w:rPr>
      <w:rFonts w:ascii="Arial" w:hAnsi="Arial" w:cs="Arial"/>
      <w:b/>
      <w:bCs/>
      <w:sz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ind w:right="69"/>
    </w:pPr>
    <w:rPr>
      <w:rFonts w:ascii="Arial" w:hAnsi="Arial" w:cs="Arial"/>
      <w:sz w:val="16"/>
    </w:rPr>
  </w:style>
  <w:style w:type="paragraph" w:styleId="BodyTextIndent">
    <w:name w:val="Body Text Indent"/>
    <w:basedOn w:val="Normal"/>
    <w:pPr>
      <w:tabs>
        <w:tab w:val="left" w:pos="540"/>
      </w:tabs>
      <w:ind w:left="539" w:hanging="539"/>
    </w:pPr>
    <w:rPr>
      <w:b/>
      <w:bCs/>
    </w:rPr>
  </w:style>
  <w:style w:type="paragraph" w:styleId="BodyTextIndent2">
    <w:name w:val="Body Text Indent 2"/>
    <w:basedOn w:val="Normal"/>
    <w:pPr>
      <w:tabs>
        <w:tab w:val="left" w:pos="3780"/>
      </w:tabs>
      <w:ind w:left="3060" w:hanging="3060"/>
    </w:pPr>
    <w:rPr>
      <w:rFonts w:ascii="Arial" w:hAnsi="Arial" w:cs="Arial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pg2type">
    <w:name w:val="doc pg2 type"/>
    <w:basedOn w:val="Normal"/>
    <w:next w:val="Normal"/>
    <w:rsid w:val="00F90F36"/>
    <w:pPr>
      <w:suppressAutoHyphens w:val="0"/>
      <w:spacing w:before="500" w:line="280" w:lineRule="exact"/>
      <w:jc w:val="right"/>
    </w:pPr>
    <w:rPr>
      <w:rFonts w:ascii="Arial" w:hAnsi="Arial" w:cs="Arial"/>
      <w:b/>
      <w:sz w:val="22"/>
      <w:szCs w:val="20"/>
      <w:lang w:eastAsia="en-US"/>
    </w:rPr>
  </w:style>
  <w:style w:type="paragraph" w:customStyle="1" w:styleId="textsmall8pt">
    <w:name w:val="text small 8pt"/>
    <w:basedOn w:val="Normal"/>
    <w:next w:val="Normal"/>
    <w:rsid w:val="00F90F36"/>
    <w:pPr>
      <w:suppressAutoHyphens w:val="0"/>
      <w:spacing w:after="120" w:line="280" w:lineRule="exact"/>
    </w:pPr>
    <w:rPr>
      <w:rFonts w:ascii="Arial" w:hAnsi="Arial" w:cs="Arial"/>
      <w:sz w:val="16"/>
      <w:lang w:eastAsia="en-US"/>
    </w:rPr>
  </w:style>
  <w:style w:type="paragraph" w:customStyle="1" w:styleId="footerpg1Ln1">
    <w:name w:val="footer pg1 Ln1"/>
    <w:basedOn w:val="Normal"/>
    <w:next w:val="footerpg1Ln2"/>
    <w:rsid w:val="00F90F36"/>
    <w:pPr>
      <w:tabs>
        <w:tab w:val="right" w:pos="9921"/>
      </w:tabs>
      <w:suppressAutoHyphens w:val="0"/>
      <w:spacing w:before="60" w:after="60"/>
    </w:pPr>
    <w:rPr>
      <w:rFonts w:ascii="Arial" w:hAnsi="Arial"/>
      <w:sz w:val="16"/>
      <w:lang w:eastAsia="en-US"/>
    </w:rPr>
  </w:style>
  <w:style w:type="paragraph" w:customStyle="1" w:styleId="footerpg1Ln2">
    <w:name w:val="footer pg1 Ln2"/>
    <w:basedOn w:val="Normal"/>
    <w:next w:val="Normal"/>
    <w:rsid w:val="00F90F36"/>
    <w:pPr>
      <w:suppressAutoHyphens w:val="0"/>
    </w:pPr>
    <w:rPr>
      <w:rFonts w:ascii="Arial" w:hAnsi="Arial"/>
      <w:b/>
      <w:bCs/>
      <w:sz w:val="16"/>
      <w:lang w:eastAsia="en-US"/>
    </w:rPr>
  </w:style>
  <w:style w:type="character" w:styleId="CommentReference">
    <w:name w:val="annotation reference"/>
    <w:semiHidden/>
    <w:rsid w:val="00E27BBD"/>
    <w:rPr>
      <w:sz w:val="16"/>
      <w:szCs w:val="16"/>
    </w:rPr>
  </w:style>
  <w:style w:type="paragraph" w:styleId="CommentText">
    <w:name w:val="annotation text"/>
    <w:basedOn w:val="Normal"/>
    <w:semiHidden/>
    <w:rsid w:val="00E27B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BBD"/>
    <w:rPr>
      <w:b/>
      <w:bCs/>
    </w:rPr>
  </w:style>
  <w:style w:type="paragraph" w:customStyle="1" w:styleId="textnormal">
    <w:name w:val="text normal"/>
    <w:basedOn w:val="Normal"/>
    <w:link w:val="textnormalChar"/>
    <w:rsid w:val="00FB4C11"/>
    <w:pPr>
      <w:suppressAutoHyphens w:val="0"/>
      <w:spacing w:before="120" w:after="120" w:line="280" w:lineRule="exact"/>
    </w:pPr>
    <w:rPr>
      <w:rFonts w:ascii="Arial" w:hAnsi="Arial"/>
      <w:sz w:val="20"/>
      <w:lang w:eastAsia="en-US"/>
    </w:rPr>
  </w:style>
  <w:style w:type="character" w:customStyle="1" w:styleId="textnormalChar">
    <w:name w:val="text normal Char"/>
    <w:link w:val="textnormal"/>
    <w:rsid w:val="00FB4C11"/>
    <w:rPr>
      <w:rFonts w:ascii="Arial" w:hAnsi="Arial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61EE1"/>
    <w:rPr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900AB6"/>
    <w:rPr>
      <w:sz w:val="24"/>
      <w:szCs w:val="24"/>
      <w:lang w:eastAsia="ar-SA"/>
    </w:rPr>
  </w:style>
  <w:style w:type="paragraph" w:customStyle="1" w:styleId="doctypeeco">
    <w:name w:val="doc type eco"/>
    <w:basedOn w:val="Normal"/>
    <w:next w:val="textnormal"/>
    <w:rsid w:val="008B5B23"/>
    <w:pPr>
      <w:suppressAutoHyphens w:val="0"/>
      <w:spacing w:before="960" w:after="100"/>
      <w:jc w:val="right"/>
    </w:pPr>
    <w:rPr>
      <w:rFonts w:ascii="Arial" w:hAnsi="Arial"/>
      <w:b/>
      <w:color w:val="000000"/>
      <w:sz w:val="52"/>
      <w:lang w:eastAsia="en-US"/>
    </w:rPr>
  </w:style>
  <w:style w:type="paragraph" w:customStyle="1" w:styleId="docpurpose">
    <w:name w:val="doc purpose"/>
    <w:basedOn w:val="Normal"/>
    <w:next w:val="textnormal"/>
    <w:rsid w:val="00B354A4"/>
    <w:pPr>
      <w:suppressAutoHyphens w:val="0"/>
      <w:spacing w:after="600" w:line="280" w:lineRule="exact"/>
    </w:pPr>
    <w:rPr>
      <w:rFonts w:ascii="Arial" w:hAnsi="Arial" w:cs="Arial"/>
      <w:i/>
      <w:iCs/>
      <w:sz w:val="18"/>
      <w:lang w:eastAsia="en-US"/>
    </w:rPr>
  </w:style>
  <w:style w:type="paragraph" w:customStyle="1" w:styleId="docpg2title">
    <w:name w:val="doc pg2 title"/>
    <w:basedOn w:val="Normal"/>
    <w:next w:val="textnormal"/>
    <w:rsid w:val="00B9766D"/>
    <w:pPr>
      <w:pBdr>
        <w:bottom w:val="single" w:sz="4" w:space="1" w:color="auto"/>
      </w:pBdr>
      <w:suppressAutoHyphens w:val="0"/>
      <w:spacing w:before="40" w:after="480" w:line="280" w:lineRule="exact"/>
      <w:jc w:val="right"/>
    </w:pPr>
    <w:rPr>
      <w:rFonts w:ascii="Arial" w:hAnsi="Arial" w:cs="Arial"/>
      <w:sz w:val="28"/>
      <w:szCs w:val="20"/>
      <w:lang w:eastAsia="en-US"/>
    </w:rPr>
  </w:style>
  <w:style w:type="paragraph" w:customStyle="1" w:styleId="footerline8pt">
    <w:name w:val="footer line 8pt"/>
    <w:basedOn w:val="Normal"/>
    <w:next w:val="textnormal"/>
    <w:rsid w:val="00B9766D"/>
    <w:pPr>
      <w:pBdr>
        <w:bottom w:val="single" w:sz="2" w:space="1" w:color="auto"/>
      </w:pBdr>
      <w:suppressAutoHyphens w:val="0"/>
    </w:pPr>
    <w:rPr>
      <w:rFonts w:ascii="Arial" w:hAnsi="Arial"/>
      <w:sz w:val="16"/>
      <w:szCs w:val="20"/>
      <w:lang w:eastAsia="en-US"/>
    </w:rPr>
  </w:style>
  <w:style w:type="paragraph" w:customStyle="1" w:styleId="footerpg2">
    <w:name w:val="footer pg2"/>
    <w:basedOn w:val="Normal"/>
    <w:next w:val="textnormal"/>
    <w:rsid w:val="00B9766D"/>
    <w:pPr>
      <w:tabs>
        <w:tab w:val="right" w:pos="9923"/>
      </w:tabs>
      <w:suppressAutoHyphens w:val="0"/>
      <w:spacing w:before="60"/>
    </w:pPr>
    <w:rPr>
      <w:rFonts w:ascii="Arial" w:hAnsi="Arial"/>
      <w:sz w:val="16"/>
      <w:szCs w:val="20"/>
      <w:lang w:eastAsia="en-US"/>
    </w:rPr>
  </w:style>
  <w:style w:type="paragraph" w:customStyle="1" w:styleId="eco-BodyText">
    <w:name w:val="eco-BodyText"/>
    <w:link w:val="eco-BodyTextChar"/>
    <w:rsid w:val="008F59C7"/>
    <w:pPr>
      <w:spacing w:after="200" w:line="280" w:lineRule="exact"/>
    </w:pPr>
    <w:rPr>
      <w:rFonts w:ascii="Arial" w:hAnsi="Arial" w:cs="Arial"/>
      <w:sz w:val="22"/>
      <w:szCs w:val="22"/>
      <w:lang w:eastAsia="en-US"/>
    </w:rPr>
  </w:style>
  <w:style w:type="paragraph" w:customStyle="1" w:styleId="eco-BoxText">
    <w:name w:val="eco-BoxText"/>
    <w:basedOn w:val="eco-BodyText"/>
    <w:rsid w:val="008F59C7"/>
    <w:pPr>
      <w:spacing w:before="80" w:after="60" w:line="240" w:lineRule="auto"/>
    </w:pPr>
    <w:rPr>
      <w:sz w:val="12"/>
    </w:rPr>
  </w:style>
  <w:style w:type="character" w:customStyle="1" w:styleId="eco-BodyTextChar">
    <w:name w:val="eco-BodyText Char"/>
    <w:link w:val="eco-BodyText"/>
    <w:rsid w:val="008F59C7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D35BD"/>
    <w:pPr>
      <w:ind w:left="720"/>
      <w:contextualSpacing/>
    </w:pPr>
  </w:style>
  <w:style w:type="paragraph" w:customStyle="1" w:styleId="textbold">
    <w:name w:val="text bold"/>
    <w:basedOn w:val="Normal"/>
    <w:next w:val="textnormal"/>
    <w:rsid w:val="00E867A2"/>
    <w:pPr>
      <w:suppressAutoHyphens w:val="0"/>
      <w:spacing w:before="120" w:after="120" w:line="280" w:lineRule="exact"/>
    </w:pPr>
    <w:rPr>
      <w:rFonts w:ascii="Arial" w:hAnsi="Arial"/>
      <w:b/>
      <w:sz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D38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esources.info@resources.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1D3CC3C34441D7A5B1156983B7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557F-A5DF-4B8B-82E7-C29D1BFE7F16}"/>
      </w:docPartPr>
      <w:docPartBody>
        <w:p w:rsidR="004A3959" w:rsidRDefault="0067729A" w:rsidP="0067729A">
          <w:pPr>
            <w:pStyle w:val="091D3CC3C34441D7A5B1156983B78A8B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1E264EDABA7640A68B30026B9D8A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31FB-57E3-468C-80E2-B114BA446518}"/>
      </w:docPartPr>
      <w:docPartBody>
        <w:p w:rsidR="004A3959" w:rsidRDefault="0067729A" w:rsidP="0067729A">
          <w:pPr>
            <w:pStyle w:val="1E264EDABA7640A68B30026B9D8ABE04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B389C0BE140742CDBB61833E07E2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0F29-4564-44CC-AAF8-F230C7538AB9}"/>
      </w:docPartPr>
      <w:docPartBody>
        <w:p w:rsidR="004A3959" w:rsidRDefault="0067729A" w:rsidP="0067729A">
          <w:pPr>
            <w:pStyle w:val="B389C0BE140742CDBB61833E07E277A6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F1785FDB2B9E4D3BB0EDAF1C6354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3582-3B88-4218-B62F-5C8B9D73CB0F}"/>
      </w:docPartPr>
      <w:docPartBody>
        <w:p w:rsidR="004A3959" w:rsidRDefault="0067729A" w:rsidP="0067729A">
          <w:pPr>
            <w:pStyle w:val="F1785FDB2B9E4D3BB0EDAF1C6354638B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DD9EA0EE0E67404AA88E576E4D86C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C1DE-BAD2-4B11-A0DF-35180A93897E}"/>
      </w:docPartPr>
      <w:docPartBody>
        <w:p w:rsidR="004A3959" w:rsidRDefault="0067729A" w:rsidP="0067729A">
          <w:pPr>
            <w:pStyle w:val="DD9EA0EE0E67404AA88E576E4D86C2CF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BE8A88C55DE142558A8FCA6FD1ED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2C02-A14F-451C-BA34-66C69A3E2274}"/>
      </w:docPartPr>
      <w:docPartBody>
        <w:p w:rsidR="004A3959" w:rsidRDefault="0067729A" w:rsidP="0067729A">
          <w:pPr>
            <w:pStyle w:val="BE8A88C55DE142558A8FCA6FD1EDCDE6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D45B69607F0D4C3593D577CD79A9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FA60-4AEA-436D-B68F-6EF51302DC0C}"/>
      </w:docPartPr>
      <w:docPartBody>
        <w:p w:rsidR="004A3959" w:rsidRDefault="0067729A" w:rsidP="0067729A">
          <w:pPr>
            <w:pStyle w:val="D45B69607F0D4C3593D577CD79A9CECD4"/>
          </w:pPr>
          <w:r w:rsidRPr="007B73F9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AD05000C508B4B68B60FE7C299DB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B420-8F8B-48C0-9910-7C95F39866D5}"/>
      </w:docPartPr>
      <w:docPartBody>
        <w:p w:rsidR="004A3959" w:rsidRDefault="0067729A" w:rsidP="0067729A">
          <w:pPr>
            <w:pStyle w:val="AD05000C508B4B68B60FE7C299DBA1384"/>
          </w:pPr>
          <w:r w:rsidRPr="007B73F9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14061CADAC9147819F93039DB6C4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7AC3F-6615-40D3-86BC-8C0FCC29CE76}"/>
      </w:docPartPr>
      <w:docPartBody>
        <w:p w:rsidR="004A3959" w:rsidRDefault="0067729A" w:rsidP="0067729A">
          <w:pPr>
            <w:pStyle w:val="14061CADAC9147819F93039DB6C4D7844"/>
          </w:pPr>
          <w:r w:rsidRPr="007B73F9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CB7A694FA3B54164A285CA01920F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23C6-8A94-44A5-B49E-3332F2638F83}"/>
      </w:docPartPr>
      <w:docPartBody>
        <w:p w:rsidR="004A3959" w:rsidRDefault="0067729A" w:rsidP="0067729A">
          <w:pPr>
            <w:pStyle w:val="CB7A694FA3B54164A285CA01920FFAB64"/>
          </w:pPr>
          <w:r w:rsidRPr="007B73F9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CCEB0E39B78449C6BAC20EBFB2F7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A33B-F116-42F0-95FB-799EEEA92322}"/>
      </w:docPartPr>
      <w:docPartBody>
        <w:p w:rsidR="004A3959" w:rsidRDefault="0067729A" w:rsidP="0067729A">
          <w:pPr>
            <w:pStyle w:val="CCEB0E39B78449C6BAC20EBFB2F7DA614"/>
          </w:pPr>
          <w:r w:rsidRPr="007B73F9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9A4420177C364ACFB3D7FB78B88B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7BA8-14B1-452F-B839-9BD0B7C3ED14}"/>
      </w:docPartPr>
      <w:docPartBody>
        <w:p w:rsidR="004A3959" w:rsidRDefault="0067729A" w:rsidP="0067729A">
          <w:pPr>
            <w:pStyle w:val="9A4420177C364ACFB3D7FB78B88B79B44"/>
          </w:pPr>
          <w:r w:rsidRPr="007B73F9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648CCD1136FD400783424571559F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9ADE-38A3-481C-8E80-0B4ED4F744C6}"/>
      </w:docPartPr>
      <w:docPartBody>
        <w:p w:rsidR="004A3959" w:rsidRDefault="0067729A" w:rsidP="0067729A">
          <w:pPr>
            <w:pStyle w:val="648CCD1136FD400783424571559F76F9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DE1C70C5F50045829AB605A8D802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8456-3643-4A6E-9F9F-0C953413329C}"/>
      </w:docPartPr>
      <w:docPartBody>
        <w:p w:rsidR="004A3959" w:rsidRDefault="0067729A" w:rsidP="0067729A">
          <w:pPr>
            <w:pStyle w:val="DE1C70C5F50045829AB605A8D8024C38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D5929856D8864FC0BED0CB742C01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CB95-93AD-4758-9E65-CE6516E2ABD1}"/>
      </w:docPartPr>
      <w:docPartBody>
        <w:p w:rsidR="004A3959" w:rsidRDefault="0067729A" w:rsidP="0067729A">
          <w:pPr>
            <w:pStyle w:val="D5929856D8864FC0BED0CB742C012A3E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8514D807DF8F48CD870C36087FCA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0324-D37D-43DB-B538-2DF708154CDF}"/>
      </w:docPartPr>
      <w:docPartBody>
        <w:p w:rsidR="004A3959" w:rsidRDefault="0067729A" w:rsidP="0067729A">
          <w:pPr>
            <w:pStyle w:val="8514D807DF8F48CD870C36087FCA1D0F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8EA70169BD594866B90BBB20E127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733A-03B0-4A0F-99C2-A2901B10F51E}"/>
      </w:docPartPr>
      <w:docPartBody>
        <w:p w:rsidR="004A3959" w:rsidRDefault="0067729A" w:rsidP="0067729A">
          <w:pPr>
            <w:pStyle w:val="8EA70169BD594866B90BBB20E1274FD6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C499F02ACE5D4E508E87F8378069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3805-DE4C-4900-A17D-80255F9FB86E}"/>
      </w:docPartPr>
      <w:docPartBody>
        <w:p w:rsidR="004A3959" w:rsidRDefault="0067729A" w:rsidP="0067729A">
          <w:pPr>
            <w:pStyle w:val="C499F02ACE5D4E508E87F8378069BFDF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121AC6B19BB540BDA81F5845683A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4CE0-81A2-434A-95D9-3FA4953E8557}"/>
      </w:docPartPr>
      <w:docPartBody>
        <w:p w:rsidR="004A3959" w:rsidRDefault="0067729A" w:rsidP="0067729A">
          <w:pPr>
            <w:pStyle w:val="121AC6B19BB540BDA81F5845683A9E1E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C4717B9DFADF40849286D9CD2F99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A999-6C81-41D1-AD04-EEEE85E0EC66}"/>
      </w:docPartPr>
      <w:docPartBody>
        <w:p w:rsidR="004A3959" w:rsidRDefault="0067729A" w:rsidP="0067729A">
          <w:pPr>
            <w:pStyle w:val="C4717B9DFADF40849286D9CD2F9930E2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7FC231994CCC4BF69E44B95B7391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9FFA-4E9D-4216-8C7E-7B3C3050C470}"/>
      </w:docPartPr>
      <w:docPartBody>
        <w:p w:rsidR="004A3959" w:rsidRDefault="0067729A" w:rsidP="0067729A">
          <w:pPr>
            <w:pStyle w:val="7FC231994CCC4BF69E44B95B7391340A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30E5AA44711B479981385BA5C85D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38CB-EEF9-4CE5-96A1-B67EB6C4EBF8}"/>
      </w:docPartPr>
      <w:docPartBody>
        <w:p w:rsidR="004A3959" w:rsidRDefault="0067729A" w:rsidP="0067729A">
          <w:pPr>
            <w:pStyle w:val="30E5AA44711B479981385BA5C85DACD0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F5EC334EC1EA4A199173510EDD35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9BF3-371C-432E-8A3E-8BDAF2D97A38}"/>
      </w:docPartPr>
      <w:docPartBody>
        <w:p w:rsidR="004A3959" w:rsidRDefault="0067729A" w:rsidP="0067729A">
          <w:pPr>
            <w:pStyle w:val="F5EC334EC1EA4A199173510EDD35CCDF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BD037CFA8E964F0282544D175F53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BE2E-F0F7-46F0-B82D-15200C952B84}"/>
      </w:docPartPr>
      <w:docPartBody>
        <w:p w:rsidR="004A3959" w:rsidRDefault="0067729A" w:rsidP="0067729A">
          <w:pPr>
            <w:pStyle w:val="BD037CFA8E964F0282544D175F532CC4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16ACB7464AFC4B559C49C345B4A2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AA6D-0AAE-4E54-9CB2-7D7D85A6D1BA}"/>
      </w:docPartPr>
      <w:docPartBody>
        <w:p w:rsidR="004A3959" w:rsidRDefault="0067729A" w:rsidP="0067729A">
          <w:pPr>
            <w:pStyle w:val="16ACB7464AFC4B559C49C345B4A2ABD9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A9CAD07E308E431F91CAE4522CC5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B711-4300-45CC-AFB8-F6FDE65AF5F6}"/>
      </w:docPartPr>
      <w:docPartBody>
        <w:p w:rsidR="004A3959" w:rsidRDefault="0067729A" w:rsidP="0067729A">
          <w:pPr>
            <w:pStyle w:val="A9CAD07E308E431F91CAE4522CC5DD7B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E58895A487C7440BB0EEF204BA29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49BA-4889-4FE6-ACF8-46A8D7C11D06}"/>
      </w:docPartPr>
      <w:docPartBody>
        <w:p w:rsidR="004A3959" w:rsidRDefault="0067729A" w:rsidP="0067729A">
          <w:pPr>
            <w:pStyle w:val="E58895A487C7440BB0EEF204BA297651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78802C64542D47DE843F6B3C4F1B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ACEB-9E7C-4DF4-A5BC-E7F19F36382C}"/>
      </w:docPartPr>
      <w:docPartBody>
        <w:p w:rsidR="004A3959" w:rsidRDefault="0067729A" w:rsidP="0067729A">
          <w:pPr>
            <w:pStyle w:val="78802C64542D47DE843F6B3C4F1B48D4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2E6E825E9D40410C96F2AF04914E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B488-6B45-4679-A532-7D0918C57FF7}"/>
      </w:docPartPr>
      <w:docPartBody>
        <w:p w:rsidR="004A3959" w:rsidRDefault="0067729A" w:rsidP="0067729A">
          <w:pPr>
            <w:pStyle w:val="2E6E825E9D40410C96F2AF04914EF47E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30121FF413B8498F978749ED40EE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DAA3-8A0E-4305-98E0-75EB507C0EF2}"/>
      </w:docPartPr>
      <w:docPartBody>
        <w:p w:rsidR="004A3959" w:rsidRDefault="0067729A" w:rsidP="0067729A">
          <w:pPr>
            <w:pStyle w:val="30121FF413B8498F978749ED40EE2E6D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89C47AD045F5447A9FF1AE8ABFBA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A02C-A4E2-4726-9BF7-465CF6A591D7}"/>
      </w:docPartPr>
      <w:docPartBody>
        <w:p w:rsidR="004A3959" w:rsidRDefault="0067729A" w:rsidP="0067729A">
          <w:pPr>
            <w:pStyle w:val="89C47AD045F5447A9FF1AE8ABFBA22F9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5AE5EC18A87241B0AC03888CA075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DC28-279D-4838-815B-2FA220BF6CD0}"/>
      </w:docPartPr>
      <w:docPartBody>
        <w:p w:rsidR="004A3959" w:rsidRDefault="0067729A" w:rsidP="0067729A">
          <w:pPr>
            <w:pStyle w:val="5AE5EC18A87241B0AC03888CA075EC29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0B3B8F9B6F0C412C8903263E0289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564F-864E-45C8-9DA7-5E156374E0F5}"/>
      </w:docPartPr>
      <w:docPartBody>
        <w:p w:rsidR="004A3959" w:rsidRDefault="0067729A" w:rsidP="0067729A">
          <w:pPr>
            <w:pStyle w:val="0B3B8F9B6F0C412C8903263E0289D2AD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BE2B56F026CE4CEA91937DB64B75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A179-37E8-4A71-8AE2-D6C5B3FD236F}"/>
      </w:docPartPr>
      <w:docPartBody>
        <w:p w:rsidR="004A3959" w:rsidRDefault="0067729A" w:rsidP="0067729A">
          <w:pPr>
            <w:pStyle w:val="BE2B56F026CE4CEA91937DB64B75C00A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36EF3D865DD245BBB2A9A789A759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F47BB-D844-4FED-AE83-09184CD68696}"/>
      </w:docPartPr>
      <w:docPartBody>
        <w:p w:rsidR="004A3959" w:rsidRDefault="0067729A" w:rsidP="0067729A">
          <w:pPr>
            <w:pStyle w:val="36EF3D865DD245BBB2A9A789A7596619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C4DAC3DBF6C04DE3AD1262368D49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3F55-6359-4B68-B03B-9C4E2ABB3EEB}"/>
      </w:docPartPr>
      <w:docPartBody>
        <w:p w:rsidR="004A3959" w:rsidRDefault="0067729A" w:rsidP="0067729A">
          <w:pPr>
            <w:pStyle w:val="C4DAC3DBF6C04DE3AD1262368D492A7A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98D1B0EDFD2E42C3B60AFA8EBE35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D73D-548A-4924-9D87-34BB64950D86}"/>
      </w:docPartPr>
      <w:docPartBody>
        <w:p w:rsidR="004A3959" w:rsidRDefault="0067729A" w:rsidP="0067729A">
          <w:pPr>
            <w:pStyle w:val="98D1B0EDFD2E42C3B60AFA8EBE35DB1D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9CDC2D6F92D941C4BEFBBE6202CA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BB6E-435F-4512-8AF7-388612D3032A}"/>
      </w:docPartPr>
      <w:docPartBody>
        <w:p w:rsidR="004A3959" w:rsidRDefault="0067729A" w:rsidP="0067729A">
          <w:pPr>
            <w:pStyle w:val="9CDC2D6F92D941C4BEFBBE6202CAF14E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41BD5E297E3945DCB9E101617F8A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EBC6-47A4-4051-84AA-3EE4738D88DB}"/>
      </w:docPartPr>
      <w:docPartBody>
        <w:p w:rsidR="004A3959" w:rsidRDefault="0067729A" w:rsidP="0067729A">
          <w:pPr>
            <w:pStyle w:val="41BD5E297E3945DCB9E101617F8A55FC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1C569D884BB64438803D39C51AAF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AC5F-B25A-4D58-A0D8-02D5772C5501}"/>
      </w:docPartPr>
      <w:docPartBody>
        <w:p w:rsidR="004A3959" w:rsidRDefault="0067729A" w:rsidP="0067729A">
          <w:pPr>
            <w:pStyle w:val="1C569D884BB64438803D39C51AAF702E4"/>
          </w:pPr>
          <w:r w:rsidRPr="004A0C77">
            <w:rPr>
              <w:rFonts w:eastAsia="MS Mincho"/>
              <w:bCs/>
              <w:sz w:val="20"/>
              <w:szCs w:val="20"/>
            </w:rPr>
            <w:t xml:space="preserve">  </w:t>
          </w:r>
        </w:p>
      </w:docPartBody>
    </w:docPart>
    <w:docPart>
      <w:docPartPr>
        <w:name w:val="B275EFEA6F6F4818BF96D146D3BF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990E-46CD-4AE5-A71C-671C011C4C98}"/>
      </w:docPartPr>
      <w:docPartBody>
        <w:p w:rsidR="0067729A" w:rsidRDefault="004A3959">
          <w:r w:rsidRPr="0016608A">
            <w:rPr>
              <w:rStyle w:val="PlaceholderText"/>
            </w:rPr>
            <w:t>[Title]</w:t>
          </w:r>
        </w:p>
      </w:docPartBody>
    </w:docPart>
    <w:docPart>
      <w:docPartPr>
        <w:name w:val="6789A1B15C8144CF924767B6417E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D2BE6-68B6-4560-8B90-C08288D27400}"/>
      </w:docPartPr>
      <w:docPartBody>
        <w:p w:rsidR="0067729A" w:rsidRDefault="004A3959">
          <w:r w:rsidRPr="0016608A">
            <w:rPr>
              <w:rStyle w:val="PlaceholderText"/>
            </w:rPr>
            <w:t>[Title]</w:t>
          </w:r>
        </w:p>
      </w:docPartBody>
    </w:docPart>
    <w:docPart>
      <w:docPartPr>
        <w:name w:val="1849B75368C44FAC85012F3F923B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AC0E-AF85-4B13-BE36-8C8461007A2E}"/>
      </w:docPartPr>
      <w:docPartBody>
        <w:p w:rsidR="007F4768" w:rsidRDefault="0067729A">
          <w:r w:rsidRPr="00E14B4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E4"/>
    <w:rsid w:val="004A3959"/>
    <w:rsid w:val="005826E4"/>
    <w:rsid w:val="0067729A"/>
    <w:rsid w:val="007F4768"/>
    <w:rsid w:val="008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29A"/>
    <w:rPr>
      <w:color w:val="808080"/>
    </w:rPr>
  </w:style>
  <w:style w:type="paragraph" w:customStyle="1" w:styleId="D45B69607F0D4C3593D577CD79A9CECD4">
    <w:name w:val="D45B69607F0D4C3593D577CD79A9CECD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AD05000C508B4B68B60FE7C299DBA1384">
    <w:name w:val="AD05000C508B4B68B60FE7C299DBA138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4061CADAC9147819F93039DB6C4D7844">
    <w:name w:val="14061CADAC9147819F93039DB6C4D784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CB7A694FA3B54164A285CA01920FFAB64">
    <w:name w:val="CB7A694FA3B54164A285CA01920FFAB6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CCEB0E39B78449C6BAC20EBFB2F7DA614">
    <w:name w:val="CCEB0E39B78449C6BAC20EBFB2F7DA61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9A4420177C364ACFB3D7FB78B88B79B44">
    <w:name w:val="9A4420177C364ACFB3D7FB78B88B79B4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091D3CC3C34441D7A5B1156983B78A8B4">
    <w:name w:val="091D3CC3C34441D7A5B1156983B78A8B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E264EDABA7640A68B30026B9D8ABE044">
    <w:name w:val="1E264EDABA7640A68B30026B9D8ABE04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B389C0BE140742CDBB61833E07E277A64">
    <w:name w:val="B389C0BE140742CDBB61833E07E277A6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F1785FDB2B9E4D3BB0EDAF1C6354638B4">
    <w:name w:val="F1785FDB2B9E4D3BB0EDAF1C6354638B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DD9EA0EE0E67404AA88E576E4D86C2CF4">
    <w:name w:val="DD9EA0EE0E67404AA88E576E4D86C2CF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BE8A88C55DE142558A8FCA6FD1EDCDE64">
    <w:name w:val="BE8A88C55DE142558A8FCA6FD1EDCDE6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648CCD1136FD400783424571559F76F94">
    <w:name w:val="648CCD1136FD400783424571559F76F9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DE1C70C5F50045829AB605A8D8024C384">
    <w:name w:val="DE1C70C5F50045829AB605A8D8024C38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D5929856D8864FC0BED0CB742C012A3E4">
    <w:name w:val="D5929856D8864FC0BED0CB742C012A3E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8514D807DF8F48CD870C36087FCA1D0F4">
    <w:name w:val="8514D807DF8F48CD870C36087FCA1D0F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8EA70169BD594866B90BBB20E1274FD64">
    <w:name w:val="8EA70169BD594866B90BBB20E1274FD6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C499F02ACE5D4E508E87F8378069BFDF4">
    <w:name w:val="C499F02ACE5D4E508E87F8378069BFDF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121AC6B19BB540BDA81F5845683A9E1E4">
    <w:name w:val="121AC6B19BB540BDA81F5845683A9E1E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C4717B9DFADF40849286D9CD2F9930E24">
    <w:name w:val="C4717B9DFADF40849286D9CD2F9930E2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7FC231994CCC4BF69E44B95B7391340A4">
    <w:name w:val="7FC231994CCC4BF69E44B95B7391340A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BD037CFA8E964F0282544D175F532CC44">
    <w:name w:val="BD037CFA8E964F0282544D175F532CC4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30E5AA44711B479981385BA5C85DACD04">
    <w:name w:val="30E5AA44711B479981385BA5C85DACD0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6ACB7464AFC4B559C49C345B4A2ABD94">
    <w:name w:val="16ACB7464AFC4B559C49C345B4A2ABD9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F5EC334EC1EA4A199173510EDD35CCDF4">
    <w:name w:val="F5EC334EC1EA4A199173510EDD35CCDF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A9CAD07E308E431F91CAE4522CC5DD7B4">
    <w:name w:val="A9CAD07E308E431F91CAE4522CC5DD7B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E58895A487C7440BB0EEF204BA2976514">
    <w:name w:val="E58895A487C7440BB0EEF204BA297651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2E6E825E9D40410C96F2AF04914EF47E4">
    <w:name w:val="2E6E825E9D40410C96F2AF04914EF47E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78802C64542D47DE843F6B3C4F1B48D44">
    <w:name w:val="78802C64542D47DE843F6B3C4F1B48D4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30121FF413B8498F978749ED40EE2E6D4">
    <w:name w:val="30121FF413B8498F978749ED40EE2E6D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89C47AD045F5447A9FF1AE8ABFBA22F94">
    <w:name w:val="89C47AD045F5447A9FF1AE8ABFBA22F9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5AE5EC18A87241B0AC03888CA075EC294">
    <w:name w:val="5AE5EC18A87241B0AC03888CA075EC29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0B3B8F9B6F0C412C8903263E0289D2AD4">
    <w:name w:val="0B3B8F9B6F0C412C8903263E0289D2AD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9CDC2D6F92D941C4BEFBBE6202CAF14E4">
    <w:name w:val="9CDC2D6F92D941C4BEFBBE6202CAF14E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C4DAC3DBF6C04DE3AD1262368D492A7A4">
    <w:name w:val="C4DAC3DBF6C04DE3AD1262368D492A7A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36EF3D865DD245BBB2A9A789A75966194">
    <w:name w:val="36EF3D865DD245BBB2A9A789A7596619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BE2B56F026CE4CEA91937DB64B75C00A4">
    <w:name w:val="BE2B56F026CE4CEA91937DB64B75C00A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98D1B0EDFD2E42C3B60AFA8EBE35DB1D4">
    <w:name w:val="98D1B0EDFD2E42C3B60AFA8EBE35DB1D4"/>
    <w:rsid w:val="0067729A"/>
    <w:pPr>
      <w:spacing w:after="200" w:line="280" w:lineRule="exact"/>
    </w:pPr>
    <w:rPr>
      <w:rFonts w:ascii="Arial" w:eastAsia="Times New Roman" w:hAnsi="Arial" w:cs="Arial"/>
      <w:lang w:eastAsia="en-US"/>
    </w:rPr>
  </w:style>
  <w:style w:type="paragraph" w:customStyle="1" w:styleId="41BD5E297E3945DCB9E101617F8A55FC4">
    <w:name w:val="41BD5E297E3945DCB9E101617F8A55FC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C569D884BB64438803D39C51AAF702E4">
    <w:name w:val="1C569D884BB64438803D39C51AAF702E4"/>
    <w:rsid w:val="0067729A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Election notice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ycle xmlns="a6eb6d0f-3f21-4dd7-afed-8d5f3983301e">1 year</ReviewCycle>
    <eDRMSReference xmlns="a6eb6d0f-3f21-4dd7-afed-8d5f3983301e">14975829</eDRMSReference>
    <ReviewDate xmlns="a6eb6d0f-3f21-4dd7-afed-8d5f3983301e">2025-02-06T14:00:00+00:00</ReviewDate>
    <LastReviewed xmlns="a6eb6d0f-3f21-4dd7-afed-8d5f3983301e">2024-02-06T14:00:00+00:00</LastReviewed>
    <CTS_x002d_MECSReference xmlns="a6eb6d0f-3f21-4dd7-afed-8d5f3983301e" xsi:nil="true"/>
    <InternetPresenceType xmlns="a6eb6d0f-3f21-4dd7-afed-8d5f3983301e">3</InternetPresenceType>
    <DocumentType xmlns="a6eb6d0f-3f21-4dd7-afed-8d5f3983301e">22</DocumentType>
    <Theme xmlns="a6eb6d0f-3f21-4dd7-afed-8d5f3983301e">157</Theme>
    <Status xmlns="a6eb6d0f-3f21-4dd7-afed-8d5f3983301e">1</Status>
    <DocumentVersion xmlns="a6eb6d0f-3f21-4dd7-afed-8d5f3983301e">3.04</DocumentVersion>
    <Description0 xmlns="a6eb6d0f-3f21-4dd7-afed-8d5f3983301e">This notice allows a party that has a make good dispute to ask the CE to direct an authorised officer to call a conference to negotiate a resolution or call for the other party to agree to an ADR.</Description0>
    <BusLevelChoice xmlns="a6eb6d0f-3f21-4dd7-afed-8d5f3983301e">ESR</BusLevelChoice>
    <BusinessAreaUnit xmlns="a6eb6d0f-3f21-4dd7-afed-8d5f3983301e">40</BusinessAreaUnit>
    <Old_x002d_PR_x002d_Reference xmlns="a6eb6d0f-3f21-4dd7-afed-8d5f3983301e">EM110</Old_x002d_PR_x002d_Reference>
    <FileReference xmlns="a6eb6d0f-3f21-4dd7-afed-8d5f3983301e">Z:\Document Management System\Document updates\ESR-2016-2066 EM110\Master copy</FileReference>
    <Legislation xmlns="a6eb6d0f-3f21-4dd7-afed-8d5f3983301e">
      <Value>1</Value>
    </Legislation>
    <Comment xmlns="a6eb6d0f-3f21-4dd7-afed-8d5f3983301e" xsi:nil="true"/>
    <EndorsedDate xmlns="a6eb6d0f-3f21-4dd7-afed-8d5f3983301e">2018-09-11T14:00:00+00:00</EndorsedDate>
    <_dlc_DocId xmlns="36c4576f-a6df-4ec9-86f2-9e3472ddee8f">POLICY-7-2066</_dlc_DocId>
    <_dlc_DocIdUrl xmlns="36c4576f-a6df-4ec9-86f2-9e3472ddee8f">
      <Url>https://itpqld.sharepoint.com/sites/SPO-DAF-ITP-IM-IS/PR/_layouts/15/DocIdRedir.aspx?ID=POLICY-7-2066</Url>
      <Description>POLICY-7-2066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1EE75-21D1-4189-9E37-8D003EBB5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54B13-C807-4D54-B218-225512AB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E8414-299E-4753-9150-B239FE25071E}">
  <ds:schemaRefs>
    <ds:schemaRef ds:uri="http://schemas.microsoft.com/office/2006/metadata/properties"/>
    <ds:schemaRef ds:uri="http://purl.org/dc/terms/"/>
    <ds:schemaRef ds:uri="http://purl.org/dc/dcmitype/"/>
    <ds:schemaRef ds:uri="e8248f95-54f9-405c-a345-c3ed032ddf6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CAF9B3-8C8D-4327-A4A0-9FE5027C8B3E}"/>
</file>

<file path=customXml/itemProps6.xml><?xml version="1.0" encoding="utf-8"?>
<ds:datastoreItem xmlns:ds="http://schemas.openxmlformats.org/officeDocument/2006/customXml" ds:itemID="{6AD55EAF-DD95-4BA0-B25D-381C3C9C4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seek conference or independent alternative dispute resolution</vt:lpstr>
    </vt:vector>
  </TitlesOfParts>
  <Company>Department of Environment and Science</Company>
  <LinksUpToDate>false</LinksUpToDate>
  <CharactersWithSpaces>6303</CharactersWithSpaces>
  <SharedDoc>false</SharedDoc>
  <HLinks>
    <vt:vector size="6" baseType="variant">
      <vt:variant>
        <vt:i4>5177405</vt:i4>
      </vt:variant>
      <vt:variant>
        <vt:i4>0</vt:i4>
      </vt:variant>
      <vt:variant>
        <vt:i4>0</vt:i4>
      </vt:variant>
      <vt:variant>
        <vt:i4>5</vt:i4>
      </vt:variant>
      <vt:variant>
        <vt:lpwstr>mailto:CSG.Enquiries@dnrm.qld.gov.au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seek conference or independent alternative dispute resolution</dc:title>
  <dc:subject>This notice, given under Section 426 of the Water Act 2000, allows a party that has a make good dispute to ask the chief executive to direct an authorised officer to call a conference to negotiate a resolution to the dispute; or call for the other party to agree to an alternative dispute resolution process (ADR) to negotiate a resolution of the dispute.</dc:subject>
  <dc:creator>Department of Environment, Science and Innovation</dc:creator>
  <cp:keywords>ESR/2016/2066; election notice; make good; make good agreement; dispute; ADR; conference; alternative dispute resolution; bore assessment; water bores; petroleum tenure holders;  Water Act 2000; section 426; EM110</cp:keywords>
  <dc:description/>
  <cp:lastModifiedBy>Lauren Sharpe</cp:lastModifiedBy>
  <cp:revision>4</cp:revision>
  <cp:lastPrinted>2010-10-15T05:18:00Z</cp:lastPrinted>
  <dcterms:created xsi:type="dcterms:W3CDTF">2024-02-07T04:39:00Z</dcterms:created>
  <dcterms:modified xsi:type="dcterms:W3CDTF">2024-02-09T00:07:00Z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ItemGuid">
    <vt:lpwstr>0d17ac54-6a29-4783-b21b-153a83d09a26</vt:lpwstr>
  </property>
  <property fmtid="{D5CDD505-2E9C-101B-9397-08002B2CF9AE}" pid="4" name="eDOCS AutoSave">
    <vt:lpwstr/>
  </property>
</Properties>
</file>